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CD76" w14:textId="3605C68E" w:rsidR="00DA2259" w:rsidRPr="00DA2259" w:rsidRDefault="00DA31C9" w:rsidP="00DA2259">
      <w:pPr>
        <w:pStyle w:val="Ttulo"/>
        <w:jc w:val="center"/>
        <w:rPr>
          <w:spacing w:val="-23"/>
          <w:u w:val="single"/>
        </w:rPr>
      </w:pPr>
      <w:r w:rsidRPr="00DA2259">
        <w:rPr>
          <w:u w:val="single"/>
        </w:rPr>
        <w:t>CRITERIOS</w:t>
      </w:r>
      <w:r w:rsidRPr="00DA2259">
        <w:rPr>
          <w:spacing w:val="-23"/>
          <w:u w:val="single"/>
        </w:rPr>
        <w:t xml:space="preserve"> </w:t>
      </w:r>
      <w:r w:rsidRPr="00DA2259">
        <w:rPr>
          <w:u w:val="single"/>
        </w:rPr>
        <w:t>DE</w:t>
      </w:r>
      <w:r w:rsidRPr="00DA2259">
        <w:rPr>
          <w:spacing w:val="-22"/>
          <w:u w:val="single"/>
        </w:rPr>
        <w:t xml:space="preserve"> </w:t>
      </w:r>
      <w:r w:rsidRPr="00DA2259">
        <w:rPr>
          <w:u w:val="single"/>
        </w:rPr>
        <w:t>EVALUACIÓN</w:t>
      </w:r>
    </w:p>
    <w:p w14:paraId="6CE0B422" w14:textId="77777777" w:rsidR="00DA2259" w:rsidRDefault="00DA2259">
      <w:pPr>
        <w:pStyle w:val="Ttulo"/>
      </w:pPr>
    </w:p>
    <w:p w14:paraId="14738C22" w14:textId="169F0071" w:rsidR="00CC094B" w:rsidRDefault="00DA31C9">
      <w:pPr>
        <w:pStyle w:val="Ttulo"/>
      </w:pPr>
      <w:r>
        <w:t>RELIGIÓN</w:t>
      </w:r>
      <w:r>
        <w:rPr>
          <w:spacing w:val="-22"/>
        </w:rPr>
        <w:t xml:space="preserve"> </w:t>
      </w:r>
      <w:r>
        <w:t>Y</w:t>
      </w:r>
      <w:r>
        <w:rPr>
          <w:spacing w:val="-23"/>
        </w:rPr>
        <w:t xml:space="preserve"> </w:t>
      </w:r>
      <w:r>
        <w:t xml:space="preserve">MORAL </w:t>
      </w:r>
      <w:r>
        <w:rPr>
          <w:spacing w:val="-2"/>
        </w:rPr>
        <w:t>CATÓLICA</w:t>
      </w:r>
    </w:p>
    <w:p w14:paraId="69E7F300" w14:textId="77777777" w:rsidR="00CC094B" w:rsidRDefault="00CC094B">
      <w:pPr>
        <w:pStyle w:val="Textoindependiente"/>
        <w:spacing w:before="37"/>
        <w:rPr>
          <w:b/>
          <w:sz w:val="36"/>
        </w:rPr>
      </w:pPr>
    </w:p>
    <w:p w14:paraId="026228DC" w14:textId="77777777" w:rsidR="00CC094B" w:rsidRPr="00BB4D16" w:rsidRDefault="00DA31C9">
      <w:pPr>
        <w:pStyle w:val="Ttulo1"/>
        <w:ind w:left="1118"/>
        <w:rPr>
          <w:rFonts w:ascii="Times New Roman" w:hAnsi="Times New Roman" w:cs="Times New Roman"/>
          <w:b/>
          <w:bCs/>
          <w:sz w:val="28"/>
          <w:szCs w:val="28"/>
        </w:rPr>
      </w:pPr>
      <w:bookmarkStart w:id="0" w:name="Tipos_de_evaluación"/>
      <w:bookmarkEnd w:id="0"/>
      <w:r w:rsidRPr="00BB4D16">
        <w:rPr>
          <w:rFonts w:ascii="Times New Roman" w:hAnsi="Times New Roman" w:cs="Times New Roman"/>
          <w:b/>
          <w:bCs/>
          <w:w w:val="105"/>
          <w:sz w:val="28"/>
          <w:szCs w:val="28"/>
          <w:u w:val="single"/>
        </w:rPr>
        <w:t>Tipos</w:t>
      </w:r>
      <w:r w:rsidRPr="00BB4D16">
        <w:rPr>
          <w:rFonts w:ascii="Times New Roman" w:hAnsi="Times New Roman" w:cs="Times New Roman"/>
          <w:b/>
          <w:bCs/>
          <w:spacing w:val="6"/>
          <w:w w:val="105"/>
          <w:sz w:val="28"/>
          <w:szCs w:val="28"/>
          <w:u w:val="single"/>
        </w:rPr>
        <w:t xml:space="preserve"> </w:t>
      </w:r>
      <w:r w:rsidRPr="00BB4D16">
        <w:rPr>
          <w:rFonts w:ascii="Times New Roman" w:hAnsi="Times New Roman" w:cs="Times New Roman"/>
          <w:b/>
          <w:bCs/>
          <w:w w:val="105"/>
          <w:sz w:val="28"/>
          <w:szCs w:val="28"/>
          <w:u w:val="single"/>
        </w:rPr>
        <w:t>de</w:t>
      </w:r>
      <w:r w:rsidRPr="00BB4D16">
        <w:rPr>
          <w:rFonts w:ascii="Times New Roman" w:hAnsi="Times New Roman" w:cs="Times New Roman"/>
          <w:b/>
          <w:bCs/>
          <w:spacing w:val="5"/>
          <w:w w:val="105"/>
          <w:sz w:val="28"/>
          <w:szCs w:val="28"/>
          <w:u w:val="single"/>
        </w:rPr>
        <w:t xml:space="preserve"> </w:t>
      </w:r>
      <w:r w:rsidRPr="00BB4D16">
        <w:rPr>
          <w:rFonts w:ascii="Times New Roman" w:hAnsi="Times New Roman" w:cs="Times New Roman"/>
          <w:b/>
          <w:bCs/>
          <w:spacing w:val="-2"/>
          <w:w w:val="105"/>
          <w:sz w:val="28"/>
          <w:szCs w:val="28"/>
          <w:u w:val="single"/>
        </w:rPr>
        <w:t>evaluación</w:t>
      </w:r>
    </w:p>
    <w:p w14:paraId="0AC63BF1" w14:textId="77777777" w:rsidR="00CC094B" w:rsidRPr="00BB4D16" w:rsidRDefault="00CC094B">
      <w:pPr>
        <w:pStyle w:val="Textoindependiente"/>
      </w:pPr>
    </w:p>
    <w:p w14:paraId="71F652FC" w14:textId="77777777" w:rsidR="00CC094B" w:rsidRPr="00BB4D16" w:rsidRDefault="00CC094B">
      <w:pPr>
        <w:pStyle w:val="Textoindependiente"/>
        <w:spacing w:before="126"/>
      </w:pPr>
    </w:p>
    <w:p w14:paraId="11DA747E" w14:textId="77777777" w:rsidR="00CC094B" w:rsidRPr="00BB4D16" w:rsidRDefault="00DA31C9">
      <w:pPr>
        <w:pStyle w:val="Textoindependiente"/>
        <w:spacing w:line="276" w:lineRule="auto"/>
        <w:ind w:left="1013" w:right="1470"/>
      </w:pPr>
      <w:r w:rsidRPr="00BB4D16">
        <w:t>La</w:t>
      </w:r>
      <w:r w:rsidRPr="00BB4D16">
        <w:rPr>
          <w:spacing w:val="-13"/>
        </w:rPr>
        <w:t xml:space="preserve"> </w:t>
      </w:r>
      <w:r w:rsidRPr="00BB4D16">
        <w:t>evaluación</w:t>
      </w:r>
      <w:r w:rsidRPr="00BB4D16">
        <w:rPr>
          <w:spacing w:val="-13"/>
        </w:rPr>
        <w:t xml:space="preserve"> </w:t>
      </w:r>
      <w:r w:rsidRPr="00BB4D16">
        <w:t>debe</w:t>
      </w:r>
      <w:r w:rsidRPr="00BB4D16">
        <w:rPr>
          <w:spacing w:val="-10"/>
        </w:rPr>
        <w:t xml:space="preserve"> </w:t>
      </w:r>
      <w:r w:rsidRPr="00BB4D16">
        <w:t>ser</w:t>
      </w:r>
      <w:r w:rsidRPr="00BB4D16">
        <w:rPr>
          <w:spacing w:val="-7"/>
        </w:rPr>
        <w:t xml:space="preserve"> </w:t>
      </w:r>
      <w:r w:rsidRPr="00BB4D16">
        <w:t>un</w:t>
      </w:r>
      <w:r w:rsidRPr="00BB4D16">
        <w:rPr>
          <w:spacing w:val="-13"/>
        </w:rPr>
        <w:t xml:space="preserve"> </w:t>
      </w:r>
      <w:r w:rsidRPr="00BB4D16">
        <w:t>proceso</w:t>
      </w:r>
      <w:r w:rsidRPr="00BB4D16">
        <w:rPr>
          <w:spacing w:val="-9"/>
        </w:rPr>
        <w:t xml:space="preserve"> </w:t>
      </w:r>
      <w:r w:rsidRPr="00BB4D16">
        <w:t>continuado</w:t>
      </w:r>
      <w:r w:rsidRPr="00BB4D16">
        <w:rPr>
          <w:spacing w:val="-4"/>
        </w:rPr>
        <w:t xml:space="preserve"> </w:t>
      </w:r>
      <w:r w:rsidRPr="00BB4D16">
        <w:t>a</w:t>
      </w:r>
      <w:r w:rsidRPr="00BB4D16">
        <w:rPr>
          <w:spacing w:val="-10"/>
        </w:rPr>
        <w:t xml:space="preserve"> </w:t>
      </w:r>
      <w:r w:rsidRPr="00BB4D16">
        <w:t>lo</w:t>
      </w:r>
      <w:r w:rsidRPr="00BB4D16">
        <w:rPr>
          <w:spacing w:val="-9"/>
        </w:rPr>
        <w:t xml:space="preserve"> </w:t>
      </w:r>
      <w:r w:rsidRPr="00BB4D16">
        <w:t>largo</w:t>
      </w:r>
      <w:r w:rsidRPr="00BB4D16">
        <w:rPr>
          <w:spacing w:val="-4"/>
        </w:rPr>
        <w:t xml:space="preserve"> </w:t>
      </w:r>
      <w:r w:rsidRPr="00BB4D16">
        <w:t>de</w:t>
      </w:r>
      <w:r w:rsidRPr="00BB4D16">
        <w:rPr>
          <w:spacing w:val="-15"/>
        </w:rPr>
        <w:t xml:space="preserve"> </w:t>
      </w:r>
      <w:r w:rsidRPr="00BB4D16">
        <w:t>todo</w:t>
      </w:r>
      <w:r w:rsidRPr="00BB4D16">
        <w:rPr>
          <w:spacing w:val="-9"/>
        </w:rPr>
        <w:t xml:space="preserve"> </w:t>
      </w:r>
      <w:r w:rsidRPr="00BB4D16">
        <w:t>el</w:t>
      </w:r>
      <w:r w:rsidRPr="00BB4D16">
        <w:rPr>
          <w:spacing w:val="-15"/>
        </w:rPr>
        <w:t xml:space="preserve"> </w:t>
      </w:r>
      <w:r w:rsidRPr="00BB4D16">
        <w:t>curso</w:t>
      </w:r>
      <w:r w:rsidRPr="00BB4D16">
        <w:rPr>
          <w:spacing w:val="-4"/>
        </w:rPr>
        <w:t xml:space="preserve"> </w:t>
      </w:r>
      <w:r w:rsidRPr="00BB4D16">
        <w:t>escolar, por</w:t>
      </w:r>
      <w:r w:rsidRPr="00BB4D16">
        <w:rPr>
          <w:spacing w:val="-11"/>
        </w:rPr>
        <w:t xml:space="preserve"> </w:t>
      </w:r>
      <w:r w:rsidRPr="00BB4D16">
        <w:t>eso,</w:t>
      </w:r>
      <w:r w:rsidRPr="00BB4D16">
        <w:rPr>
          <w:spacing w:val="-11"/>
        </w:rPr>
        <w:t xml:space="preserve"> </w:t>
      </w:r>
      <w:r w:rsidRPr="00BB4D16">
        <w:t>para sistematizarla se establecen tres momentos diferentes:</w:t>
      </w:r>
    </w:p>
    <w:p w14:paraId="04B3C026" w14:textId="77777777" w:rsidR="00CC094B" w:rsidRPr="00BB4D16" w:rsidRDefault="00DA31C9">
      <w:pPr>
        <w:spacing w:before="142" w:line="280" w:lineRule="auto"/>
        <w:ind w:left="1474" w:right="1624"/>
        <w:jc w:val="both"/>
        <w:rPr>
          <w:sz w:val="24"/>
          <w:szCs w:val="24"/>
        </w:rPr>
      </w:pPr>
      <w:r w:rsidRPr="00BB4D16">
        <w:rPr>
          <w:b/>
          <w:sz w:val="24"/>
          <w:szCs w:val="24"/>
        </w:rPr>
        <w:t>Evaluación inicial</w:t>
      </w:r>
      <w:r w:rsidRPr="00BB4D16">
        <w:rPr>
          <w:sz w:val="24"/>
          <w:szCs w:val="24"/>
        </w:rPr>
        <w:t>, que facilita la valoración de los conocimientos previos, las capacidades y las actitudes del alumnado, con objeto de adecuar el proceso de enseñanza-aprendizaje a la realidad de sus posibilidades.</w:t>
      </w:r>
    </w:p>
    <w:p w14:paraId="7EDF1205" w14:textId="77777777" w:rsidR="00CC094B" w:rsidRPr="00BB4D16" w:rsidRDefault="00DA31C9">
      <w:pPr>
        <w:spacing w:before="106" w:line="271" w:lineRule="auto"/>
        <w:ind w:left="1474" w:right="1620"/>
        <w:jc w:val="both"/>
        <w:rPr>
          <w:sz w:val="24"/>
          <w:szCs w:val="24"/>
        </w:rPr>
      </w:pPr>
      <w:r w:rsidRPr="00BB4D16">
        <w:rPr>
          <w:b/>
          <w:sz w:val="24"/>
          <w:szCs w:val="24"/>
        </w:rPr>
        <w:t>Evaluación</w:t>
      </w:r>
      <w:r w:rsidRPr="00BB4D16">
        <w:rPr>
          <w:b/>
          <w:spacing w:val="-8"/>
          <w:sz w:val="24"/>
          <w:szCs w:val="24"/>
        </w:rPr>
        <w:t xml:space="preserve"> </w:t>
      </w:r>
      <w:r w:rsidRPr="00BB4D16">
        <w:rPr>
          <w:b/>
          <w:sz w:val="24"/>
          <w:szCs w:val="24"/>
        </w:rPr>
        <w:t>formativa</w:t>
      </w:r>
      <w:r w:rsidRPr="00BB4D16">
        <w:rPr>
          <w:b/>
          <w:spacing w:val="-11"/>
          <w:sz w:val="24"/>
          <w:szCs w:val="24"/>
        </w:rPr>
        <w:t xml:space="preserve"> </w:t>
      </w:r>
      <w:r w:rsidRPr="00BB4D16">
        <w:rPr>
          <w:b/>
          <w:sz w:val="24"/>
          <w:szCs w:val="24"/>
        </w:rPr>
        <w:t>continua</w:t>
      </w:r>
      <w:r w:rsidRPr="00BB4D16">
        <w:rPr>
          <w:sz w:val="24"/>
          <w:szCs w:val="24"/>
        </w:rPr>
        <w:t>,</w:t>
      </w:r>
      <w:r w:rsidRPr="00BB4D16">
        <w:rPr>
          <w:spacing w:val="-8"/>
          <w:sz w:val="24"/>
          <w:szCs w:val="24"/>
        </w:rPr>
        <w:t xml:space="preserve"> </w:t>
      </w:r>
      <w:r w:rsidRPr="00BB4D16">
        <w:rPr>
          <w:sz w:val="24"/>
          <w:szCs w:val="24"/>
        </w:rPr>
        <w:t>que</w:t>
      </w:r>
      <w:r w:rsidRPr="00BB4D16">
        <w:rPr>
          <w:spacing w:val="-11"/>
          <w:sz w:val="24"/>
          <w:szCs w:val="24"/>
        </w:rPr>
        <w:t xml:space="preserve"> </w:t>
      </w:r>
      <w:r w:rsidRPr="00BB4D16">
        <w:rPr>
          <w:sz w:val="24"/>
          <w:szCs w:val="24"/>
        </w:rPr>
        <w:t>pretende</w:t>
      </w:r>
      <w:r w:rsidRPr="00BB4D16">
        <w:rPr>
          <w:spacing w:val="-10"/>
          <w:sz w:val="24"/>
          <w:szCs w:val="24"/>
        </w:rPr>
        <w:t xml:space="preserve"> </w:t>
      </w:r>
      <w:r w:rsidRPr="00BB4D16">
        <w:rPr>
          <w:sz w:val="24"/>
          <w:szCs w:val="24"/>
        </w:rPr>
        <w:t>conocer</w:t>
      </w:r>
      <w:r w:rsidRPr="00BB4D16">
        <w:rPr>
          <w:spacing w:val="-9"/>
          <w:sz w:val="24"/>
          <w:szCs w:val="24"/>
        </w:rPr>
        <w:t xml:space="preserve"> </w:t>
      </w:r>
      <w:r w:rsidRPr="00BB4D16">
        <w:rPr>
          <w:sz w:val="24"/>
          <w:szCs w:val="24"/>
        </w:rPr>
        <w:t>si</w:t>
      </w:r>
      <w:r w:rsidRPr="00BB4D16">
        <w:rPr>
          <w:spacing w:val="-10"/>
          <w:sz w:val="24"/>
          <w:szCs w:val="24"/>
        </w:rPr>
        <w:t xml:space="preserve"> </w:t>
      </w:r>
      <w:r w:rsidRPr="00BB4D16">
        <w:rPr>
          <w:sz w:val="24"/>
          <w:szCs w:val="24"/>
        </w:rPr>
        <w:t>se</w:t>
      </w:r>
      <w:r w:rsidRPr="00BB4D16">
        <w:rPr>
          <w:spacing w:val="-7"/>
          <w:sz w:val="24"/>
          <w:szCs w:val="24"/>
        </w:rPr>
        <w:t xml:space="preserve"> </w:t>
      </w:r>
      <w:r w:rsidRPr="00BB4D16">
        <w:rPr>
          <w:sz w:val="24"/>
          <w:szCs w:val="24"/>
        </w:rPr>
        <w:t>van</w:t>
      </w:r>
      <w:r w:rsidRPr="00BB4D16">
        <w:rPr>
          <w:spacing w:val="-11"/>
          <w:sz w:val="24"/>
          <w:szCs w:val="24"/>
        </w:rPr>
        <w:t xml:space="preserve"> </w:t>
      </w:r>
      <w:r w:rsidRPr="00BB4D16">
        <w:rPr>
          <w:sz w:val="24"/>
          <w:szCs w:val="24"/>
        </w:rPr>
        <w:t>logrando</w:t>
      </w:r>
      <w:r w:rsidRPr="00BB4D16">
        <w:rPr>
          <w:spacing w:val="-5"/>
          <w:sz w:val="24"/>
          <w:szCs w:val="24"/>
        </w:rPr>
        <w:t xml:space="preserve"> </w:t>
      </w:r>
      <w:r w:rsidRPr="00BB4D16">
        <w:rPr>
          <w:sz w:val="24"/>
          <w:szCs w:val="24"/>
        </w:rPr>
        <w:t>los</w:t>
      </w:r>
      <w:r w:rsidRPr="00BB4D16">
        <w:rPr>
          <w:spacing w:val="-13"/>
          <w:sz w:val="24"/>
          <w:szCs w:val="24"/>
        </w:rPr>
        <w:t xml:space="preserve"> </w:t>
      </w:r>
      <w:r w:rsidRPr="00BB4D16">
        <w:rPr>
          <w:sz w:val="24"/>
          <w:szCs w:val="24"/>
        </w:rPr>
        <w:t>objetivos propuestos, cuando todavía se puede intervenir modificando el camino para conseguirlos;</w:t>
      </w:r>
      <w:r w:rsidRPr="00BB4D16">
        <w:rPr>
          <w:spacing w:val="-5"/>
          <w:sz w:val="24"/>
          <w:szCs w:val="24"/>
        </w:rPr>
        <w:t xml:space="preserve"> </w:t>
      </w:r>
      <w:r w:rsidRPr="00BB4D16">
        <w:rPr>
          <w:sz w:val="24"/>
          <w:szCs w:val="24"/>
        </w:rPr>
        <w:t>es</w:t>
      </w:r>
      <w:r w:rsidRPr="00BB4D16">
        <w:rPr>
          <w:spacing w:val="-6"/>
          <w:sz w:val="24"/>
          <w:szCs w:val="24"/>
        </w:rPr>
        <w:t xml:space="preserve"> </w:t>
      </w:r>
      <w:r w:rsidRPr="00BB4D16">
        <w:rPr>
          <w:sz w:val="24"/>
          <w:szCs w:val="24"/>
        </w:rPr>
        <w:t>decir, evaluación del</w:t>
      </w:r>
      <w:r w:rsidRPr="00BB4D16">
        <w:rPr>
          <w:spacing w:val="-7"/>
          <w:sz w:val="24"/>
          <w:szCs w:val="24"/>
        </w:rPr>
        <w:t xml:space="preserve"> </w:t>
      </w:r>
      <w:r w:rsidRPr="00BB4D16">
        <w:rPr>
          <w:sz w:val="24"/>
          <w:szCs w:val="24"/>
        </w:rPr>
        <w:t>proceso y</w:t>
      </w:r>
      <w:r w:rsidRPr="00BB4D16">
        <w:rPr>
          <w:spacing w:val="-6"/>
          <w:sz w:val="24"/>
          <w:szCs w:val="24"/>
        </w:rPr>
        <w:t xml:space="preserve"> </w:t>
      </w:r>
      <w:r w:rsidRPr="00BB4D16">
        <w:rPr>
          <w:sz w:val="24"/>
          <w:szCs w:val="24"/>
        </w:rPr>
        <w:t>como</w:t>
      </w:r>
      <w:r w:rsidRPr="00BB4D16">
        <w:rPr>
          <w:spacing w:val="-4"/>
          <w:sz w:val="24"/>
          <w:szCs w:val="24"/>
        </w:rPr>
        <w:t xml:space="preserve"> </w:t>
      </w:r>
      <w:r w:rsidRPr="00BB4D16">
        <w:rPr>
          <w:sz w:val="24"/>
          <w:szCs w:val="24"/>
        </w:rPr>
        <w:t>proceso.</w:t>
      </w:r>
      <w:r w:rsidRPr="00BB4D16">
        <w:rPr>
          <w:spacing w:val="-5"/>
          <w:sz w:val="24"/>
          <w:szCs w:val="24"/>
        </w:rPr>
        <w:t xml:space="preserve"> </w:t>
      </w:r>
      <w:r w:rsidRPr="00BB4D16">
        <w:rPr>
          <w:sz w:val="24"/>
          <w:szCs w:val="24"/>
        </w:rPr>
        <w:t>Este tipo</w:t>
      </w:r>
      <w:r w:rsidRPr="00BB4D16">
        <w:rPr>
          <w:spacing w:val="-4"/>
          <w:sz w:val="24"/>
          <w:szCs w:val="24"/>
        </w:rPr>
        <w:t xml:space="preserve"> </w:t>
      </w:r>
      <w:r w:rsidRPr="00BB4D16">
        <w:rPr>
          <w:sz w:val="24"/>
          <w:szCs w:val="24"/>
        </w:rPr>
        <w:t>de</w:t>
      </w:r>
      <w:r w:rsidRPr="00BB4D16">
        <w:rPr>
          <w:spacing w:val="-4"/>
          <w:sz w:val="24"/>
          <w:szCs w:val="24"/>
        </w:rPr>
        <w:t xml:space="preserve"> </w:t>
      </w:r>
      <w:r w:rsidRPr="00BB4D16">
        <w:rPr>
          <w:sz w:val="24"/>
          <w:szCs w:val="24"/>
        </w:rPr>
        <w:t>evaluación tiene un especial carácter regulador, orientador y auto-corrector del proceso educativo desde su comienzo, lo que requiere una evaluación inicial previa. Cuando el progreso de</w:t>
      </w:r>
      <w:r w:rsidRPr="00BB4D16">
        <w:rPr>
          <w:spacing w:val="-5"/>
          <w:sz w:val="24"/>
          <w:szCs w:val="24"/>
        </w:rPr>
        <w:t xml:space="preserve"> </w:t>
      </w:r>
      <w:r w:rsidRPr="00BB4D16">
        <w:rPr>
          <w:sz w:val="24"/>
          <w:szCs w:val="24"/>
        </w:rPr>
        <w:t>un</w:t>
      </w:r>
      <w:r w:rsidRPr="00BB4D16">
        <w:rPr>
          <w:spacing w:val="-9"/>
          <w:sz w:val="24"/>
          <w:szCs w:val="24"/>
        </w:rPr>
        <w:t xml:space="preserve"> </w:t>
      </w:r>
      <w:r w:rsidRPr="00BB4D16">
        <w:rPr>
          <w:sz w:val="24"/>
          <w:szCs w:val="24"/>
        </w:rPr>
        <w:t>alumno</w:t>
      </w:r>
      <w:r w:rsidRPr="00BB4D16">
        <w:rPr>
          <w:spacing w:val="-4"/>
          <w:sz w:val="24"/>
          <w:szCs w:val="24"/>
        </w:rPr>
        <w:t xml:space="preserve"> </w:t>
      </w:r>
      <w:r w:rsidRPr="00BB4D16">
        <w:rPr>
          <w:sz w:val="24"/>
          <w:szCs w:val="24"/>
        </w:rPr>
        <w:t>o</w:t>
      </w:r>
      <w:r w:rsidRPr="00BB4D16">
        <w:rPr>
          <w:spacing w:val="-8"/>
          <w:sz w:val="24"/>
          <w:szCs w:val="24"/>
        </w:rPr>
        <w:t xml:space="preserve"> </w:t>
      </w:r>
      <w:r w:rsidRPr="00BB4D16">
        <w:rPr>
          <w:sz w:val="24"/>
          <w:szCs w:val="24"/>
        </w:rPr>
        <w:t>una</w:t>
      </w:r>
      <w:r w:rsidRPr="00BB4D16">
        <w:rPr>
          <w:spacing w:val="-5"/>
          <w:sz w:val="24"/>
          <w:szCs w:val="24"/>
        </w:rPr>
        <w:t xml:space="preserve"> </w:t>
      </w:r>
      <w:r w:rsidRPr="00BB4D16">
        <w:rPr>
          <w:sz w:val="24"/>
          <w:szCs w:val="24"/>
        </w:rPr>
        <w:t>alumna</w:t>
      </w:r>
      <w:r w:rsidRPr="00BB4D16">
        <w:rPr>
          <w:spacing w:val="-4"/>
          <w:sz w:val="24"/>
          <w:szCs w:val="24"/>
        </w:rPr>
        <w:t xml:space="preserve"> </w:t>
      </w:r>
      <w:r w:rsidRPr="00BB4D16">
        <w:rPr>
          <w:sz w:val="24"/>
          <w:szCs w:val="24"/>
        </w:rPr>
        <w:t>no</w:t>
      </w:r>
      <w:r w:rsidRPr="00BB4D16">
        <w:rPr>
          <w:spacing w:val="-4"/>
          <w:sz w:val="24"/>
          <w:szCs w:val="24"/>
        </w:rPr>
        <w:t xml:space="preserve"> </w:t>
      </w:r>
      <w:r w:rsidRPr="00BB4D16">
        <w:rPr>
          <w:sz w:val="24"/>
          <w:szCs w:val="24"/>
        </w:rPr>
        <w:t>sea</w:t>
      </w:r>
      <w:r w:rsidRPr="00BB4D16">
        <w:rPr>
          <w:spacing w:val="-8"/>
          <w:sz w:val="24"/>
          <w:szCs w:val="24"/>
        </w:rPr>
        <w:t xml:space="preserve"> </w:t>
      </w:r>
      <w:r w:rsidRPr="00BB4D16">
        <w:rPr>
          <w:sz w:val="24"/>
          <w:szCs w:val="24"/>
        </w:rPr>
        <w:t>el</w:t>
      </w:r>
      <w:r w:rsidRPr="00BB4D16">
        <w:rPr>
          <w:spacing w:val="-8"/>
          <w:sz w:val="24"/>
          <w:szCs w:val="24"/>
        </w:rPr>
        <w:t xml:space="preserve"> </w:t>
      </w:r>
      <w:r w:rsidRPr="00BB4D16">
        <w:rPr>
          <w:sz w:val="24"/>
          <w:szCs w:val="24"/>
        </w:rPr>
        <w:t>adecuado,</w:t>
      </w:r>
      <w:r w:rsidRPr="00BB4D16">
        <w:rPr>
          <w:spacing w:val="-4"/>
          <w:sz w:val="24"/>
          <w:szCs w:val="24"/>
        </w:rPr>
        <w:t xml:space="preserve"> </w:t>
      </w:r>
      <w:r w:rsidRPr="00BB4D16">
        <w:rPr>
          <w:sz w:val="24"/>
          <w:szCs w:val="24"/>
        </w:rPr>
        <w:t>se</w:t>
      </w:r>
      <w:r w:rsidRPr="00BB4D16">
        <w:rPr>
          <w:spacing w:val="-5"/>
          <w:sz w:val="24"/>
          <w:szCs w:val="24"/>
        </w:rPr>
        <w:t xml:space="preserve"> </w:t>
      </w:r>
      <w:r w:rsidRPr="00BB4D16">
        <w:rPr>
          <w:sz w:val="24"/>
          <w:szCs w:val="24"/>
        </w:rPr>
        <w:t>adoptarán</w:t>
      </w:r>
      <w:r w:rsidRPr="00BB4D16">
        <w:rPr>
          <w:spacing w:val="-3"/>
          <w:sz w:val="24"/>
          <w:szCs w:val="24"/>
        </w:rPr>
        <w:t xml:space="preserve"> </w:t>
      </w:r>
      <w:r w:rsidRPr="00BB4D16">
        <w:rPr>
          <w:sz w:val="24"/>
          <w:szCs w:val="24"/>
        </w:rPr>
        <w:t>las</w:t>
      </w:r>
      <w:r w:rsidRPr="00BB4D16">
        <w:rPr>
          <w:spacing w:val="-7"/>
          <w:sz w:val="24"/>
          <w:szCs w:val="24"/>
        </w:rPr>
        <w:t xml:space="preserve"> </w:t>
      </w:r>
      <w:r w:rsidRPr="00BB4D16">
        <w:rPr>
          <w:sz w:val="24"/>
          <w:szCs w:val="24"/>
        </w:rPr>
        <w:t>medidas</w:t>
      </w:r>
      <w:r w:rsidRPr="00BB4D16">
        <w:rPr>
          <w:spacing w:val="-5"/>
          <w:sz w:val="24"/>
          <w:szCs w:val="24"/>
        </w:rPr>
        <w:t xml:space="preserve"> </w:t>
      </w:r>
      <w:r w:rsidRPr="00BB4D16">
        <w:rPr>
          <w:sz w:val="24"/>
          <w:szCs w:val="24"/>
        </w:rPr>
        <w:t>de</w:t>
      </w:r>
      <w:r w:rsidRPr="00BB4D16">
        <w:rPr>
          <w:spacing w:val="-5"/>
          <w:sz w:val="24"/>
          <w:szCs w:val="24"/>
        </w:rPr>
        <w:t xml:space="preserve"> </w:t>
      </w:r>
      <w:r w:rsidRPr="00BB4D16">
        <w:rPr>
          <w:sz w:val="24"/>
          <w:szCs w:val="24"/>
        </w:rPr>
        <w:t>atención a la diversidad que procedan.</w:t>
      </w:r>
    </w:p>
    <w:p w14:paraId="4EC34E10" w14:textId="77777777" w:rsidR="00CC094B" w:rsidRPr="00BB4D16" w:rsidRDefault="00DA31C9">
      <w:pPr>
        <w:spacing w:before="126" w:line="259" w:lineRule="auto"/>
        <w:ind w:left="1474" w:right="1628"/>
        <w:jc w:val="both"/>
        <w:rPr>
          <w:sz w:val="24"/>
          <w:szCs w:val="24"/>
        </w:rPr>
      </w:pPr>
      <w:r w:rsidRPr="00BB4D16">
        <w:rPr>
          <w:sz w:val="24"/>
          <w:szCs w:val="24"/>
        </w:rPr>
        <w:t>Evaluación sumativa, en la que se valora, sobre todo, el grado de progreso en la adquisición</w:t>
      </w:r>
      <w:r w:rsidRPr="00BB4D16">
        <w:rPr>
          <w:spacing w:val="-2"/>
          <w:sz w:val="24"/>
          <w:szCs w:val="24"/>
        </w:rPr>
        <w:t xml:space="preserve"> </w:t>
      </w:r>
      <w:r w:rsidRPr="00BB4D16">
        <w:rPr>
          <w:sz w:val="24"/>
          <w:szCs w:val="24"/>
        </w:rPr>
        <w:t>de</w:t>
      </w:r>
      <w:r w:rsidRPr="00BB4D16">
        <w:rPr>
          <w:spacing w:val="-4"/>
          <w:sz w:val="24"/>
          <w:szCs w:val="24"/>
        </w:rPr>
        <w:t xml:space="preserve"> </w:t>
      </w:r>
      <w:r w:rsidRPr="00BB4D16">
        <w:rPr>
          <w:sz w:val="24"/>
          <w:szCs w:val="24"/>
        </w:rPr>
        <w:t>las competencias específicas</w:t>
      </w:r>
      <w:r w:rsidRPr="00BB4D16">
        <w:rPr>
          <w:spacing w:val="-4"/>
          <w:sz w:val="24"/>
          <w:szCs w:val="24"/>
        </w:rPr>
        <w:t xml:space="preserve"> </w:t>
      </w:r>
      <w:r w:rsidRPr="00BB4D16">
        <w:rPr>
          <w:sz w:val="24"/>
          <w:szCs w:val="24"/>
        </w:rPr>
        <w:t>expresadas</w:t>
      </w:r>
      <w:r w:rsidRPr="00BB4D16">
        <w:rPr>
          <w:spacing w:val="-4"/>
          <w:sz w:val="24"/>
          <w:szCs w:val="24"/>
        </w:rPr>
        <w:t xml:space="preserve"> </w:t>
      </w:r>
      <w:r w:rsidRPr="00BB4D16">
        <w:rPr>
          <w:sz w:val="24"/>
          <w:szCs w:val="24"/>
        </w:rPr>
        <w:t>en</w:t>
      </w:r>
      <w:r w:rsidRPr="00BB4D16">
        <w:rPr>
          <w:spacing w:val="-4"/>
          <w:sz w:val="24"/>
          <w:szCs w:val="24"/>
        </w:rPr>
        <w:t xml:space="preserve"> </w:t>
      </w:r>
      <w:r w:rsidRPr="00BB4D16">
        <w:rPr>
          <w:sz w:val="24"/>
          <w:szCs w:val="24"/>
        </w:rPr>
        <w:t>los</w:t>
      </w:r>
      <w:r w:rsidRPr="00BB4D16">
        <w:rPr>
          <w:spacing w:val="-1"/>
          <w:sz w:val="24"/>
          <w:szCs w:val="24"/>
        </w:rPr>
        <w:t xml:space="preserve"> </w:t>
      </w:r>
      <w:r w:rsidRPr="00BB4D16">
        <w:rPr>
          <w:sz w:val="24"/>
          <w:szCs w:val="24"/>
        </w:rPr>
        <w:t>criterios</w:t>
      </w:r>
      <w:r w:rsidRPr="00BB4D16">
        <w:rPr>
          <w:spacing w:val="-4"/>
          <w:sz w:val="24"/>
          <w:szCs w:val="24"/>
        </w:rPr>
        <w:t xml:space="preserve"> </w:t>
      </w:r>
      <w:r w:rsidRPr="00BB4D16">
        <w:rPr>
          <w:sz w:val="24"/>
          <w:szCs w:val="24"/>
        </w:rPr>
        <w:t>de</w:t>
      </w:r>
      <w:r w:rsidRPr="00BB4D16">
        <w:rPr>
          <w:spacing w:val="-4"/>
          <w:sz w:val="24"/>
          <w:szCs w:val="24"/>
        </w:rPr>
        <w:t xml:space="preserve"> </w:t>
      </w:r>
      <w:r w:rsidRPr="00BB4D16">
        <w:rPr>
          <w:sz w:val="24"/>
          <w:szCs w:val="24"/>
        </w:rPr>
        <w:t>evaluación.</w:t>
      </w:r>
    </w:p>
    <w:p w14:paraId="3596AC95" w14:textId="77777777" w:rsidR="00CC094B" w:rsidRPr="00BB4D16" w:rsidRDefault="00CC094B">
      <w:pPr>
        <w:pStyle w:val="Textoindependiente"/>
      </w:pPr>
    </w:p>
    <w:p w14:paraId="706791C3" w14:textId="77777777" w:rsidR="00CC094B" w:rsidRPr="00BB4D16" w:rsidRDefault="00CC094B">
      <w:pPr>
        <w:pStyle w:val="Textoindependiente"/>
      </w:pPr>
    </w:p>
    <w:p w14:paraId="24E57DFC" w14:textId="77777777" w:rsidR="00CC094B" w:rsidRPr="0067461C" w:rsidRDefault="00DA31C9">
      <w:pPr>
        <w:pStyle w:val="Ttulo1"/>
        <w:spacing w:before="1"/>
        <w:ind w:left="1123"/>
        <w:rPr>
          <w:rFonts w:ascii="Times New Roman" w:hAnsi="Times New Roman" w:cs="Times New Roman"/>
          <w:b/>
          <w:bCs/>
          <w:sz w:val="28"/>
          <w:szCs w:val="28"/>
        </w:rPr>
      </w:pPr>
      <w:bookmarkStart w:id="1" w:name="Criterios_de_evaluación"/>
      <w:bookmarkEnd w:id="1"/>
      <w:r w:rsidRPr="0067461C">
        <w:rPr>
          <w:rFonts w:ascii="Times New Roman" w:hAnsi="Times New Roman" w:cs="Times New Roman"/>
          <w:b/>
          <w:bCs/>
          <w:spacing w:val="-2"/>
          <w:w w:val="110"/>
          <w:sz w:val="28"/>
          <w:szCs w:val="28"/>
          <w:u w:val="single"/>
        </w:rPr>
        <w:t>Criterios</w:t>
      </w:r>
      <w:r w:rsidRPr="0067461C">
        <w:rPr>
          <w:rFonts w:ascii="Times New Roman" w:hAnsi="Times New Roman" w:cs="Times New Roman"/>
          <w:b/>
          <w:bCs/>
          <w:spacing w:val="-22"/>
          <w:w w:val="110"/>
          <w:sz w:val="28"/>
          <w:szCs w:val="28"/>
          <w:u w:val="single"/>
        </w:rPr>
        <w:t xml:space="preserve"> </w:t>
      </w:r>
      <w:r w:rsidRPr="0067461C">
        <w:rPr>
          <w:rFonts w:ascii="Times New Roman" w:hAnsi="Times New Roman" w:cs="Times New Roman"/>
          <w:b/>
          <w:bCs/>
          <w:spacing w:val="-2"/>
          <w:w w:val="110"/>
          <w:sz w:val="28"/>
          <w:szCs w:val="28"/>
          <w:u w:val="single"/>
        </w:rPr>
        <w:t>de</w:t>
      </w:r>
      <w:r w:rsidRPr="0067461C">
        <w:rPr>
          <w:rFonts w:ascii="Times New Roman" w:hAnsi="Times New Roman" w:cs="Times New Roman"/>
          <w:b/>
          <w:bCs/>
          <w:spacing w:val="-17"/>
          <w:w w:val="110"/>
          <w:sz w:val="28"/>
          <w:szCs w:val="28"/>
          <w:u w:val="single"/>
        </w:rPr>
        <w:t xml:space="preserve"> </w:t>
      </w:r>
      <w:r w:rsidRPr="0067461C">
        <w:rPr>
          <w:rFonts w:ascii="Times New Roman" w:hAnsi="Times New Roman" w:cs="Times New Roman"/>
          <w:b/>
          <w:bCs/>
          <w:spacing w:val="-2"/>
          <w:w w:val="110"/>
          <w:sz w:val="28"/>
          <w:szCs w:val="28"/>
          <w:u w:val="single"/>
        </w:rPr>
        <w:t>evaluación</w:t>
      </w:r>
    </w:p>
    <w:p w14:paraId="131EFBD3" w14:textId="77777777" w:rsidR="00CC094B" w:rsidRPr="00BB4D16" w:rsidRDefault="00CC094B">
      <w:pPr>
        <w:pStyle w:val="Textoindependiente"/>
        <w:spacing w:before="19"/>
      </w:pPr>
    </w:p>
    <w:p w14:paraId="26AF87E0" w14:textId="77777777" w:rsidR="00CC094B" w:rsidRPr="00BB4D16" w:rsidRDefault="00DA31C9">
      <w:pPr>
        <w:spacing w:before="1"/>
        <w:ind w:left="1013"/>
        <w:rPr>
          <w:b/>
          <w:sz w:val="24"/>
          <w:szCs w:val="24"/>
        </w:rPr>
      </w:pPr>
      <w:bookmarkStart w:id="2" w:name="Qué_evaluar"/>
      <w:bookmarkEnd w:id="2"/>
      <w:r w:rsidRPr="00BB4D16">
        <w:rPr>
          <w:b/>
          <w:sz w:val="24"/>
          <w:szCs w:val="24"/>
        </w:rPr>
        <w:t>Qué</w:t>
      </w:r>
      <w:r w:rsidRPr="00BB4D16">
        <w:rPr>
          <w:b/>
          <w:spacing w:val="-4"/>
          <w:sz w:val="24"/>
          <w:szCs w:val="24"/>
        </w:rPr>
        <w:t xml:space="preserve"> </w:t>
      </w:r>
      <w:r w:rsidRPr="00BB4D16">
        <w:rPr>
          <w:b/>
          <w:spacing w:val="-2"/>
          <w:sz w:val="24"/>
          <w:szCs w:val="24"/>
        </w:rPr>
        <w:t>evaluar</w:t>
      </w:r>
    </w:p>
    <w:p w14:paraId="36FC5506" w14:textId="77777777" w:rsidR="00CC094B" w:rsidRPr="00BB4D16" w:rsidRDefault="00CC094B">
      <w:pPr>
        <w:pStyle w:val="Textoindependiente"/>
        <w:spacing w:before="50"/>
        <w:rPr>
          <w:b/>
        </w:rPr>
      </w:pPr>
    </w:p>
    <w:p w14:paraId="095686F3" w14:textId="44D0D360" w:rsidR="00CC094B" w:rsidRPr="00BB4D16" w:rsidRDefault="00DA31C9">
      <w:pPr>
        <w:spacing w:before="1" w:line="278" w:lineRule="auto"/>
        <w:ind w:left="1013" w:right="1470"/>
        <w:rPr>
          <w:sz w:val="24"/>
          <w:szCs w:val="24"/>
        </w:rPr>
      </w:pPr>
      <w:r w:rsidRPr="00BB4D16">
        <w:rPr>
          <w:sz w:val="24"/>
          <w:szCs w:val="24"/>
        </w:rPr>
        <w:t>Las</w:t>
      </w:r>
      <w:r w:rsidRPr="00BB4D16">
        <w:rPr>
          <w:spacing w:val="-1"/>
          <w:sz w:val="24"/>
          <w:szCs w:val="24"/>
        </w:rPr>
        <w:t xml:space="preserve"> </w:t>
      </w:r>
      <w:r w:rsidRPr="00BB4D16">
        <w:rPr>
          <w:sz w:val="24"/>
          <w:szCs w:val="24"/>
        </w:rPr>
        <w:t>competencias</w:t>
      </w:r>
      <w:r w:rsidRPr="00BB4D16">
        <w:rPr>
          <w:spacing w:val="-4"/>
          <w:sz w:val="24"/>
          <w:szCs w:val="24"/>
        </w:rPr>
        <w:t xml:space="preserve"> </w:t>
      </w:r>
      <w:r w:rsidRPr="00BB4D16">
        <w:rPr>
          <w:sz w:val="24"/>
          <w:szCs w:val="24"/>
        </w:rPr>
        <w:t>y</w:t>
      </w:r>
      <w:r w:rsidRPr="00BB4D16">
        <w:rPr>
          <w:spacing w:val="-1"/>
          <w:sz w:val="24"/>
          <w:szCs w:val="24"/>
        </w:rPr>
        <w:t xml:space="preserve"> </w:t>
      </w:r>
      <w:r w:rsidRPr="00BB4D16">
        <w:rPr>
          <w:sz w:val="24"/>
          <w:szCs w:val="24"/>
        </w:rPr>
        <w:t>saberes, a</w:t>
      </w:r>
      <w:r w:rsidRPr="00BB4D16">
        <w:rPr>
          <w:spacing w:val="-4"/>
          <w:sz w:val="24"/>
          <w:szCs w:val="24"/>
        </w:rPr>
        <w:t xml:space="preserve"> </w:t>
      </w:r>
      <w:r w:rsidRPr="00BB4D16">
        <w:rPr>
          <w:sz w:val="24"/>
          <w:szCs w:val="24"/>
        </w:rPr>
        <w:t>través de criterios</w:t>
      </w:r>
      <w:r w:rsidRPr="00BB4D16">
        <w:rPr>
          <w:spacing w:val="-10"/>
          <w:sz w:val="24"/>
          <w:szCs w:val="24"/>
        </w:rPr>
        <w:t xml:space="preserve"> </w:t>
      </w:r>
      <w:r w:rsidRPr="00BB4D16">
        <w:rPr>
          <w:sz w:val="24"/>
          <w:szCs w:val="24"/>
        </w:rPr>
        <w:t>de</w:t>
      </w:r>
      <w:r w:rsidRPr="00BB4D16">
        <w:rPr>
          <w:spacing w:val="-4"/>
          <w:sz w:val="24"/>
          <w:szCs w:val="24"/>
        </w:rPr>
        <w:t xml:space="preserve"> </w:t>
      </w:r>
      <w:r w:rsidRPr="00BB4D16">
        <w:rPr>
          <w:sz w:val="24"/>
          <w:szCs w:val="24"/>
        </w:rPr>
        <w:t>evaluación.</w:t>
      </w:r>
      <w:r w:rsidRPr="00BB4D16">
        <w:rPr>
          <w:spacing w:val="-13"/>
          <w:sz w:val="24"/>
          <w:szCs w:val="24"/>
        </w:rPr>
        <w:t xml:space="preserve"> </w:t>
      </w:r>
      <w:r w:rsidR="0067461C" w:rsidRPr="00BB4D16">
        <w:rPr>
          <w:sz w:val="24"/>
          <w:szCs w:val="24"/>
        </w:rPr>
        <w:t>Además,</w:t>
      </w:r>
      <w:r w:rsidRPr="00BB4D16">
        <w:rPr>
          <w:sz w:val="24"/>
          <w:szCs w:val="24"/>
        </w:rPr>
        <w:t xml:space="preserve"> se</w:t>
      </w:r>
      <w:r w:rsidR="0067461C">
        <w:rPr>
          <w:sz w:val="24"/>
          <w:szCs w:val="24"/>
        </w:rPr>
        <w:t xml:space="preserve"> </w:t>
      </w:r>
      <w:r w:rsidRPr="00BB4D16">
        <w:rPr>
          <w:sz w:val="24"/>
          <w:szCs w:val="24"/>
        </w:rPr>
        <w:t>evaluarán los ejes transversales del proyecto:</w:t>
      </w:r>
    </w:p>
    <w:p w14:paraId="5783BB7E" w14:textId="77777777" w:rsidR="00CC094B" w:rsidRPr="00BB4D16" w:rsidRDefault="00DA31C9">
      <w:pPr>
        <w:pStyle w:val="Prrafodelista"/>
        <w:numPr>
          <w:ilvl w:val="0"/>
          <w:numId w:val="40"/>
        </w:numPr>
        <w:tabs>
          <w:tab w:val="left" w:pos="2554"/>
        </w:tabs>
        <w:spacing w:before="138"/>
        <w:rPr>
          <w:rFonts w:ascii="Times New Roman" w:hAnsi="Times New Roman" w:cs="Times New Roman"/>
          <w:sz w:val="24"/>
          <w:szCs w:val="24"/>
        </w:rPr>
      </w:pPr>
      <w:r w:rsidRPr="00BB4D16">
        <w:rPr>
          <w:rFonts w:ascii="Times New Roman" w:hAnsi="Times New Roman" w:cs="Times New Roman"/>
          <w:sz w:val="24"/>
          <w:szCs w:val="24"/>
        </w:rPr>
        <w:t>Evaluación</w:t>
      </w:r>
      <w:r w:rsidRPr="00BB4D16">
        <w:rPr>
          <w:rFonts w:ascii="Times New Roman" w:hAnsi="Times New Roman" w:cs="Times New Roman"/>
          <w:spacing w:val="-12"/>
          <w:sz w:val="24"/>
          <w:szCs w:val="24"/>
        </w:rPr>
        <w:t xml:space="preserve"> </w:t>
      </w:r>
      <w:r w:rsidRPr="00BB4D16">
        <w:rPr>
          <w:rFonts w:ascii="Times New Roman" w:hAnsi="Times New Roman" w:cs="Times New Roman"/>
          <w:sz w:val="24"/>
          <w:szCs w:val="24"/>
        </w:rPr>
        <w:t>del</w:t>
      </w:r>
      <w:r w:rsidRPr="00BB4D16">
        <w:rPr>
          <w:rFonts w:ascii="Times New Roman" w:hAnsi="Times New Roman" w:cs="Times New Roman"/>
          <w:spacing w:val="-16"/>
          <w:sz w:val="24"/>
          <w:szCs w:val="24"/>
        </w:rPr>
        <w:t xml:space="preserve"> </w:t>
      </w:r>
      <w:r w:rsidRPr="00BB4D16">
        <w:rPr>
          <w:rFonts w:ascii="Times New Roman" w:hAnsi="Times New Roman" w:cs="Times New Roman"/>
          <w:sz w:val="24"/>
          <w:szCs w:val="24"/>
        </w:rPr>
        <w:t>aprendizaje</w:t>
      </w:r>
      <w:r w:rsidRPr="00BB4D16">
        <w:rPr>
          <w:rFonts w:ascii="Times New Roman" w:hAnsi="Times New Roman" w:cs="Times New Roman"/>
          <w:spacing w:val="-11"/>
          <w:sz w:val="24"/>
          <w:szCs w:val="24"/>
        </w:rPr>
        <w:t xml:space="preserve"> </w:t>
      </w:r>
      <w:r w:rsidRPr="00BB4D16">
        <w:rPr>
          <w:rFonts w:ascii="Times New Roman" w:hAnsi="Times New Roman" w:cs="Times New Roman"/>
          <w:spacing w:val="-2"/>
          <w:sz w:val="24"/>
          <w:szCs w:val="24"/>
        </w:rPr>
        <w:t>cooperativo.</w:t>
      </w:r>
    </w:p>
    <w:p w14:paraId="73BCB8D9" w14:textId="77777777" w:rsidR="00CC094B" w:rsidRPr="00BB4D16" w:rsidRDefault="00DA31C9">
      <w:pPr>
        <w:pStyle w:val="Prrafodelista"/>
        <w:numPr>
          <w:ilvl w:val="0"/>
          <w:numId w:val="40"/>
        </w:numPr>
        <w:tabs>
          <w:tab w:val="left" w:pos="2554"/>
        </w:tabs>
        <w:rPr>
          <w:rFonts w:ascii="Times New Roman" w:hAnsi="Times New Roman" w:cs="Times New Roman"/>
          <w:sz w:val="24"/>
          <w:szCs w:val="24"/>
        </w:rPr>
      </w:pPr>
      <w:r w:rsidRPr="00BB4D16">
        <w:rPr>
          <w:rFonts w:ascii="Times New Roman" w:hAnsi="Times New Roman" w:cs="Times New Roman"/>
          <w:sz w:val="24"/>
          <w:szCs w:val="24"/>
        </w:rPr>
        <w:t>Evaluación</w:t>
      </w:r>
      <w:r w:rsidRPr="00BB4D16">
        <w:rPr>
          <w:rFonts w:ascii="Times New Roman" w:hAnsi="Times New Roman" w:cs="Times New Roman"/>
          <w:spacing w:val="-9"/>
          <w:sz w:val="24"/>
          <w:szCs w:val="24"/>
        </w:rPr>
        <w:t xml:space="preserve"> </w:t>
      </w:r>
      <w:r w:rsidRPr="00BB4D16">
        <w:rPr>
          <w:rFonts w:ascii="Times New Roman" w:hAnsi="Times New Roman" w:cs="Times New Roman"/>
          <w:sz w:val="24"/>
          <w:szCs w:val="24"/>
        </w:rPr>
        <w:t>de</w:t>
      </w:r>
      <w:r w:rsidRPr="00BB4D16">
        <w:rPr>
          <w:rFonts w:ascii="Times New Roman" w:hAnsi="Times New Roman" w:cs="Times New Roman"/>
          <w:spacing w:val="-9"/>
          <w:sz w:val="24"/>
          <w:szCs w:val="24"/>
        </w:rPr>
        <w:t xml:space="preserve"> </w:t>
      </w:r>
      <w:r w:rsidRPr="00BB4D16">
        <w:rPr>
          <w:rFonts w:ascii="Times New Roman" w:hAnsi="Times New Roman" w:cs="Times New Roman"/>
          <w:sz w:val="24"/>
          <w:szCs w:val="24"/>
        </w:rPr>
        <w:t>aprender</w:t>
      </w:r>
      <w:r w:rsidRPr="00BB4D16">
        <w:rPr>
          <w:rFonts w:ascii="Times New Roman" w:hAnsi="Times New Roman" w:cs="Times New Roman"/>
          <w:spacing w:val="-11"/>
          <w:sz w:val="24"/>
          <w:szCs w:val="24"/>
        </w:rPr>
        <w:t xml:space="preserve"> </w:t>
      </w:r>
      <w:r w:rsidRPr="00BB4D16">
        <w:rPr>
          <w:rFonts w:ascii="Times New Roman" w:hAnsi="Times New Roman" w:cs="Times New Roman"/>
          <w:sz w:val="24"/>
          <w:szCs w:val="24"/>
        </w:rPr>
        <w:t>a</w:t>
      </w:r>
      <w:r w:rsidRPr="00BB4D16">
        <w:rPr>
          <w:rFonts w:ascii="Times New Roman" w:hAnsi="Times New Roman" w:cs="Times New Roman"/>
          <w:spacing w:val="-5"/>
          <w:sz w:val="24"/>
          <w:szCs w:val="24"/>
        </w:rPr>
        <w:t xml:space="preserve"> </w:t>
      </w:r>
      <w:r w:rsidRPr="00BB4D16">
        <w:rPr>
          <w:rFonts w:ascii="Times New Roman" w:hAnsi="Times New Roman" w:cs="Times New Roman"/>
          <w:spacing w:val="-2"/>
          <w:sz w:val="24"/>
          <w:szCs w:val="24"/>
        </w:rPr>
        <w:t>pensar.</w:t>
      </w:r>
    </w:p>
    <w:p w14:paraId="2A0C4223" w14:textId="77777777" w:rsidR="00CC094B" w:rsidRPr="00BB4D16" w:rsidRDefault="00DA31C9">
      <w:pPr>
        <w:pStyle w:val="Prrafodelista"/>
        <w:numPr>
          <w:ilvl w:val="0"/>
          <w:numId w:val="40"/>
        </w:numPr>
        <w:tabs>
          <w:tab w:val="left" w:pos="2554"/>
        </w:tabs>
        <w:rPr>
          <w:rFonts w:ascii="Times New Roman" w:hAnsi="Times New Roman" w:cs="Times New Roman"/>
          <w:sz w:val="24"/>
          <w:szCs w:val="24"/>
        </w:rPr>
      </w:pPr>
      <w:r w:rsidRPr="00BB4D16">
        <w:rPr>
          <w:rFonts w:ascii="Times New Roman" w:hAnsi="Times New Roman" w:cs="Times New Roman"/>
          <w:sz w:val="24"/>
          <w:szCs w:val="24"/>
        </w:rPr>
        <w:t>Evaluación</w:t>
      </w:r>
      <w:r w:rsidRPr="00BB4D16">
        <w:rPr>
          <w:rFonts w:ascii="Times New Roman" w:hAnsi="Times New Roman" w:cs="Times New Roman"/>
          <w:spacing w:val="-9"/>
          <w:sz w:val="24"/>
          <w:szCs w:val="24"/>
        </w:rPr>
        <w:t xml:space="preserve"> </w:t>
      </w:r>
      <w:r w:rsidRPr="00BB4D16">
        <w:rPr>
          <w:rFonts w:ascii="Times New Roman" w:hAnsi="Times New Roman" w:cs="Times New Roman"/>
          <w:sz w:val="24"/>
          <w:szCs w:val="24"/>
        </w:rPr>
        <w:t>de</w:t>
      </w:r>
      <w:r w:rsidRPr="00BB4D16">
        <w:rPr>
          <w:rFonts w:ascii="Times New Roman" w:hAnsi="Times New Roman" w:cs="Times New Roman"/>
          <w:spacing w:val="-10"/>
          <w:sz w:val="24"/>
          <w:szCs w:val="24"/>
        </w:rPr>
        <w:t xml:space="preserve"> </w:t>
      </w:r>
      <w:r w:rsidRPr="00BB4D16">
        <w:rPr>
          <w:rFonts w:ascii="Times New Roman" w:hAnsi="Times New Roman" w:cs="Times New Roman"/>
          <w:sz w:val="24"/>
          <w:szCs w:val="24"/>
        </w:rPr>
        <w:t>ciudadanía</w:t>
      </w:r>
      <w:r w:rsidRPr="00BB4D16">
        <w:rPr>
          <w:rFonts w:ascii="Times New Roman" w:hAnsi="Times New Roman" w:cs="Times New Roman"/>
          <w:spacing w:val="-8"/>
          <w:sz w:val="24"/>
          <w:szCs w:val="24"/>
        </w:rPr>
        <w:t xml:space="preserve"> </w:t>
      </w:r>
      <w:r w:rsidRPr="00BB4D16">
        <w:rPr>
          <w:rFonts w:ascii="Times New Roman" w:hAnsi="Times New Roman" w:cs="Times New Roman"/>
          <w:spacing w:val="-2"/>
          <w:sz w:val="24"/>
          <w:szCs w:val="24"/>
        </w:rPr>
        <w:t>global</w:t>
      </w:r>
    </w:p>
    <w:p w14:paraId="3352025F" w14:textId="77777777" w:rsidR="00CC094B" w:rsidRPr="00BB4D16" w:rsidRDefault="00CC094B">
      <w:pPr>
        <w:pStyle w:val="Textoindependiente"/>
      </w:pPr>
    </w:p>
    <w:p w14:paraId="6C31BF31" w14:textId="77777777" w:rsidR="00CC094B" w:rsidRPr="00BB4D16" w:rsidRDefault="00CC094B">
      <w:pPr>
        <w:pStyle w:val="Textoindependiente"/>
        <w:spacing w:before="68"/>
      </w:pPr>
    </w:p>
    <w:p w14:paraId="4B809BFB" w14:textId="0CEECC1D" w:rsidR="00CC094B" w:rsidRPr="00BB4D16" w:rsidRDefault="00DA31C9">
      <w:pPr>
        <w:pStyle w:val="Textoindependiente"/>
        <w:spacing w:before="1" w:line="276" w:lineRule="auto"/>
        <w:ind w:left="1013" w:right="1619"/>
        <w:jc w:val="both"/>
      </w:pPr>
      <w:r w:rsidRPr="00BB4D16">
        <w:t>Las</w:t>
      </w:r>
      <w:r w:rsidRPr="00BB4D16">
        <w:rPr>
          <w:spacing w:val="-8"/>
        </w:rPr>
        <w:t xml:space="preserve"> </w:t>
      </w:r>
      <w:r w:rsidRPr="00BB4D16">
        <w:t>técnicas</w:t>
      </w:r>
      <w:r w:rsidRPr="00BB4D16">
        <w:rPr>
          <w:spacing w:val="-3"/>
        </w:rPr>
        <w:t xml:space="preserve"> </w:t>
      </w:r>
      <w:r w:rsidRPr="00BB4D16">
        <w:t>y</w:t>
      </w:r>
      <w:r w:rsidRPr="00BB4D16">
        <w:rPr>
          <w:spacing w:val="-15"/>
        </w:rPr>
        <w:t xml:space="preserve"> </w:t>
      </w:r>
      <w:r w:rsidRPr="00BB4D16">
        <w:t>estrategias</w:t>
      </w:r>
      <w:r w:rsidRPr="00BB4D16">
        <w:rPr>
          <w:spacing w:val="-8"/>
        </w:rPr>
        <w:t xml:space="preserve"> </w:t>
      </w:r>
      <w:r w:rsidRPr="00BB4D16">
        <w:t>para</w:t>
      </w:r>
      <w:r w:rsidRPr="00BB4D16">
        <w:rPr>
          <w:spacing w:val="-3"/>
        </w:rPr>
        <w:t xml:space="preserve"> </w:t>
      </w:r>
      <w:r w:rsidRPr="00BB4D16">
        <w:t>la</w:t>
      </w:r>
      <w:r w:rsidRPr="00BB4D16">
        <w:rPr>
          <w:spacing w:val="-8"/>
        </w:rPr>
        <w:t xml:space="preserve"> </w:t>
      </w:r>
      <w:r w:rsidRPr="00BB4D16">
        <w:t>evaluación</w:t>
      </w:r>
      <w:r w:rsidRPr="00BB4D16">
        <w:rPr>
          <w:spacing w:val="-9"/>
        </w:rPr>
        <w:t xml:space="preserve"> </w:t>
      </w:r>
      <w:r w:rsidRPr="00BB4D16">
        <w:t>deberán</w:t>
      </w:r>
      <w:r w:rsidRPr="00BB4D16">
        <w:rPr>
          <w:spacing w:val="-10"/>
        </w:rPr>
        <w:t xml:space="preserve"> </w:t>
      </w:r>
      <w:r w:rsidRPr="00BB4D16">
        <w:t>ser</w:t>
      </w:r>
      <w:r w:rsidRPr="00BB4D16">
        <w:rPr>
          <w:spacing w:val="-5"/>
        </w:rPr>
        <w:t xml:space="preserve"> </w:t>
      </w:r>
      <w:r w:rsidRPr="00BB4D16">
        <w:t>diversas,</w:t>
      </w:r>
      <w:r w:rsidRPr="00BB4D16">
        <w:rPr>
          <w:spacing w:val="-3"/>
        </w:rPr>
        <w:t xml:space="preserve"> </w:t>
      </w:r>
      <w:r w:rsidRPr="00BB4D16">
        <w:t>accesibles</w:t>
      </w:r>
      <w:r w:rsidRPr="00BB4D16">
        <w:rPr>
          <w:spacing w:val="-3"/>
        </w:rPr>
        <w:t xml:space="preserve"> </w:t>
      </w:r>
      <w:r w:rsidRPr="00BB4D16">
        <w:t>y</w:t>
      </w:r>
      <w:r w:rsidR="0067461C">
        <w:t xml:space="preserve"> </w:t>
      </w:r>
      <w:r w:rsidRPr="00BB4D16">
        <w:t>adecuadas</w:t>
      </w:r>
      <w:r w:rsidRPr="00BB4D16">
        <w:rPr>
          <w:spacing w:val="40"/>
        </w:rPr>
        <w:t xml:space="preserve"> </w:t>
      </w:r>
      <w:r w:rsidRPr="00BB4D16">
        <w:t>a</w:t>
      </w:r>
      <w:r w:rsidRPr="00BB4D16">
        <w:rPr>
          <w:spacing w:val="40"/>
        </w:rPr>
        <w:t xml:space="preserve"> </w:t>
      </w:r>
      <w:r w:rsidRPr="00BB4D16">
        <w:t>la diversidad</w:t>
      </w:r>
      <w:r w:rsidRPr="00BB4D16">
        <w:rPr>
          <w:spacing w:val="40"/>
        </w:rPr>
        <w:t xml:space="preserve"> </w:t>
      </w:r>
      <w:r w:rsidRPr="00BB4D16">
        <w:t>del</w:t>
      </w:r>
      <w:r w:rsidRPr="00BB4D16">
        <w:rPr>
          <w:spacing w:val="40"/>
        </w:rPr>
        <w:t xml:space="preserve"> </w:t>
      </w:r>
      <w:r w:rsidRPr="00BB4D16">
        <w:t>alumnado.</w:t>
      </w:r>
      <w:r w:rsidRPr="00BB4D16">
        <w:rPr>
          <w:spacing w:val="40"/>
        </w:rPr>
        <w:t xml:space="preserve"> </w:t>
      </w:r>
      <w:r w:rsidRPr="00BB4D16">
        <w:t>Se</w:t>
      </w:r>
      <w:r w:rsidRPr="00BB4D16">
        <w:rPr>
          <w:spacing w:val="40"/>
        </w:rPr>
        <w:t xml:space="preserve"> </w:t>
      </w:r>
      <w:r w:rsidRPr="00BB4D16">
        <w:t>recomiendan</w:t>
      </w:r>
      <w:r w:rsidRPr="00BB4D16">
        <w:rPr>
          <w:spacing w:val="40"/>
        </w:rPr>
        <w:t xml:space="preserve"> </w:t>
      </w:r>
      <w:r w:rsidRPr="00BB4D16">
        <w:t>herramientas</w:t>
      </w:r>
      <w:r w:rsidRPr="00BB4D16">
        <w:rPr>
          <w:spacing w:val="40"/>
        </w:rPr>
        <w:t xml:space="preserve"> </w:t>
      </w:r>
      <w:r w:rsidRPr="00BB4D16">
        <w:t>como</w:t>
      </w:r>
      <w:r w:rsidRPr="00BB4D16">
        <w:rPr>
          <w:spacing w:val="40"/>
        </w:rPr>
        <w:t xml:space="preserve"> </w:t>
      </w:r>
      <w:r w:rsidRPr="00BB4D16">
        <w:t>las rúbricas para medir el nivel</w:t>
      </w:r>
      <w:r w:rsidRPr="00BB4D16">
        <w:rPr>
          <w:spacing w:val="-8"/>
        </w:rPr>
        <w:t xml:space="preserve"> </w:t>
      </w:r>
      <w:r w:rsidRPr="00BB4D16">
        <w:t>de</w:t>
      </w:r>
      <w:r w:rsidRPr="00BB4D16">
        <w:rPr>
          <w:spacing w:val="-1"/>
        </w:rPr>
        <w:t xml:space="preserve"> </w:t>
      </w:r>
      <w:r w:rsidRPr="00BB4D16">
        <w:t>logro del</w:t>
      </w:r>
      <w:r w:rsidRPr="00BB4D16">
        <w:rPr>
          <w:spacing w:val="-13"/>
        </w:rPr>
        <w:t xml:space="preserve"> </w:t>
      </w:r>
      <w:r w:rsidRPr="00BB4D16">
        <w:t>alumnado,</w:t>
      </w:r>
      <w:r w:rsidRPr="00BB4D16">
        <w:rPr>
          <w:spacing w:val="-1"/>
        </w:rPr>
        <w:t xml:space="preserve"> </w:t>
      </w:r>
      <w:r w:rsidRPr="00BB4D16">
        <w:t>listas</w:t>
      </w:r>
      <w:r w:rsidRPr="00BB4D16">
        <w:rPr>
          <w:spacing w:val="-5"/>
        </w:rPr>
        <w:t xml:space="preserve"> </w:t>
      </w:r>
      <w:r w:rsidRPr="00BB4D16">
        <w:t>de</w:t>
      </w:r>
      <w:r w:rsidRPr="00BB4D16">
        <w:rPr>
          <w:spacing w:val="-5"/>
        </w:rPr>
        <w:t xml:space="preserve"> </w:t>
      </w:r>
      <w:r w:rsidRPr="00BB4D16">
        <w:t>control,</w:t>
      </w:r>
      <w:r w:rsidRPr="00BB4D16">
        <w:rPr>
          <w:spacing w:val="-1"/>
        </w:rPr>
        <w:t xml:space="preserve"> </w:t>
      </w:r>
      <w:r w:rsidRPr="00BB4D16">
        <w:t>escalas</w:t>
      </w:r>
      <w:r w:rsidRPr="00BB4D16">
        <w:rPr>
          <w:spacing w:val="-6"/>
        </w:rPr>
        <w:t xml:space="preserve"> </w:t>
      </w:r>
      <w:r w:rsidRPr="00BB4D16">
        <w:t>de</w:t>
      </w:r>
      <w:r w:rsidRPr="00BB4D16">
        <w:rPr>
          <w:spacing w:val="-1"/>
        </w:rPr>
        <w:t xml:space="preserve"> </w:t>
      </w:r>
      <w:r w:rsidRPr="00BB4D16">
        <w:t>valoración</w:t>
      </w:r>
      <w:r w:rsidRPr="00BB4D16">
        <w:rPr>
          <w:spacing w:val="-9"/>
        </w:rPr>
        <w:t xml:space="preserve"> </w:t>
      </w:r>
      <w:r w:rsidRPr="00BB4D16">
        <w:t>o cotejo,</w:t>
      </w:r>
      <w:r w:rsidRPr="00BB4D16">
        <w:rPr>
          <w:spacing w:val="-2"/>
        </w:rPr>
        <w:t xml:space="preserve"> </w:t>
      </w:r>
      <w:r w:rsidRPr="00BB4D16">
        <w:t>y</w:t>
      </w:r>
      <w:r w:rsidRPr="00BB4D16">
        <w:rPr>
          <w:spacing w:val="-9"/>
        </w:rPr>
        <w:t xml:space="preserve"> </w:t>
      </w:r>
      <w:r w:rsidRPr="00BB4D16">
        <w:t>los</w:t>
      </w:r>
      <w:r w:rsidRPr="00BB4D16">
        <w:rPr>
          <w:spacing w:val="-6"/>
        </w:rPr>
        <w:t xml:space="preserve"> </w:t>
      </w:r>
      <w:r w:rsidRPr="00BB4D16">
        <w:t>porfolios</w:t>
      </w:r>
      <w:r w:rsidRPr="00BB4D16">
        <w:rPr>
          <w:spacing w:val="-6"/>
        </w:rPr>
        <w:t xml:space="preserve"> </w:t>
      </w:r>
      <w:r w:rsidRPr="00BB4D16">
        <w:t>o diarios de aprendizaje, que constituyen soportes físicos y</w:t>
      </w:r>
      <w:r w:rsidRPr="00BB4D16">
        <w:rPr>
          <w:spacing w:val="-2"/>
        </w:rPr>
        <w:t xml:space="preserve"> </w:t>
      </w:r>
      <w:r w:rsidRPr="00BB4D16">
        <w:t>digitales que favorecen la recogida y sistematización de la información del proceso de aprendizaje. Estas evaluaciones pueden realizarse a partir de la observación</w:t>
      </w:r>
      <w:r w:rsidR="0067461C">
        <w:t xml:space="preserve"> </w:t>
      </w:r>
      <w:r w:rsidRPr="00BB4D16">
        <w:t>del profesorado y entre iguales, de la autorreflexión, la discusión reflexiva y del análisis</w:t>
      </w:r>
      <w:r w:rsidR="0067461C">
        <w:t xml:space="preserve"> </w:t>
      </w:r>
      <w:r w:rsidRPr="00BB4D16">
        <w:t>de productos, de modo que tanto el profesorado como el alumnado puedan dialogar sobre el proceso de aprendizaje, siendo el profesor o profesora quien defina los indicadores del aprendizaje.</w:t>
      </w:r>
    </w:p>
    <w:p w14:paraId="1FECDCA7" w14:textId="77777777" w:rsidR="00CC094B" w:rsidRDefault="00CC094B">
      <w:pPr>
        <w:spacing w:line="276" w:lineRule="auto"/>
        <w:jc w:val="both"/>
        <w:sectPr w:rsidR="00CC094B">
          <w:type w:val="continuous"/>
          <w:pgSz w:w="11910" w:h="16840"/>
          <w:pgMar w:top="1040" w:right="180" w:bottom="280" w:left="120" w:header="720" w:footer="720" w:gutter="0"/>
          <w:cols w:space="720"/>
        </w:sectPr>
      </w:pPr>
    </w:p>
    <w:p w14:paraId="0EF644AE" w14:textId="77777777" w:rsidR="00CC094B" w:rsidRDefault="00DA31C9">
      <w:pPr>
        <w:ind w:left="1013"/>
        <w:rPr>
          <w:b/>
          <w:sz w:val="24"/>
        </w:rPr>
      </w:pPr>
      <w:r>
        <w:rPr>
          <w:b/>
          <w:spacing w:val="-2"/>
          <w:sz w:val="24"/>
        </w:rPr>
        <w:lastRenderedPageBreak/>
        <w:t>Rubricas</w:t>
      </w:r>
    </w:p>
    <w:p w14:paraId="18B57525" w14:textId="77777777" w:rsidR="00CC094B" w:rsidRDefault="00CC094B">
      <w:pPr>
        <w:pStyle w:val="Textoindependiente"/>
        <w:rPr>
          <w:b/>
          <w:sz w:val="20"/>
        </w:rPr>
      </w:pPr>
    </w:p>
    <w:p w14:paraId="045BCD2F" w14:textId="77777777" w:rsidR="00CC094B" w:rsidRDefault="00CC094B">
      <w:pPr>
        <w:pStyle w:val="Textoindependiente"/>
        <w:rPr>
          <w:b/>
          <w:sz w:val="20"/>
        </w:rPr>
      </w:pPr>
    </w:p>
    <w:p w14:paraId="50DB3527" w14:textId="77777777" w:rsidR="00CC094B" w:rsidRDefault="00CC094B">
      <w:pPr>
        <w:pStyle w:val="Textoindependiente"/>
        <w:rPr>
          <w:b/>
          <w:sz w:val="20"/>
        </w:rPr>
      </w:pPr>
    </w:p>
    <w:p w14:paraId="0492F209" w14:textId="77777777" w:rsidR="00CC094B" w:rsidRDefault="00CC094B">
      <w:pPr>
        <w:pStyle w:val="Textoindependiente"/>
        <w:rPr>
          <w:b/>
          <w:sz w:val="20"/>
        </w:rPr>
      </w:pPr>
    </w:p>
    <w:tbl>
      <w:tblPr>
        <w:tblStyle w:val="TableNormal"/>
        <w:tblW w:w="0" w:type="auto"/>
        <w:tblInd w:w="999" w:type="dxa"/>
        <w:tblLayout w:type="fixed"/>
        <w:tblLook w:val="01E0" w:firstRow="1" w:lastRow="1" w:firstColumn="1" w:lastColumn="1" w:noHBand="0" w:noVBand="0"/>
      </w:tblPr>
      <w:tblGrid>
        <w:gridCol w:w="1984"/>
        <w:gridCol w:w="2718"/>
        <w:gridCol w:w="2842"/>
        <w:gridCol w:w="2948"/>
      </w:tblGrid>
      <w:tr w:rsidR="00CC094B" w14:paraId="4F123DB7" w14:textId="77777777">
        <w:trPr>
          <w:trHeight w:val="575"/>
        </w:trPr>
        <w:tc>
          <w:tcPr>
            <w:tcW w:w="1984" w:type="dxa"/>
          </w:tcPr>
          <w:p w14:paraId="37279189" w14:textId="77777777" w:rsidR="00CC094B" w:rsidRDefault="00DA31C9">
            <w:pPr>
              <w:pStyle w:val="TableParagraph"/>
              <w:spacing w:line="242" w:lineRule="auto"/>
              <w:ind w:left="434" w:right="364" w:hanging="39"/>
              <w:rPr>
                <w:b/>
                <w:sz w:val="24"/>
              </w:rPr>
            </w:pPr>
            <w:r>
              <w:rPr>
                <w:b/>
                <w:sz w:val="24"/>
              </w:rPr>
              <w:t>Criterios</w:t>
            </w:r>
            <w:r>
              <w:rPr>
                <w:b/>
                <w:spacing w:val="-15"/>
                <w:sz w:val="24"/>
              </w:rPr>
              <w:t xml:space="preserve"> </w:t>
            </w:r>
            <w:r>
              <w:rPr>
                <w:b/>
                <w:sz w:val="24"/>
              </w:rPr>
              <w:t xml:space="preserve">de </w:t>
            </w:r>
            <w:r>
              <w:rPr>
                <w:b/>
                <w:spacing w:val="-2"/>
                <w:sz w:val="24"/>
              </w:rPr>
              <w:t>Evaluación</w:t>
            </w:r>
          </w:p>
        </w:tc>
        <w:tc>
          <w:tcPr>
            <w:tcW w:w="2718" w:type="dxa"/>
          </w:tcPr>
          <w:p w14:paraId="0407003A" w14:textId="77777777" w:rsidR="00CC094B" w:rsidRDefault="00DA31C9">
            <w:pPr>
              <w:pStyle w:val="TableParagraph"/>
              <w:spacing w:before="129"/>
              <w:ind w:left="879"/>
              <w:rPr>
                <w:b/>
                <w:sz w:val="24"/>
              </w:rPr>
            </w:pPr>
            <w:r>
              <w:rPr>
                <w:b/>
                <w:spacing w:val="-2"/>
                <w:sz w:val="24"/>
              </w:rPr>
              <w:t>Excelente</w:t>
            </w:r>
          </w:p>
        </w:tc>
        <w:tc>
          <w:tcPr>
            <w:tcW w:w="2842" w:type="dxa"/>
          </w:tcPr>
          <w:p w14:paraId="1BA0612D" w14:textId="77777777" w:rsidR="00CC094B" w:rsidRDefault="00DA31C9">
            <w:pPr>
              <w:pStyle w:val="TableParagraph"/>
              <w:spacing w:before="129"/>
              <w:ind w:left="54"/>
              <w:jc w:val="center"/>
              <w:rPr>
                <w:b/>
                <w:sz w:val="24"/>
              </w:rPr>
            </w:pPr>
            <w:r>
              <w:rPr>
                <w:b/>
                <w:spacing w:val="-2"/>
                <w:sz w:val="24"/>
              </w:rPr>
              <w:t>Bueno</w:t>
            </w:r>
          </w:p>
        </w:tc>
        <w:tc>
          <w:tcPr>
            <w:tcW w:w="2948" w:type="dxa"/>
          </w:tcPr>
          <w:p w14:paraId="72BCC659" w14:textId="77777777" w:rsidR="00CC094B" w:rsidRDefault="00DA31C9">
            <w:pPr>
              <w:pStyle w:val="TableParagraph"/>
              <w:spacing w:before="129"/>
              <w:ind w:left="26"/>
              <w:jc w:val="center"/>
              <w:rPr>
                <w:b/>
                <w:sz w:val="24"/>
              </w:rPr>
            </w:pPr>
            <w:r>
              <w:rPr>
                <w:b/>
                <w:spacing w:val="-4"/>
                <w:sz w:val="24"/>
              </w:rPr>
              <w:t>Bajo</w:t>
            </w:r>
          </w:p>
        </w:tc>
      </w:tr>
      <w:tr w:rsidR="00CC094B" w14:paraId="4317BB92" w14:textId="77777777">
        <w:trPr>
          <w:trHeight w:val="1711"/>
        </w:trPr>
        <w:tc>
          <w:tcPr>
            <w:tcW w:w="1984" w:type="dxa"/>
          </w:tcPr>
          <w:p w14:paraId="09D67937" w14:textId="77777777" w:rsidR="00CC094B" w:rsidRDefault="00CC094B">
            <w:pPr>
              <w:pStyle w:val="TableParagraph"/>
              <w:spacing w:before="22"/>
              <w:ind w:left="0"/>
              <w:rPr>
                <w:b/>
                <w:sz w:val="24"/>
              </w:rPr>
            </w:pPr>
          </w:p>
          <w:p w14:paraId="03F4DD65" w14:textId="77777777" w:rsidR="00CC094B" w:rsidRDefault="00DA31C9">
            <w:pPr>
              <w:pStyle w:val="TableParagraph"/>
              <w:ind w:left="50" w:right="56"/>
              <w:rPr>
                <w:sz w:val="24"/>
              </w:rPr>
            </w:pPr>
            <w:r>
              <w:rPr>
                <w:sz w:val="24"/>
              </w:rPr>
              <w:t>Conocimiento</w:t>
            </w:r>
            <w:r>
              <w:rPr>
                <w:spacing w:val="-15"/>
                <w:sz w:val="24"/>
              </w:rPr>
              <w:t xml:space="preserve"> </w:t>
            </w:r>
            <w:r>
              <w:rPr>
                <w:sz w:val="24"/>
              </w:rPr>
              <w:t xml:space="preserve">de los principios básicos de la </w:t>
            </w:r>
            <w:r>
              <w:rPr>
                <w:spacing w:val="-2"/>
                <w:sz w:val="24"/>
              </w:rPr>
              <w:t>religión</w:t>
            </w:r>
          </w:p>
        </w:tc>
        <w:tc>
          <w:tcPr>
            <w:tcW w:w="2718" w:type="dxa"/>
          </w:tcPr>
          <w:p w14:paraId="63DE17D3" w14:textId="77777777" w:rsidR="00CC094B" w:rsidRDefault="00DA31C9">
            <w:pPr>
              <w:pStyle w:val="TableParagraph"/>
              <w:spacing w:before="20"/>
              <w:ind w:left="39"/>
              <w:rPr>
                <w:sz w:val="24"/>
              </w:rPr>
            </w:pPr>
            <w:r>
              <w:rPr>
                <w:sz w:val="24"/>
              </w:rPr>
              <w:t>El</w:t>
            </w:r>
            <w:r>
              <w:rPr>
                <w:spacing w:val="-15"/>
                <w:sz w:val="24"/>
              </w:rPr>
              <w:t xml:space="preserve"> </w:t>
            </w:r>
            <w:r>
              <w:rPr>
                <w:sz w:val="24"/>
              </w:rPr>
              <w:t>estudiante</w:t>
            </w:r>
            <w:r>
              <w:rPr>
                <w:spacing w:val="-12"/>
                <w:sz w:val="24"/>
              </w:rPr>
              <w:t xml:space="preserve"> </w:t>
            </w:r>
            <w:r>
              <w:rPr>
                <w:sz w:val="24"/>
              </w:rPr>
              <w:t>demuestra</w:t>
            </w:r>
            <w:r>
              <w:rPr>
                <w:spacing w:val="-10"/>
                <w:sz w:val="24"/>
              </w:rPr>
              <w:t xml:space="preserve"> </w:t>
            </w:r>
            <w:r>
              <w:rPr>
                <w:sz w:val="24"/>
              </w:rPr>
              <w:t>un conocimiento claro y profundo de los principios básicos de la religión, así como su aplicación en la vida diaria.</w:t>
            </w:r>
          </w:p>
        </w:tc>
        <w:tc>
          <w:tcPr>
            <w:tcW w:w="2842" w:type="dxa"/>
          </w:tcPr>
          <w:p w14:paraId="5A44D2F7" w14:textId="77777777" w:rsidR="00CC094B" w:rsidRDefault="00DA31C9">
            <w:pPr>
              <w:pStyle w:val="TableParagraph"/>
              <w:spacing w:before="20"/>
              <w:ind w:left="44" w:right="59"/>
              <w:rPr>
                <w:sz w:val="24"/>
              </w:rPr>
            </w:pPr>
            <w:r>
              <w:rPr>
                <w:sz w:val="24"/>
              </w:rPr>
              <w:t>El</w:t>
            </w:r>
            <w:r>
              <w:rPr>
                <w:spacing w:val="-15"/>
                <w:sz w:val="24"/>
              </w:rPr>
              <w:t xml:space="preserve"> </w:t>
            </w:r>
            <w:r>
              <w:rPr>
                <w:sz w:val="24"/>
              </w:rPr>
              <w:t>estudiante</w:t>
            </w:r>
            <w:r>
              <w:rPr>
                <w:spacing w:val="-12"/>
                <w:sz w:val="24"/>
              </w:rPr>
              <w:t xml:space="preserve"> </w:t>
            </w:r>
            <w:r>
              <w:rPr>
                <w:sz w:val="24"/>
              </w:rPr>
              <w:t>demuestra</w:t>
            </w:r>
            <w:r>
              <w:rPr>
                <w:spacing w:val="-10"/>
                <w:sz w:val="24"/>
              </w:rPr>
              <w:t xml:space="preserve"> </w:t>
            </w:r>
            <w:r>
              <w:rPr>
                <w:sz w:val="24"/>
              </w:rPr>
              <w:t>un conocimiento</w:t>
            </w:r>
            <w:r>
              <w:rPr>
                <w:spacing w:val="-2"/>
                <w:sz w:val="24"/>
              </w:rPr>
              <w:t xml:space="preserve"> </w:t>
            </w:r>
            <w:r>
              <w:rPr>
                <w:sz w:val="24"/>
              </w:rPr>
              <w:t>adecuado</w:t>
            </w:r>
            <w:r>
              <w:rPr>
                <w:spacing w:val="-2"/>
                <w:sz w:val="24"/>
              </w:rPr>
              <w:t xml:space="preserve"> </w:t>
            </w:r>
            <w:r>
              <w:rPr>
                <w:sz w:val="24"/>
              </w:rPr>
              <w:t>de los</w:t>
            </w:r>
            <w:r>
              <w:rPr>
                <w:spacing w:val="-9"/>
                <w:sz w:val="24"/>
              </w:rPr>
              <w:t xml:space="preserve"> </w:t>
            </w:r>
            <w:r>
              <w:rPr>
                <w:sz w:val="24"/>
              </w:rPr>
              <w:t>principios</w:t>
            </w:r>
            <w:r>
              <w:rPr>
                <w:spacing w:val="-9"/>
                <w:sz w:val="24"/>
              </w:rPr>
              <w:t xml:space="preserve"> </w:t>
            </w:r>
            <w:r>
              <w:rPr>
                <w:sz w:val="24"/>
              </w:rPr>
              <w:t>básicos</w:t>
            </w:r>
            <w:r>
              <w:rPr>
                <w:spacing w:val="-9"/>
                <w:sz w:val="24"/>
              </w:rPr>
              <w:t xml:space="preserve"> </w:t>
            </w:r>
            <w:r>
              <w:rPr>
                <w:sz w:val="24"/>
              </w:rPr>
              <w:t>de</w:t>
            </w:r>
            <w:r>
              <w:rPr>
                <w:spacing w:val="-4"/>
                <w:sz w:val="24"/>
              </w:rPr>
              <w:t xml:space="preserve"> </w:t>
            </w:r>
            <w:r>
              <w:rPr>
                <w:sz w:val="24"/>
              </w:rPr>
              <w:t>la religión y puede explicar cómo se relacionan con su vida diaria.</w:t>
            </w:r>
          </w:p>
        </w:tc>
        <w:tc>
          <w:tcPr>
            <w:tcW w:w="2948" w:type="dxa"/>
          </w:tcPr>
          <w:p w14:paraId="1D5E3B5A" w14:textId="77777777" w:rsidR="00CC094B" w:rsidRDefault="00DA31C9">
            <w:pPr>
              <w:pStyle w:val="TableParagraph"/>
              <w:spacing w:before="20"/>
              <w:ind w:left="64" w:right="94"/>
              <w:rPr>
                <w:sz w:val="24"/>
              </w:rPr>
            </w:pPr>
            <w:r>
              <w:rPr>
                <w:sz w:val="24"/>
              </w:rPr>
              <w:t>El estudiante muestra un conocimiento</w:t>
            </w:r>
            <w:r>
              <w:rPr>
                <w:spacing w:val="-15"/>
                <w:sz w:val="24"/>
              </w:rPr>
              <w:t xml:space="preserve"> </w:t>
            </w:r>
            <w:r>
              <w:rPr>
                <w:sz w:val="24"/>
              </w:rPr>
              <w:t>limitado</w:t>
            </w:r>
            <w:r>
              <w:rPr>
                <w:spacing w:val="-14"/>
                <w:sz w:val="24"/>
              </w:rPr>
              <w:t xml:space="preserve"> </w:t>
            </w:r>
            <w:r>
              <w:rPr>
                <w:sz w:val="24"/>
              </w:rPr>
              <w:t>de</w:t>
            </w:r>
            <w:r>
              <w:rPr>
                <w:spacing w:val="-15"/>
                <w:sz w:val="24"/>
              </w:rPr>
              <w:t xml:space="preserve"> </w:t>
            </w:r>
            <w:r>
              <w:rPr>
                <w:sz w:val="24"/>
              </w:rPr>
              <w:t>los principios básicos de la religión y tiene dificultades para relacionarlos con su vida diaria.</w:t>
            </w:r>
          </w:p>
        </w:tc>
      </w:tr>
      <w:tr w:rsidR="00CC094B" w14:paraId="4C1F175A" w14:textId="77777777">
        <w:trPr>
          <w:trHeight w:val="1435"/>
        </w:trPr>
        <w:tc>
          <w:tcPr>
            <w:tcW w:w="1984" w:type="dxa"/>
          </w:tcPr>
          <w:p w14:paraId="00839BA5" w14:textId="77777777" w:rsidR="00CC094B" w:rsidRDefault="00CC094B">
            <w:pPr>
              <w:pStyle w:val="TableParagraph"/>
              <w:spacing w:before="20"/>
              <w:ind w:left="0"/>
              <w:rPr>
                <w:b/>
                <w:sz w:val="24"/>
              </w:rPr>
            </w:pPr>
          </w:p>
          <w:p w14:paraId="53F6C6FB" w14:textId="77777777" w:rsidR="00CC094B" w:rsidRDefault="00DA31C9">
            <w:pPr>
              <w:pStyle w:val="TableParagraph"/>
              <w:ind w:left="50" w:right="29"/>
              <w:rPr>
                <w:sz w:val="24"/>
              </w:rPr>
            </w:pPr>
            <w:r>
              <w:rPr>
                <w:sz w:val="24"/>
              </w:rPr>
              <w:t>Participación</w:t>
            </w:r>
            <w:r>
              <w:rPr>
                <w:spacing w:val="-15"/>
                <w:sz w:val="24"/>
              </w:rPr>
              <w:t xml:space="preserve"> </w:t>
            </w:r>
            <w:r>
              <w:rPr>
                <w:sz w:val="24"/>
              </w:rPr>
              <w:t xml:space="preserve">activa en las actividades </w:t>
            </w:r>
            <w:r>
              <w:rPr>
                <w:spacing w:val="-2"/>
                <w:sz w:val="24"/>
              </w:rPr>
              <w:t>religiosas</w:t>
            </w:r>
          </w:p>
        </w:tc>
        <w:tc>
          <w:tcPr>
            <w:tcW w:w="2718" w:type="dxa"/>
          </w:tcPr>
          <w:p w14:paraId="3D3C744F" w14:textId="77777777" w:rsidR="00CC094B" w:rsidRDefault="00DA31C9">
            <w:pPr>
              <w:pStyle w:val="TableParagraph"/>
              <w:spacing w:before="22"/>
              <w:ind w:left="39"/>
              <w:rPr>
                <w:sz w:val="24"/>
              </w:rPr>
            </w:pPr>
            <w:r>
              <w:rPr>
                <w:sz w:val="24"/>
              </w:rPr>
              <w:t>El estudiante participa activamente</w:t>
            </w:r>
            <w:r>
              <w:rPr>
                <w:spacing w:val="-15"/>
                <w:sz w:val="24"/>
              </w:rPr>
              <w:t xml:space="preserve"> </w:t>
            </w:r>
            <w:r>
              <w:rPr>
                <w:sz w:val="24"/>
              </w:rPr>
              <w:t>en</w:t>
            </w:r>
            <w:r>
              <w:rPr>
                <w:spacing w:val="-15"/>
                <w:sz w:val="24"/>
              </w:rPr>
              <w:t xml:space="preserve"> </w:t>
            </w:r>
            <w:r>
              <w:rPr>
                <w:sz w:val="24"/>
              </w:rPr>
              <w:t>todas</w:t>
            </w:r>
            <w:r>
              <w:rPr>
                <w:spacing w:val="-14"/>
                <w:sz w:val="24"/>
              </w:rPr>
              <w:t xml:space="preserve"> </w:t>
            </w:r>
            <w:r>
              <w:rPr>
                <w:sz w:val="24"/>
              </w:rPr>
              <w:t>las actividades religiosas y muestra</w:t>
            </w:r>
            <w:r>
              <w:rPr>
                <w:spacing w:val="-11"/>
                <w:sz w:val="24"/>
              </w:rPr>
              <w:t xml:space="preserve"> </w:t>
            </w:r>
            <w:r>
              <w:rPr>
                <w:sz w:val="24"/>
              </w:rPr>
              <w:t>un</w:t>
            </w:r>
            <w:r>
              <w:rPr>
                <w:spacing w:val="-14"/>
                <w:sz w:val="24"/>
              </w:rPr>
              <w:t xml:space="preserve"> </w:t>
            </w:r>
            <w:r>
              <w:rPr>
                <w:sz w:val="24"/>
              </w:rPr>
              <w:t>compromiso genuino con su fe.</w:t>
            </w:r>
          </w:p>
        </w:tc>
        <w:tc>
          <w:tcPr>
            <w:tcW w:w="2842" w:type="dxa"/>
          </w:tcPr>
          <w:p w14:paraId="5346D9EF" w14:textId="77777777" w:rsidR="00CC094B" w:rsidRDefault="00DA31C9">
            <w:pPr>
              <w:pStyle w:val="TableParagraph"/>
              <w:spacing w:before="22"/>
              <w:ind w:left="44" w:right="59"/>
              <w:rPr>
                <w:sz w:val="24"/>
              </w:rPr>
            </w:pPr>
            <w:r>
              <w:rPr>
                <w:sz w:val="24"/>
              </w:rPr>
              <w:t>El estudiante participa de manera adecuada en las actividades</w:t>
            </w:r>
            <w:r>
              <w:rPr>
                <w:spacing w:val="-15"/>
                <w:sz w:val="24"/>
              </w:rPr>
              <w:t xml:space="preserve"> </w:t>
            </w:r>
            <w:r>
              <w:rPr>
                <w:sz w:val="24"/>
              </w:rPr>
              <w:t>religiosas,</w:t>
            </w:r>
            <w:r>
              <w:rPr>
                <w:spacing w:val="-15"/>
                <w:sz w:val="24"/>
              </w:rPr>
              <w:t xml:space="preserve"> </w:t>
            </w:r>
            <w:r>
              <w:rPr>
                <w:sz w:val="24"/>
              </w:rPr>
              <w:t>pero podría mostrar un mayor compromiso</w:t>
            </w:r>
            <w:r>
              <w:rPr>
                <w:spacing w:val="-1"/>
                <w:sz w:val="24"/>
              </w:rPr>
              <w:t xml:space="preserve"> </w:t>
            </w:r>
            <w:r>
              <w:rPr>
                <w:sz w:val="24"/>
              </w:rPr>
              <w:t>y</w:t>
            </w:r>
            <w:r>
              <w:rPr>
                <w:spacing w:val="-14"/>
                <w:sz w:val="24"/>
              </w:rPr>
              <w:t xml:space="preserve"> </w:t>
            </w:r>
            <w:r>
              <w:rPr>
                <w:sz w:val="24"/>
              </w:rPr>
              <w:t>entusiasmo.</w:t>
            </w:r>
          </w:p>
        </w:tc>
        <w:tc>
          <w:tcPr>
            <w:tcW w:w="2948" w:type="dxa"/>
          </w:tcPr>
          <w:p w14:paraId="60237A7E" w14:textId="77777777" w:rsidR="00CC094B" w:rsidRDefault="00DA31C9">
            <w:pPr>
              <w:pStyle w:val="TableParagraph"/>
              <w:spacing w:before="22"/>
              <w:ind w:left="64" w:right="94"/>
              <w:rPr>
                <w:sz w:val="24"/>
              </w:rPr>
            </w:pPr>
            <w:r>
              <w:rPr>
                <w:sz w:val="24"/>
              </w:rPr>
              <w:t>El estudiante muestra una participación</w:t>
            </w:r>
            <w:r>
              <w:rPr>
                <w:spacing w:val="-15"/>
                <w:sz w:val="24"/>
              </w:rPr>
              <w:t xml:space="preserve"> </w:t>
            </w:r>
            <w:r>
              <w:rPr>
                <w:sz w:val="24"/>
              </w:rPr>
              <w:t>limitada</w:t>
            </w:r>
            <w:r>
              <w:rPr>
                <w:spacing w:val="-15"/>
                <w:sz w:val="24"/>
              </w:rPr>
              <w:t xml:space="preserve"> </w:t>
            </w:r>
            <w:r>
              <w:rPr>
                <w:sz w:val="24"/>
              </w:rPr>
              <w:t>en</w:t>
            </w:r>
            <w:r>
              <w:rPr>
                <w:spacing w:val="-15"/>
                <w:sz w:val="24"/>
              </w:rPr>
              <w:t xml:space="preserve"> </w:t>
            </w:r>
            <w:r>
              <w:rPr>
                <w:sz w:val="24"/>
              </w:rPr>
              <w:t xml:space="preserve">las actividades religiosas y parece desinteresado o </w:t>
            </w:r>
            <w:r>
              <w:rPr>
                <w:spacing w:val="-2"/>
                <w:sz w:val="24"/>
              </w:rPr>
              <w:t>desmotivado.</w:t>
            </w:r>
          </w:p>
        </w:tc>
      </w:tr>
      <w:tr w:rsidR="00CC094B" w14:paraId="050580A9" w14:textId="77777777">
        <w:trPr>
          <w:trHeight w:val="1711"/>
        </w:trPr>
        <w:tc>
          <w:tcPr>
            <w:tcW w:w="1984" w:type="dxa"/>
          </w:tcPr>
          <w:p w14:paraId="5FCFC0E5" w14:textId="77777777" w:rsidR="00CC094B" w:rsidRDefault="00CC094B">
            <w:pPr>
              <w:pStyle w:val="TableParagraph"/>
              <w:spacing w:before="20"/>
              <w:ind w:left="0"/>
              <w:rPr>
                <w:b/>
                <w:sz w:val="24"/>
              </w:rPr>
            </w:pPr>
          </w:p>
          <w:p w14:paraId="4027EBEE" w14:textId="77777777" w:rsidR="00CC094B" w:rsidRDefault="00DA31C9">
            <w:pPr>
              <w:pStyle w:val="TableParagraph"/>
              <w:ind w:left="50" w:right="349"/>
              <w:rPr>
                <w:sz w:val="24"/>
              </w:rPr>
            </w:pPr>
            <w:r>
              <w:rPr>
                <w:sz w:val="24"/>
              </w:rPr>
              <w:t>Comprensión</w:t>
            </w:r>
            <w:r>
              <w:rPr>
                <w:spacing w:val="-15"/>
                <w:sz w:val="24"/>
              </w:rPr>
              <w:t xml:space="preserve"> </w:t>
            </w:r>
            <w:r>
              <w:rPr>
                <w:sz w:val="24"/>
              </w:rPr>
              <w:t xml:space="preserve">de los valores y </w:t>
            </w:r>
            <w:r>
              <w:rPr>
                <w:spacing w:val="-2"/>
                <w:sz w:val="24"/>
              </w:rPr>
              <w:t>enseñanzas religiosas</w:t>
            </w:r>
          </w:p>
        </w:tc>
        <w:tc>
          <w:tcPr>
            <w:tcW w:w="2718" w:type="dxa"/>
          </w:tcPr>
          <w:p w14:paraId="5692E206" w14:textId="77777777" w:rsidR="00CC094B" w:rsidRDefault="00DA31C9">
            <w:pPr>
              <w:pStyle w:val="TableParagraph"/>
              <w:spacing w:before="22"/>
              <w:ind w:left="39" w:right="42"/>
              <w:rPr>
                <w:sz w:val="24"/>
              </w:rPr>
            </w:pPr>
            <w:r>
              <w:rPr>
                <w:sz w:val="24"/>
              </w:rPr>
              <w:t>El estudiante demuestra una comprensión profunda de</w:t>
            </w:r>
            <w:r>
              <w:rPr>
                <w:spacing w:val="-9"/>
                <w:sz w:val="24"/>
              </w:rPr>
              <w:t xml:space="preserve"> </w:t>
            </w:r>
            <w:r>
              <w:rPr>
                <w:sz w:val="24"/>
              </w:rPr>
              <w:t>los</w:t>
            </w:r>
            <w:r>
              <w:rPr>
                <w:spacing w:val="-11"/>
                <w:sz w:val="24"/>
              </w:rPr>
              <w:t xml:space="preserve"> </w:t>
            </w:r>
            <w:r>
              <w:rPr>
                <w:sz w:val="24"/>
              </w:rPr>
              <w:t>valores</w:t>
            </w:r>
            <w:r>
              <w:rPr>
                <w:spacing w:val="-8"/>
                <w:sz w:val="24"/>
              </w:rPr>
              <w:t xml:space="preserve"> </w:t>
            </w:r>
            <w:r>
              <w:rPr>
                <w:sz w:val="24"/>
              </w:rPr>
              <w:t>y</w:t>
            </w:r>
            <w:r>
              <w:rPr>
                <w:spacing w:val="-15"/>
                <w:sz w:val="24"/>
              </w:rPr>
              <w:t xml:space="preserve"> </w:t>
            </w:r>
            <w:r>
              <w:rPr>
                <w:sz w:val="24"/>
              </w:rPr>
              <w:t xml:space="preserve">enseñanzas religiosas, así como su aplicación en situaciones </w:t>
            </w:r>
            <w:r>
              <w:rPr>
                <w:spacing w:val="-2"/>
                <w:sz w:val="24"/>
              </w:rPr>
              <w:t>cotidianas.</w:t>
            </w:r>
          </w:p>
        </w:tc>
        <w:tc>
          <w:tcPr>
            <w:tcW w:w="2842" w:type="dxa"/>
          </w:tcPr>
          <w:p w14:paraId="5BF5F4D7" w14:textId="77777777" w:rsidR="00CC094B" w:rsidRDefault="00DA31C9">
            <w:pPr>
              <w:pStyle w:val="TableParagraph"/>
              <w:spacing w:before="22"/>
              <w:ind w:left="44" w:right="59"/>
              <w:rPr>
                <w:sz w:val="24"/>
              </w:rPr>
            </w:pPr>
            <w:r>
              <w:rPr>
                <w:sz w:val="24"/>
              </w:rPr>
              <w:t>El</w:t>
            </w:r>
            <w:r>
              <w:rPr>
                <w:spacing w:val="-11"/>
                <w:sz w:val="24"/>
              </w:rPr>
              <w:t xml:space="preserve"> </w:t>
            </w:r>
            <w:r>
              <w:rPr>
                <w:sz w:val="24"/>
              </w:rPr>
              <w:t>estudiante</w:t>
            </w:r>
            <w:r>
              <w:rPr>
                <w:spacing w:val="-3"/>
                <w:sz w:val="24"/>
              </w:rPr>
              <w:t xml:space="preserve"> </w:t>
            </w:r>
            <w:r>
              <w:rPr>
                <w:sz w:val="24"/>
              </w:rPr>
              <w:t>demuestra</w:t>
            </w:r>
            <w:r>
              <w:rPr>
                <w:spacing w:val="-3"/>
                <w:sz w:val="24"/>
              </w:rPr>
              <w:t xml:space="preserve"> </w:t>
            </w:r>
            <w:r>
              <w:rPr>
                <w:sz w:val="24"/>
              </w:rPr>
              <w:t>una comprensión adecuada de los valores y enseñanzas religiosas</w:t>
            </w:r>
            <w:r>
              <w:rPr>
                <w:spacing w:val="-15"/>
                <w:sz w:val="24"/>
              </w:rPr>
              <w:t xml:space="preserve"> </w:t>
            </w:r>
            <w:r>
              <w:rPr>
                <w:sz w:val="24"/>
              </w:rPr>
              <w:t>y</w:t>
            </w:r>
            <w:r>
              <w:rPr>
                <w:spacing w:val="-15"/>
                <w:sz w:val="24"/>
              </w:rPr>
              <w:t xml:space="preserve"> </w:t>
            </w:r>
            <w:r>
              <w:rPr>
                <w:sz w:val="24"/>
              </w:rPr>
              <w:t>puede</w:t>
            </w:r>
            <w:r>
              <w:rPr>
                <w:spacing w:val="-13"/>
                <w:sz w:val="24"/>
              </w:rPr>
              <w:t xml:space="preserve"> </w:t>
            </w:r>
            <w:r>
              <w:rPr>
                <w:sz w:val="24"/>
              </w:rPr>
              <w:t xml:space="preserve">aplicarlos en algunas situaciones </w:t>
            </w:r>
            <w:r>
              <w:rPr>
                <w:spacing w:val="-2"/>
                <w:sz w:val="24"/>
              </w:rPr>
              <w:t>cotidianas.</w:t>
            </w:r>
          </w:p>
        </w:tc>
        <w:tc>
          <w:tcPr>
            <w:tcW w:w="2948" w:type="dxa"/>
          </w:tcPr>
          <w:p w14:paraId="05BED532" w14:textId="77777777" w:rsidR="00CC094B" w:rsidRDefault="00DA31C9">
            <w:pPr>
              <w:pStyle w:val="TableParagraph"/>
              <w:spacing w:before="22"/>
              <w:ind w:left="64"/>
              <w:rPr>
                <w:sz w:val="24"/>
              </w:rPr>
            </w:pPr>
            <w:r>
              <w:rPr>
                <w:sz w:val="24"/>
              </w:rPr>
              <w:t>El estudiante muestra una comprensión limitada de los valores y enseñanzas religiosas</w:t>
            </w:r>
            <w:r>
              <w:rPr>
                <w:spacing w:val="-9"/>
                <w:sz w:val="24"/>
              </w:rPr>
              <w:t xml:space="preserve"> </w:t>
            </w:r>
            <w:r>
              <w:rPr>
                <w:sz w:val="24"/>
              </w:rPr>
              <w:t>y</w:t>
            </w:r>
            <w:r>
              <w:rPr>
                <w:spacing w:val="-15"/>
                <w:sz w:val="24"/>
              </w:rPr>
              <w:t xml:space="preserve"> </w:t>
            </w:r>
            <w:r>
              <w:rPr>
                <w:sz w:val="24"/>
              </w:rPr>
              <w:t>tiene</w:t>
            </w:r>
            <w:r>
              <w:rPr>
                <w:spacing w:val="-9"/>
                <w:sz w:val="24"/>
              </w:rPr>
              <w:t xml:space="preserve"> </w:t>
            </w:r>
            <w:r>
              <w:rPr>
                <w:sz w:val="24"/>
              </w:rPr>
              <w:t>dificultades para</w:t>
            </w:r>
            <w:r>
              <w:rPr>
                <w:spacing w:val="-15"/>
                <w:sz w:val="24"/>
              </w:rPr>
              <w:t xml:space="preserve"> </w:t>
            </w:r>
            <w:r>
              <w:rPr>
                <w:sz w:val="24"/>
              </w:rPr>
              <w:t>aplicarlos</w:t>
            </w:r>
            <w:r>
              <w:rPr>
                <w:spacing w:val="-15"/>
                <w:sz w:val="24"/>
              </w:rPr>
              <w:t xml:space="preserve"> </w:t>
            </w:r>
            <w:r>
              <w:rPr>
                <w:sz w:val="24"/>
              </w:rPr>
              <w:t>en</w:t>
            </w:r>
            <w:r>
              <w:rPr>
                <w:spacing w:val="-15"/>
                <w:sz w:val="24"/>
              </w:rPr>
              <w:t xml:space="preserve"> </w:t>
            </w:r>
            <w:r>
              <w:rPr>
                <w:sz w:val="24"/>
              </w:rPr>
              <w:t xml:space="preserve">situaciones </w:t>
            </w:r>
            <w:r>
              <w:rPr>
                <w:spacing w:val="-2"/>
                <w:sz w:val="24"/>
              </w:rPr>
              <w:t>cotidianas.</w:t>
            </w:r>
          </w:p>
        </w:tc>
      </w:tr>
      <w:tr w:rsidR="00CC094B" w14:paraId="4A32EE16" w14:textId="77777777">
        <w:trPr>
          <w:trHeight w:val="1678"/>
        </w:trPr>
        <w:tc>
          <w:tcPr>
            <w:tcW w:w="1984" w:type="dxa"/>
          </w:tcPr>
          <w:p w14:paraId="3F258E4A" w14:textId="77777777" w:rsidR="00CC094B" w:rsidRDefault="00CC094B">
            <w:pPr>
              <w:pStyle w:val="TableParagraph"/>
              <w:spacing w:before="161"/>
              <w:ind w:left="0"/>
              <w:rPr>
                <w:b/>
                <w:sz w:val="24"/>
              </w:rPr>
            </w:pPr>
          </w:p>
          <w:p w14:paraId="1ED07DE2" w14:textId="77777777" w:rsidR="00CC094B" w:rsidRDefault="00DA31C9">
            <w:pPr>
              <w:pStyle w:val="TableParagraph"/>
              <w:ind w:left="50" w:right="56"/>
              <w:rPr>
                <w:sz w:val="24"/>
              </w:rPr>
            </w:pPr>
            <w:r>
              <w:rPr>
                <w:sz w:val="24"/>
              </w:rPr>
              <w:t>Respeto hacia las creencias</w:t>
            </w:r>
            <w:r>
              <w:rPr>
                <w:spacing w:val="-15"/>
                <w:sz w:val="24"/>
              </w:rPr>
              <w:t xml:space="preserve"> </w:t>
            </w:r>
            <w:r>
              <w:rPr>
                <w:sz w:val="24"/>
              </w:rPr>
              <w:t>religiosas de los demás</w:t>
            </w:r>
          </w:p>
        </w:tc>
        <w:tc>
          <w:tcPr>
            <w:tcW w:w="2718" w:type="dxa"/>
          </w:tcPr>
          <w:p w14:paraId="3F7A0824" w14:textId="77777777" w:rsidR="00CC094B" w:rsidRDefault="00DA31C9">
            <w:pPr>
              <w:pStyle w:val="TableParagraph"/>
              <w:spacing w:before="159"/>
              <w:ind w:left="39"/>
              <w:rPr>
                <w:sz w:val="24"/>
              </w:rPr>
            </w:pPr>
            <w:r>
              <w:rPr>
                <w:sz w:val="24"/>
              </w:rPr>
              <w:t>El estudiante muestra un respeto constante y considerado hacia las creencias</w:t>
            </w:r>
            <w:r>
              <w:rPr>
                <w:spacing w:val="-15"/>
                <w:sz w:val="24"/>
              </w:rPr>
              <w:t xml:space="preserve"> </w:t>
            </w:r>
            <w:r>
              <w:rPr>
                <w:sz w:val="24"/>
              </w:rPr>
              <w:t>religiosas</w:t>
            </w:r>
            <w:r>
              <w:rPr>
                <w:spacing w:val="-15"/>
                <w:sz w:val="24"/>
              </w:rPr>
              <w:t xml:space="preserve"> </w:t>
            </w:r>
            <w:r>
              <w:rPr>
                <w:sz w:val="24"/>
              </w:rPr>
              <w:t>de</w:t>
            </w:r>
            <w:r>
              <w:rPr>
                <w:spacing w:val="-12"/>
                <w:sz w:val="24"/>
              </w:rPr>
              <w:t xml:space="preserve"> </w:t>
            </w:r>
            <w:r>
              <w:rPr>
                <w:sz w:val="24"/>
              </w:rPr>
              <w:t xml:space="preserve">los </w:t>
            </w:r>
            <w:r>
              <w:rPr>
                <w:spacing w:val="-2"/>
                <w:sz w:val="24"/>
              </w:rPr>
              <w:t>demás.</w:t>
            </w:r>
          </w:p>
        </w:tc>
        <w:tc>
          <w:tcPr>
            <w:tcW w:w="2842" w:type="dxa"/>
          </w:tcPr>
          <w:p w14:paraId="47971A08" w14:textId="77777777" w:rsidR="00CC094B" w:rsidRDefault="00DA31C9">
            <w:pPr>
              <w:pStyle w:val="TableParagraph"/>
              <w:spacing w:before="25"/>
              <w:ind w:left="44" w:right="59"/>
              <w:rPr>
                <w:sz w:val="24"/>
              </w:rPr>
            </w:pPr>
            <w:r>
              <w:rPr>
                <w:sz w:val="24"/>
              </w:rPr>
              <w:t>El estudiante muestra respeto hacia las creencias religiosas</w:t>
            </w:r>
            <w:r>
              <w:rPr>
                <w:spacing w:val="-11"/>
                <w:sz w:val="24"/>
              </w:rPr>
              <w:t xml:space="preserve"> </w:t>
            </w:r>
            <w:r>
              <w:rPr>
                <w:sz w:val="24"/>
              </w:rPr>
              <w:t>de</w:t>
            </w:r>
            <w:r>
              <w:rPr>
                <w:spacing w:val="-6"/>
                <w:sz w:val="24"/>
              </w:rPr>
              <w:t xml:space="preserve"> </w:t>
            </w:r>
            <w:r>
              <w:rPr>
                <w:sz w:val="24"/>
              </w:rPr>
              <w:t>los</w:t>
            </w:r>
            <w:r>
              <w:rPr>
                <w:spacing w:val="-11"/>
                <w:sz w:val="24"/>
              </w:rPr>
              <w:t xml:space="preserve"> </w:t>
            </w:r>
            <w:r>
              <w:rPr>
                <w:sz w:val="24"/>
              </w:rPr>
              <w:t>demás</w:t>
            </w:r>
            <w:r>
              <w:rPr>
                <w:spacing w:val="-11"/>
                <w:sz w:val="24"/>
              </w:rPr>
              <w:t xml:space="preserve"> </w:t>
            </w:r>
            <w:r>
              <w:rPr>
                <w:sz w:val="24"/>
              </w:rPr>
              <w:t>en</w:t>
            </w:r>
            <w:r>
              <w:rPr>
                <w:spacing w:val="-9"/>
                <w:sz w:val="24"/>
              </w:rPr>
              <w:t xml:space="preserve"> </w:t>
            </w:r>
            <w:r>
              <w:rPr>
                <w:sz w:val="24"/>
              </w:rPr>
              <w:t>la mayoría de las ocasiones, pero a veces puede mostrar</w:t>
            </w:r>
          </w:p>
          <w:p w14:paraId="0ACE6D4A" w14:textId="77777777" w:rsidR="00CC094B" w:rsidRDefault="00DA31C9">
            <w:pPr>
              <w:pStyle w:val="TableParagraph"/>
              <w:spacing w:line="254" w:lineRule="exact"/>
              <w:ind w:left="44"/>
              <w:rPr>
                <w:sz w:val="24"/>
              </w:rPr>
            </w:pPr>
            <w:r>
              <w:rPr>
                <w:sz w:val="24"/>
              </w:rPr>
              <w:t>actitudes</w:t>
            </w:r>
            <w:r>
              <w:rPr>
                <w:spacing w:val="1"/>
                <w:sz w:val="24"/>
              </w:rPr>
              <w:t xml:space="preserve"> </w:t>
            </w:r>
            <w:r>
              <w:rPr>
                <w:spacing w:val="-2"/>
                <w:sz w:val="24"/>
              </w:rPr>
              <w:t>intolerantes.</w:t>
            </w:r>
          </w:p>
        </w:tc>
        <w:tc>
          <w:tcPr>
            <w:tcW w:w="2948" w:type="dxa"/>
          </w:tcPr>
          <w:p w14:paraId="2C437531" w14:textId="77777777" w:rsidR="00CC094B" w:rsidRDefault="00CC094B">
            <w:pPr>
              <w:pStyle w:val="TableParagraph"/>
              <w:spacing w:before="22"/>
              <w:ind w:left="0"/>
              <w:rPr>
                <w:b/>
                <w:sz w:val="24"/>
              </w:rPr>
            </w:pPr>
          </w:p>
          <w:p w14:paraId="32F3B351" w14:textId="77777777" w:rsidR="00CC094B" w:rsidRDefault="00DA31C9">
            <w:pPr>
              <w:pStyle w:val="TableParagraph"/>
              <w:ind w:left="64" w:right="48"/>
              <w:jc w:val="both"/>
              <w:rPr>
                <w:sz w:val="24"/>
              </w:rPr>
            </w:pPr>
            <w:r>
              <w:rPr>
                <w:sz w:val="24"/>
              </w:rPr>
              <w:t>El</w:t>
            </w:r>
            <w:r>
              <w:rPr>
                <w:spacing w:val="-15"/>
                <w:sz w:val="24"/>
              </w:rPr>
              <w:t xml:space="preserve"> </w:t>
            </w:r>
            <w:r>
              <w:rPr>
                <w:sz w:val="24"/>
              </w:rPr>
              <w:t>estudiante</w:t>
            </w:r>
            <w:r>
              <w:rPr>
                <w:spacing w:val="-10"/>
                <w:sz w:val="24"/>
              </w:rPr>
              <w:t xml:space="preserve"> </w:t>
            </w:r>
            <w:r>
              <w:rPr>
                <w:sz w:val="24"/>
              </w:rPr>
              <w:t>muestra</w:t>
            </w:r>
            <w:r>
              <w:rPr>
                <w:spacing w:val="-10"/>
                <w:sz w:val="24"/>
              </w:rPr>
              <w:t xml:space="preserve"> </w:t>
            </w:r>
            <w:r>
              <w:rPr>
                <w:sz w:val="24"/>
              </w:rPr>
              <w:t>falta</w:t>
            </w:r>
            <w:r>
              <w:rPr>
                <w:spacing w:val="-10"/>
                <w:sz w:val="24"/>
              </w:rPr>
              <w:t xml:space="preserve"> </w:t>
            </w:r>
            <w:r>
              <w:rPr>
                <w:sz w:val="24"/>
              </w:rPr>
              <w:t>de respeto</w:t>
            </w:r>
            <w:r>
              <w:rPr>
                <w:spacing w:val="-14"/>
                <w:sz w:val="24"/>
              </w:rPr>
              <w:t xml:space="preserve"> </w:t>
            </w:r>
            <w:r>
              <w:rPr>
                <w:sz w:val="24"/>
              </w:rPr>
              <w:t>o</w:t>
            </w:r>
            <w:r>
              <w:rPr>
                <w:spacing w:val="-14"/>
                <w:sz w:val="24"/>
              </w:rPr>
              <w:t xml:space="preserve"> </w:t>
            </w:r>
            <w:r>
              <w:rPr>
                <w:sz w:val="24"/>
              </w:rPr>
              <w:t>insensibilidad</w:t>
            </w:r>
            <w:r>
              <w:rPr>
                <w:spacing w:val="-11"/>
                <w:sz w:val="24"/>
              </w:rPr>
              <w:t xml:space="preserve"> </w:t>
            </w:r>
            <w:r>
              <w:rPr>
                <w:sz w:val="24"/>
              </w:rPr>
              <w:t>hacia las</w:t>
            </w:r>
            <w:r>
              <w:rPr>
                <w:spacing w:val="-9"/>
                <w:sz w:val="24"/>
              </w:rPr>
              <w:t xml:space="preserve"> </w:t>
            </w:r>
            <w:r>
              <w:rPr>
                <w:sz w:val="24"/>
              </w:rPr>
              <w:t>creencias</w:t>
            </w:r>
            <w:r>
              <w:rPr>
                <w:spacing w:val="-9"/>
                <w:sz w:val="24"/>
              </w:rPr>
              <w:t xml:space="preserve"> </w:t>
            </w:r>
            <w:r>
              <w:rPr>
                <w:sz w:val="24"/>
              </w:rPr>
              <w:t>religiosas</w:t>
            </w:r>
            <w:r>
              <w:rPr>
                <w:spacing w:val="-9"/>
                <w:sz w:val="24"/>
              </w:rPr>
              <w:t xml:space="preserve"> </w:t>
            </w:r>
            <w:r>
              <w:rPr>
                <w:sz w:val="24"/>
              </w:rPr>
              <w:t>de</w:t>
            </w:r>
            <w:r>
              <w:rPr>
                <w:spacing w:val="-4"/>
                <w:sz w:val="24"/>
              </w:rPr>
              <w:t xml:space="preserve"> </w:t>
            </w:r>
            <w:r>
              <w:rPr>
                <w:sz w:val="24"/>
              </w:rPr>
              <w:t xml:space="preserve">los </w:t>
            </w:r>
            <w:r>
              <w:rPr>
                <w:spacing w:val="-2"/>
                <w:sz w:val="24"/>
              </w:rPr>
              <w:t>demás.</w:t>
            </w:r>
          </w:p>
        </w:tc>
      </w:tr>
    </w:tbl>
    <w:p w14:paraId="76CFC755" w14:textId="77777777" w:rsidR="0067461C" w:rsidRDefault="0067461C">
      <w:pPr>
        <w:pStyle w:val="Textoindependiente"/>
        <w:spacing w:before="29" w:line="276" w:lineRule="auto"/>
        <w:ind w:left="1013" w:right="874"/>
      </w:pPr>
    </w:p>
    <w:p w14:paraId="1EE49CA8" w14:textId="621C6807" w:rsidR="00CC094B" w:rsidRDefault="00DA31C9">
      <w:pPr>
        <w:pStyle w:val="Textoindependiente"/>
        <w:spacing w:before="29" w:line="276" w:lineRule="auto"/>
        <w:ind w:left="1013" w:right="874"/>
      </w:pPr>
      <w:r>
        <w:t>El</w:t>
      </w:r>
      <w:r>
        <w:rPr>
          <w:spacing w:val="-1"/>
        </w:rPr>
        <w:t xml:space="preserve"> </w:t>
      </w:r>
      <w:r>
        <w:t>docente puede utilizar esta rúbrica para evaluar el</w:t>
      </w:r>
      <w:r>
        <w:rPr>
          <w:spacing w:val="-1"/>
        </w:rPr>
        <w:t xml:space="preserve"> </w:t>
      </w:r>
      <w:r>
        <w:t>desempeño de los estudiantes en el tema de Religión, proporcionando retroalimentación específica y comentarios adicionales según sea necesario.</w:t>
      </w:r>
      <w:r>
        <w:rPr>
          <w:spacing w:val="-2"/>
        </w:rPr>
        <w:t xml:space="preserve"> </w:t>
      </w:r>
      <w:r>
        <w:t>La</w:t>
      </w:r>
      <w:r>
        <w:rPr>
          <w:spacing w:val="-5"/>
        </w:rPr>
        <w:t xml:space="preserve"> </w:t>
      </w:r>
      <w:r>
        <w:t>rúbrica</w:t>
      </w:r>
      <w:r>
        <w:rPr>
          <w:spacing w:val="-5"/>
        </w:rPr>
        <w:t xml:space="preserve"> </w:t>
      </w:r>
      <w:r>
        <w:t>es</w:t>
      </w:r>
      <w:r>
        <w:rPr>
          <w:spacing w:val="-6"/>
        </w:rPr>
        <w:t xml:space="preserve"> </w:t>
      </w:r>
      <w:r>
        <w:t>una herramienta</w:t>
      </w:r>
      <w:r>
        <w:rPr>
          <w:spacing w:val="-5"/>
        </w:rPr>
        <w:t xml:space="preserve"> </w:t>
      </w:r>
      <w:r>
        <w:t>efectiva</w:t>
      </w:r>
      <w:r>
        <w:rPr>
          <w:spacing w:val="-5"/>
        </w:rPr>
        <w:t xml:space="preserve"> </w:t>
      </w:r>
      <w:r>
        <w:t>para</w:t>
      </w:r>
      <w:r>
        <w:rPr>
          <w:spacing w:val="-5"/>
        </w:rPr>
        <w:t xml:space="preserve"> </w:t>
      </w:r>
      <w:r>
        <w:t>identificar las</w:t>
      </w:r>
      <w:r>
        <w:rPr>
          <w:spacing w:val="-2"/>
        </w:rPr>
        <w:t xml:space="preserve"> </w:t>
      </w:r>
      <w:r>
        <w:t>fortalezas</w:t>
      </w:r>
      <w:r>
        <w:rPr>
          <w:spacing w:val="-2"/>
        </w:rPr>
        <w:t xml:space="preserve"> </w:t>
      </w:r>
      <w:r>
        <w:t>y</w:t>
      </w:r>
      <w:r>
        <w:rPr>
          <w:spacing w:val="-8"/>
        </w:rPr>
        <w:t xml:space="preserve"> </w:t>
      </w:r>
      <w:r>
        <w:t>las</w:t>
      </w:r>
      <w:r>
        <w:rPr>
          <w:spacing w:val="-6"/>
        </w:rPr>
        <w:t xml:space="preserve"> </w:t>
      </w:r>
      <w:r>
        <w:t>áreas</w:t>
      </w:r>
      <w:r>
        <w:rPr>
          <w:spacing w:val="-6"/>
        </w:rPr>
        <w:t xml:space="preserve"> </w:t>
      </w:r>
      <w:r>
        <w:t>de mejora de cada estudiante, y para fomentar el crecimiento y desarrollo en el área de Educación Religiosa.</w:t>
      </w:r>
    </w:p>
    <w:p w14:paraId="435AAAA1" w14:textId="77777777" w:rsidR="00CC094B" w:rsidRDefault="00CC094B">
      <w:pPr>
        <w:pStyle w:val="Textoindependiente"/>
      </w:pPr>
    </w:p>
    <w:p w14:paraId="0850B4EA" w14:textId="77777777" w:rsidR="00CC094B" w:rsidRDefault="00CC094B">
      <w:pPr>
        <w:pStyle w:val="Textoindependiente"/>
      </w:pPr>
    </w:p>
    <w:p w14:paraId="1B3920FE" w14:textId="77777777" w:rsidR="00CC094B" w:rsidRDefault="00CC094B">
      <w:pPr>
        <w:pStyle w:val="Textoindependiente"/>
        <w:spacing w:before="57"/>
      </w:pPr>
    </w:p>
    <w:p w14:paraId="69588F7C" w14:textId="77777777" w:rsidR="0067461C" w:rsidRDefault="0067461C">
      <w:pPr>
        <w:pStyle w:val="Textoindependiente"/>
        <w:spacing w:before="57"/>
      </w:pPr>
    </w:p>
    <w:p w14:paraId="69C9AA78" w14:textId="77777777" w:rsidR="0067461C" w:rsidRDefault="0067461C">
      <w:pPr>
        <w:pStyle w:val="Textoindependiente"/>
        <w:spacing w:before="57"/>
      </w:pPr>
    </w:p>
    <w:p w14:paraId="55537A9E" w14:textId="77777777" w:rsidR="0067461C" w:rsidRDefault="0067461C">
      <w:pPr>
        <w:pStyle w:val="Textoindependiente"/>
        <w:spacing w:before="57"/>
      </w:pPr>
    </w:p>
    <w:p w14:paraId="0BCAAAC3" w14:textId="77777777" w:rsidR="0067461C" w:rsidRDefault="0067461C">
      <w:pPr>
        <w:pStyle w:val="Textoindependiente"/>
        <w:spacing w:before="57"/>
      </w:pPr>
    </w:p>
    <w:p w14:paraId="6C0293D1" w14:textId="77777777" w:rsidR="0067461C" w:rsidRDefault="0067461C">
      <w:pPr>
        <w:pStyle w:val="Textoindependiente"/>
        <w:spacing w:before="57"/>
      </w:pPr>
    </w:p>
    <w:p w14:paraId="6DEA0F7E" w14:textId="77777777" w:rsidR="0067461C" w:rsidRDefault="0067461C">
      <w:pPr>
        <w:pStyle w:val="Textoindependiente"/>
        <w:spacing w:before="57"/>
      </w:pPr>
    </w:p>
    <w:p w14:paraId="7C75E798" w14:textId="77777777" w:rsidR="0067461C" w:rsidRDefault="0067461C">
      <w:pPr>
        <w:pStyle w:val="Textoindependiente"/>
        <w:spacing w:before="57"/>
      </w:pPr>
    </w:p>
    <w:p w14:paraId="64B24052" w14:textId="77777777" w:rsidR="0067461C" w:rsidRDefault="0067461C">
      <w:pPr>
        <w:pStyle w:val="Textoindependiente"/>
        <w:spacing w:before="57"/>
      </w:pPr>
    </w:p>
    <w:p w14:paraId="1A2DEC53" w14:textId="77777777" w:rsidR="0067461C" w:rsidRDefault="0067461C">
      <w:pPr>
        <w:pStyle w:val="Textoindependiente"/>
        <w:spacing w:before="57"/>
      </w:pPr>
    </w:p>
    <w:p w14:paraId="37F3D2F6" w14:textId="77777777" w:rsidR="0067461C" w:rsidRDefault="0067461C">
      <w:pPr>
        <w:pStyle w:val="Textoindependiente"/>
        <w:spacing w:before="57"/>
      </w:pPr>
    </w:p>
    <w:p w14:paraId="7CB9950F" w14:textId="77777777" w:rsidR="0067461C" w:rsidRDefault="0067461C">
      <w:pPr>
        <w:pStyle w:val="Textoindependiente"/>
        <w:spacing w:before="57"/>
      </w:pPr>
    </w:p>
    <w:p w14:paraId="79B37BA6" w14:textId="77777777" w:rsidR="00CC094B" w:rsidRDefault="00DA31C9">
      <w:pPr>
        <w:ind w:left="2055"/>
        <w:rPr>
          <w:rFonts w:ascii="Arial" w:hAnsi="Arial"/>
          <w:b/>
          <w:spacing w:val="-5"/>
          <w:sz w:val="24"/>
        </w:rPr>
      </w:pPr>
      <w:bookmarkStart w:id="3" w:name="Situación_de_aprendizaje_1."/>
      <w:bookmarkEnd w:id="3"/>
      <w:r>
        <w:rPr>
          <w:rFonts w:ascii="Arial" w:hAnsi="Arial"/>
          <w:b/>
          <w:sz w:val="24"/>
        </w:rPr>
        <w:lastRenderedPageBreak/>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w:t>
      </w:r>
    </w:p>
    <w:p w14:paraId="46F8A537" w14:textId="77777777" w:rsidR="00A40D71" w:rsidRDefault="00A40D71">
      <w:pPr>
        <w:ind w:left="2055"/>
        <w:rPr>
          <w:rFonts w:ascii="Arial" w:hAnsi="Arial"/>
          <w:b/>
          <w:sz w:val="24"/>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31A0A6EC" w14:textId="77777777">
        <w:trPr>
          <w:trHeight w:val="316"/>
        </w:trPr>
        <w:tc>
          <w:tcPr>
            <w:tcW w:w="2832" w:type="dxa"/>
          </w:tcPr>
          <w:p w14:paraId="6A5091D1" w14:textId="77777777" w:rsidR="00CC094B" w:rsidRDefault="00DA31C9">
            <w:pPr>
              <w:pStyle w:val="TableParagraph"/>
              <w:spacing w:before="43"/>
              <w:rPr>
                <w:b/>
                <w:sz w:val="20"/>
              </w:rPr>
            </w:pPr>
            <w:r>
              <w:rPr>
                <w:b/>
                <w:spacing w:val="-2"/>
                <w:sz w:val="20"/>
              </w:rPr>
              <w:t>Título</w:t>
            </w:r>
          </w:p>
        </w:tc>
        <w:tc>
          <w:tcPr>
            <w:tcW w:w="6202" w:type="dxa"/>
            <w:gridSpan w:val="2"/>
          </w:tcPr>
          <w:p w14:paraId="2FF6FEFB" w14:textId="77777777" w:rsidR="00CC094B" w:rsidRDefault="00DA31C9">
            <w:pPr>
              <w:pStyle w:val="TableParagraph"/>
              <w:ind w:left="106"/>
              <w:rPr>
                <w:b/>
                <w:sz w:val="20"/>
              </w:rPr>
            </w:pPr>
            <w:r>
              <w:rPr>
                <w:b/>
                <w:sz w:val="20"/>
              </w:rPr>
              <w:t>¿ALGO</w:t>
            </w:r>
            <w:r>
              <w:rPr>
                <w:b/>
                <w:spacing w:val="-7"/>
                <w:sz w:val="20"/>
              </w:rPr>
              <w:t xml:space="preserve"> </w:t>
            </w:r>
            <w:r>
              <w:rPr>
                <w:b/>
                <w:sz w:val="20"/>
              </w:rPr>
              <w:t>MÁS</w:t>
            </w:r>
            <w:r>
              <w:rPr>
                <w:b/>
                <w:spacing w:val="-5"/>
                <w:sz w:val="20"/>
              </w:rPr>
              <w:t xml:space="preserve"> </w:t>
            </w:r>
            <w:r>
              <w:rPr>
                <w:b/>
                <w:sz w:val="20"/>
              </w:rPr>
              <w:t>QUE</w:t>
            </w:r>
            <w:r>
              <w:rPr>
                <w:b/>
                <w:spacing w:val="1"/>
                <w:sz w:val="20"/>
              </w:rPr>
              <w:t xml:space="preserve"> </w:t>
            </w:r>
            <w:r>
              <w:rPr>
                <w:b/>
                <w:spacing w:val="-2"/>
                <w:sz w:val="20"/>
              </w:rPr>
              <w:t>ANIMALES?</w:t>
            </w:r>
          </w:p>
        </w:tc>
      </w:tr>
      <w:tr w:rsidR="00CC094B" w14:paraId="28FF310E" w14:textId="77777777">
        <w:trPr>
          <w:trHeight w:val="316"/>
        </w:trPr>
        <w:tc>
          <w:tcPr>
            <w:tcW w:w="2832" w:type="dxa"/>
          </w:tcPr>
          <w:p w14:paraId="7B306700" w14:textId="77777777" w:rsidR="00CC094B" w:rsidRDefault="00DA31C9">
            <w:pPr>
              <w:pStyle w:val="TableParagraph"/>
              <w:spacing w:before="43"/>
              <w:rPr>
                <w:b/>
                <w:sz w:val="20"/>
              </w:rPr>
            </w:pPr>
            <w:r>
              <w:rPr>
                <w:b/>
                <w:spacing w:val="-2"/>
                <w:sz w:val="20"/>
              </w:rPr>
              <w:t>Temporalización</w:t>
            </w:r>
          </w:p>
        </w:tc>
        <w:tc>
          <w:tcPr>
            <w:tcW w:w="6202" w:type="dxa"/>
            <w:gridSpan w:val="2"/>
          </w:tcPr>
          <w:p w14:paraId="0AEC5ED8"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32746CA7" w14:textId="77777777">
        <w:trPr>
          <w:trHeight w:val="1257"/>
        </w:trPr>
        <w:tc>
          <w:tcPr>
            <w:tcW w:w="2832" w:type="dxa"/>
          </w:tcPr>
          <w:p w14:paraId="61099C7B" w14:textId="77777777" w:rsidR="00CC094B" w:rsidRDefault="00CC094B">
            <w:pPr>
              <w:pStyle w:val="TableParagraph"/>
              <w:ind w:left="0"/>
              <w:rPr>
                <w:rFonts w:ascii="Arial"/>
                <w:b/>
                <w:sz w:val="20"/>
              </w:rPr>
            </w:pPr>
          </w:p>
          <w:p w14:paraId="48C515F1" w14:textId="77777777" w:rsidR="00CC094B" w:rsidRDefault="00CC094B">
            <w:pPr>
              <w:pStyle w:val="TableParagraph"/>
              <w:spacing w:before="54"/>
              <w:ind w:left="0"/>
              <w:rPr>
                <w:rFonts w:ascii="Arial"/>
                <w:b/>
                <w:sz w:val="20"/>
              </w:rPr>
            </w:pPr>
          </w:p>
          <w:p w14:paraId="4BE790AC" w14:textId="77777777" w:rsidR="00CC094B" w:rsidRDefault="00DA31C9">
            <w:pPr>
              <w:pStyle w:val="TableParagraph"/>
              <w:rPr>
                <w:b/>
                <w:sz w:val="20"/>
              </w:rPr>
            </w:pPr>
            <w:r>
              <w:rPr>
                <w:b/>
                <w:spacing w:val="-2"/>
                <w:sz w:val="20"/>
              </w:rPr>
              <w:t>Descripción</w:t>
            </w:r>
          </w:p>
        </w:tc>
        <w:tc>
          <w:tcPr>
            <w:tcW w:w="6202" w:type="dxa"/>
            <w:gridSpan w:val="2"/>
          </w:tcPr>
          <w:p w14:paraId="0DA5F353" w14:textId="77777777" w:rsidR="00CC094B" w:rsidRDefault="00DA31C9">
            <w:pPr>
              <w:pStyle w:val="TableParagraph"/>
              <w:spacing w:before="9" w:line="249" w:lineRule="auto"/>
              <w:ind w:left="106" w:right="191"/>
              <w:rPr>
                <w:rFonts w:ascii="Arial MT" w:hAnsi="Arial MT"/>
                <w:sz w:val="20"/>
              </w:rPr>
            </w:pPr>
            <w:r>
              <w:rPr>
                <w:rFonts w:ascii="Arial MT" w:hAnsi="Arial MT"/>
                <w:sz w:val="20"/>
              </w:rPr>
              <w:t>El objetivo de esta situación de aprendizaje es</w:t>
            </w:r>
            <w:r>
              <w:rPr>
                <w:rFonts w:ascii="Arial MT" w:hAnsi="Arial MT"/>
                <w:spacing w:val="-2"/>
                <w:sz w:val="20"/>
              </w:rPr>
              <w:t xml:space="preserve"> </w:t>
            </w:r>
            <w:r>
              <w:rPr>
                <w:rFonts w:ascii="Arial MT" w:hAnsi="Arial MT"/>
                <w:sz w:val="20"/>
              </w:rPr>
              <w:t>adquirir</w:t>
            </w:r>
            <w:r>
              <w:rPr>
                <w:rFonts w:ascii="Arial MT" w:hAnsi="Arial MT"/>
                <w:spacing w:val="-2"/>
                <w:sz w:val="20"/>
              </w:rPr>
              <w:t xml:space="preserve"> </w:t>
            </w:r>
            <w:r>
              <w:rPr>
                <w:rFonts w:ascii="Arial MT" w:hAnsi="Arial MT"/>
                <w:sz w:val="20"/>
              </w:rPr>
              <w:t>una</w:t>
            </w:r>
            <w:r>
              <w:rPr>
                <w:rFonts w:ascii="Arial MT" w:hAnsi="Arial MT"/>
                <w:spacing w:val="-4"/>
                <w:sz w:val="20"/>
              </w:rPr>
              <w:t xml:space="preserve"> </w:t>
            </w:r>
            <w:r>
              <w:rPr>
                <w:rFonts w:ascii="Arial MT" w:hAnsi="Arial MT"/>
                <w:sz w:val="20"/>
              </w:rPr>
              <w:t>visión global del ser humano que responda a la enorme riqueza de su ser, con el fin de que el alumnado pueda comprenderse a sí mismo</w:t>
            </w:r>
            <w:r>
              <w:rPr>
                <w:rFonts w:ascii="Arial MT" w:hAnsi="Arial MT"/>
                <w:spacing w:val="-3"/>
                <w:sz w:val="20"/>
              </w:rPr>
              <w:t xml:space="preserve"> </w:t>
            </w:r>
            <w:r>
              <w:rPr>
                <w:rFonts w:ascii="Arial MT" w:hAnsi="Arial MT"/>
                <w:sz w:val="20"/>
              </w:rPr>
              <w:t>y</w:t>
            </w:r>
            <w:r>
              <w:rPr>
                <w:rFonts w:ascii="Arial MT" w:hAnsi="Arial MT"/>
                <w:spacing w:val="-6"/>
                <w:sz w:val="20"/>
              </w:rPr>
              <w:t xml:space="preserve"> </w:t>
            </w:r>
            <w:r>
              <w:rPr>
                <w:rFonts w:ascii="Arial MT" w:hAnsi="Arial MT"/>
                <w:sz w:val="20"/>
              </w:rPr>
              <w:t>conocer</w:t>
            </w:r>
            <w:r>
              <w:rPr>
                <w:rFonts w:ascii="Arial MT" w:hAnsi="Arial MT"/>
                <w:spacing w:val="-2"/>
                <w:sz w:val="20"/>
              </w:rPr>
              <w:t xml:space="preserve"> </w:t>
            </w:r>
            <w:r>
              <w:rPr>
                <w:rFonts w:ascii="Arial MT" w:hAnsi="Arial MT"/>
                <w:sz w:val="20"/>
              </w:rPr>
              <w:t>las</w:t>
            </w:r>
            <w:r>
              <w:rPr>
                <w:rFonts w:ascii="Arial MT" w:hAnsi="Arial MT"/>
                <w:spacing w:val="-6"/>
                <w:sz w:val="20"/>
              </w:rPr>
              <w:t xml:space="preserve"> </w:t>
            </w:r>
            <w:r>
              <w:rPr>
                <w:rFonts w:ascii="Arial MT" w:hAnsi="Arial MT"/>
                <w:sz w:val="20"/>
              </w:rPr>
              <w:t>diferentes</w:t>
            </w:r>
            <w:r>
              <w:rPr>
                <w:rFonts w:ascii="Arial MT" w:hAnsi="Arial MT"/>
                <w:spacing w:val="-6"/>
                <w:sz w:val="20"/>
              </w:rPr>
              <w:t xml:space="preserve"> </w:t>
            </w:r>
            <w:r>
              <w:rPr>
                <w:rFonts w:ascii="Arial MT" w:hAnsi="Arial MT"/>
                <w:sz w:val="20"/>
              </w:rPr>
              <w:t>concepciones</w:t>
            </w:r>
            <w:r>
              <w:rPr>
                <w:rFonts w:ascii="Arial MT" w:hAnsi="Arial MT"/>
                <w:spacing w:val="-6"/>
                <w:sz w:val="20"/>
              </w:rPr>
              <w:t xml:space="preserve"> </w:t>
            </w:r>
            <w:r>
              <w:rPr>
                <w:rFonts w:ascii="Arial MT" w:hAnsi="Arial MT"/>
                <w:sz w:val="20"/>
              </w:rPr>
              <w:t>e</w:t>
            </w:r>
            <w:r>
              <w:rPr>
                <w:rFonts w:ascii="Arial MT" w:hAnsi="Arial MT"/>
                <w:spacing w:val="-3"/>
                <w:sz w:val="20"/>
              </w:rPr>
              <w:t xml:space="preserve"> </w:t>
            </w:r>
            <w:r>
              <w:rPr>
                <w:rFonts w:ascii="Arial MT" w:hAnsi="Arial MT"/>
                <w:sz w:val="20"/>
              </w:rPr>
              <w:t>ideas</w:t>
            </w:r>
            <w:r>
              <w:rPr>
                <w:rFonts w:ascii="Arial MT" w:hAnsi="Arial MT"/>
                <w:spacing w:val="-6"/>
                <w:sz w:val="20"/>
              </w:rPr>
              <w:t xml:space="preserve"> </w:t>
            </w:r>
            <w:r>
              <w:rPr>
                <w:rFonts w:ascii="Arial MT" w:hAnsi="Arial MT"/>
                <w:sz w:val="20"/>
              </w:rPr>
              <w:t>sobre</w:t>
            </w:r>
            <w:r>
              <w:rPr>
                <w:rFonts w:ascii="Arial MT" w:hAnsi="Arial MT"/>
                <w:spacing w:val="-3"/>
                <w:sz w:val="20"/>
              </w:rPr>
              <w:t xml:space="preserve"> </w:t>
            </w:r>
            <w:r>
              <w:rPr>
                <w:rFonts w:ascii="Arial MT" w:hAnsi="Arial MT"/>
                <w:sz w:val="20"/>
              </w:rPr>
              <w:t>el ser humano que</w:t>
            </w:r>
            <w:r>
              <w:rPr>
                <w:rFonts w:ascii="Arial MT" w:hAnsi="Arial MT"/>
                <w:spacing w:val="40"/>
                <w:sz w:val="20"/>
              </w:rPr>
              <w:t xml:space="preserve"> </w:t>
            </w:r>
            <w:r>
              <w:rPr>
                <w:rFonts w:ascii="Arial MT" w:hAnsi="Arial MT"/>
                <w:sz w:val="20"/>
              </w:rPr>
              <w:t>encontramos hoy en nuestra sociedad.</w:t>
            </w:r>
          </w:p>
        </w:tc>
      </w:tr>
      <w:tr w:rsidR="00CC094B" w14:paraId="0D808E39" w14:textId="77777777">
        <w:trPr>
          <w:trHeight w:val="417"/>
        </w:trPr>
        <w:tc>
          <w:tcPr>
            <w:tcW w:w="2832" w:type="dxa"/>
          </w:tcPr>
          <w:p w14:paraId="377910AB" w14:textId="77777777" w:rsidR="00CC094B" w:rsidRDefault="00DA31C9">
            <w:pPr>
              <w:pStyle w:val="TableParagraph"/>
              <w:spacing w:before="91"/>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3A814D55" w14:textId="77777777" w:rsidR="00CC094B" w:rsidRDefault="00DA31C9">
            <w:pPr>
              <w:pStyle w:val="TableParagraph"/>
              <w:spacing w:line="225" w:lineRule="exact"/>
              <w:ind w:left="106"/>
              <w:rPr>
                <w:sz w:val="20"/>
              </w:rPr>
            </w:pPr>
            <w:r>
              <w:rPr>
                <w:sz w:val="20"/>
              </w:rPr>
              <w:t>a),</w:t>
            </w:r>
            <w:r>
              <w:rPr>
                <w:spacing w:val="-6"/>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 l),</w:t>
            </w:r>
            <w:r>
              <w:rPr>
                <w:spacing w:val="-3"/>
                <w:sz w:val="20"/>
              </w:rPr>
              <w:t xml:space="preserve"> </w:t>
            </w:r>
            <w:r>
              <w:rPr>
                <w:spacing w:val="-5"/>
                <w:sz w:val="20"/>
              </w:rPr>
              <w:t>o)</w:t>
            </w:r>
          </w:p>
        </w:tc>
      </w:tr>
      <w:tr w:rsidR="00CC094B" w14:paraId="5CA98623" w14:textId="77777777">
        <w:trPr>
          <w:trHeight w:val="316"/>
        </w:trPr>
        <w:tc>
          <w:tcPr>
            <w:tcW w:w="2832" w:type="dxa"/>
          </w:tcPr>
          <w:p w14:paraId="17DCDA1B"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0EA7F688" w14:textId="77777777" w:rsidR="00CC094B" w:rsidRDefault="00DA31C9">
            <w:pPr>
              <w:pStyle w:val="TableParagraph"/>
              <w:spacing w:line="225" w:lineRule="exact"/>
              <w:ind w:left="106"/>
              <w:rPr>
                <w:sz w:val="20"/>
              </w:rPr>
            </w:pPr>
            <w:r>
              <w:rPr>
                <w:spacing w:val="-5"/>
                <w:sz w:val="20"/>
              </w:rPr>
              <w:t>1,</w:t>
            </w:r>
          </w:p>
        </w:tc>
      </w:tr>
      <w:tr w:rsidR="00CC094B" w14:paraId="196B46F8" w14:textId="77777777">
        <w:trPr>
          <w:trHeight w:val="412"/>
        </w:trPr>
        <w:tc>
          <w:tcPr>
            <w:tcW w:w="2832" w:type="dxa"/>
          </w:tcPr>
          <w:p w14:paraId="6E8BD889" w14:textId="77777777" w:rsidR="00CC094B" w:rsidRDefault="00DA31C9">
            <w:pPr>
              <w:pStyle w:val="TableParagraph"/>
              <w:spacing w:before="91"/>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8" w:type="dxa"/>
          </w:tcPr>
          <w:p w14:paraId="05FEE839"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1</w:t>
            </w:r>
          </w:p>
        </w:tc>
        <w:tc>
          <w:tcPr>
            <w:tcW w:w="5494" w:type="dxa"/>
          </w:tcPr>
          <w:p w14:paraId="1F1F8E47"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18A1FCC8"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6A196384" w14:textId="77777777">
        <w:trPr>
          <w:trHeight w:val="230"/>
        </w:trPr>
        <w:tc>
          <w:tcPr>
            <w:tcW w:w="2832" w:type="dxa"/>
          </w:tcPr>
          <w:p w14:paraId="438E686B" w14:textId="77777777" w:rsidR="00CC094B" w:rsidRDefault="00DA31C9">
            <w:pPr>
              <w:pStyle w:val="TableParagraph"/>
              <w:spacing w:line="210" w:lineRule="exact"/>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49489FEC"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1</w:t>
            </w:r>
          </w:p>
        </w:tc>
        <w:tc>
          <w:tcPr>
            <w:tcW w:w="5494" w:type="dxa"/>
          </w:tcPr>
          <w:p w14:paraId="022BEC6B" w14:textId="77777777" w:rsidR="00CC094B" w:rsidRDefault="00DA31C9">
            <w:pPr>
              <w:pStyle w:val="TableParagraph"/>
              <w:spacing w:before="9" w:line="201" w:lineRule="exact"/>
              <w:ind w:left="109"/>
              <w:rPr>
                <w:sz w:val="18"/>
              </w:rPr>
            </w:pPr>
            <w:r>
              <w:rPr>
                <w:spacing w:val="-2"/>
                <w:sz w:val="18"/>
              </w:rPr>
              <w:t>1.1.;1.2</w:t>
            </w:r>
          </w:p>
        </w:tc>
      </w:tr>
      <w:tr w:rsidR="00CC094B" w14:paraId="7523F32E" w14:textId="77777777">
        <w:trPr>
          <w:trHeight w:val="3346"/>
        </w:trPr>
        <w:tc>
          <w:tcPr>
            <w:tcW w:w="2832" w:type="dxa"/>
          </w:tcPr>
          <w:p w14:paraId="6B0BA3F5" w14:textId="77777777" w:rsidR="00CC094B" w:rsidRDefault="00CC094B">
            <w:pPr>
              <w:pStyle w:val="TableParagraph"/>
              <w:ind w:left="0"/>
              <w:rPr>
                <w:rFonts w:ascii="Arial"/>
                <w:b/>
                <w:sz w:val="20"/>
              </w:rPr>
            </w:pPr>
          </w:p>
          <w:p w14:paraId="389DD927" w14:textId="77777777" w:rsidR="00CC094B" w:rsidRDefault="00CC094B">
            <w:pPr>
              <w:pStyle w:val="TableParagraph"/>
              <w:ind w:left="0"/>
              <w:rPr>
                <w:rFonts w:ascii="Arial"/>
                <w:b/>
                <w:sz w:val="20"/>
              </w:rPr>
            </w:pPr>
          </w:p>
          <w:p w14:paraId="1AA07D6B" w14:textId="77777777" w:rsidR="00CC094B" w:rsidRDefault="00CC094B">
            <w:pPr>
              <w:pStyle w:val="TableParagraph"/>
              <w:ind w:left="0"/>
              <w:rPr>
                <w:rFonts w:ascii="Arial"/>
                <w:b/>
                <w:sz w:val="20"/>
              </w:rPr>
            </w:pPr>
          </w:p>
          <w:p w14:paraId="19F839F4" w14:textId="77777777" w:rsidR="00CC094B" w:rsidRDefault="00CC094B">
            <w:pPr>
              <w:pStyle w:val="TableParagraph"/>
              <w:ind w:left="0"/>
              <w:rPr>
                <w:rFonts w:ascii="Arial"/>
                <w:b/>
                <w:sz w:val="20"/>
              </w:rPr>
            </w:pPr>
          </w:p>
          <w:p w14:paraId="62D41570" w14:textId="77777777" w:rsidR="00CC094B" w:rsidRDefault="00CC094B">
            <w:pPr>
              <w:pStyle w:val="TableParagraph"/>
              <w:ind w:left="0"/>
              <w:rPr>
                <w:rFonts w:ascii="Arial"/>
                <w:b/>
                <w:sz w:val="20"/>
              </w:rPr>
            </w:pPr>
          </w:p>
          <w:p w14:paraId="7D4754AF" w14:textId="77777777" w:rsidR="00CC094B" w:rsidRDefault="00CC094B">
            <w:pPr>
              <w:pStyle w:val="TableParagraph"/>
              <w:spacing w:before="181"/>
              <w:ind w:left="0"/>
              <w:rPr>
                <w:rFonts w:ascii="Arial"/>
                <w:b/>
                <w:sz w:val="20"/>
              </w:rPr>
            </w:pPr>
          </w:p>
          <w:p w14:paraId="3488A61A"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2" w:type="dxa"/>
            <w:gridSpan w:val="2"/>
          </w:tcPr>
          <w:p w14:paraId="7958F5E7" w14:textId="77777777" w:rsidR="00CC094B" w:rsidRDefault="00DA31C9">
            <w:pPr>
              <w:pStyle w:val="TableParagraph"/>
              <w:numPr>
                <w:ilvl w:val="0"/>
                <w:numId w:val="39"/>
              </w:numPr>
              <w:tabs>
                <w:tab w:val="left" w:pos="1388"/>
              </w:tabs>
              <w:spacing w:before="124" w:line="235" w:lineRule="auto"/>
              <w:ind w:right="94"/>
              <w:jc w:val="both"/>
              <w:rPr>
                <w:rFonts w:ascii="Arial MT" w:hAnsi="Arial MT"/>
                <w:sz w:val="20"/>
              </w:rPr>
            </w:pPr>
            <w:r>
              <w:rPr>
                <w:rFonts w:ascii="Arial MT" w:hAnsi="Arial MT"/>
                <w:sz w:val="20"/>
              </w:rPr>
              <w:t>La visión integral de la persona en su dignidad y en su libertad según la antropología cristiana.</w:t>
            </w:r>
          </w:p>
          <w:p w14:paraId="64DEA38A" w14:textId="77777777" w:rsidR="00CC094B" w:rsidRDefault="00DA31C9">
            <w:pPr>
              <w:pStyle w:val="TableParagraph"/>
              <w:numPr>
                <w:ilvl w:val="0"/>
                <w:numId w:val="39"/>
              </w:numPr>
              <w:tabs>
                <w:tab w:val="left" w:pos="1388"/>
              </w:tabs>
              <w:spacing w:before="126" w:line="235" w:lineRule="auto"/>
              <w:ind w:right="98"/>
              <w:jc w:val="both"/>
              <w:rPr>
                <w:rFonts w:ascii="Arial MT" w:hAnsi="Arial MT"/>
                <w:sz w:val="20"/>
              </w:rPr>
            </w:pPr>
            <w:r>
              <w:rPr>
                <w:rFonts w:ascii="Arial MT" w:hAnsi="Arial MT"/>
                <w:sz w:val="20"/>
              </w:rPr>
              <w:t>Objetivos</w:t>
            </w:r>
            <w:r>
              <w:rPr>
                <w:rFonts w:ascii="Arial MT" w:hAnsi="Arial MT"/>
                <w:spacing w:val="-14"/>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vocación</w:t>
            </w:r>
            <w:r>
              <w:rPr>
                <w:rFonts w:ascii="Arial MT" w:hAnsi="Arial MT"/>
                <w:spacing w:val="-14"/>
                <w:sz w:val="20"/>
              </w:rPr>
              <w:t xml:space="preserve"> </w:t>
            </w:r>
            <w:r>
              <w:rPr>
                <w:rFonts w:ascii="Arial MT" w:hAnsi="Arial MT"/>
                <w:sz w:val="20"/>
              </w:rPr>
              <w:t>personal</w:t>
            </w:r>
            <w:r>
              <w:rPr>
                <w:rFonts w:ascii="Arial MT" w:hAnsi="Arial MT"/>
                <w:spacing w:val="-9"/>
                <w:sz w:val="20"/>
              </w:rPr>
              <w:t xml:space="preserve"> </w:t>
            </w:r>
            <w:r>
              <w:rPr>
                <w:rFonts w:ascii="Arial MT" w:hAnsi="Arial MT"/>
                <w:sz w:val="20"/>
              </w:rPr>
              <w:t>y proyecto profesional.</w:t>
            </w:r>
          </w:p>
          <w:p w14:paraId="4C34D274" w14:textId="77777777" w:rsidR="00CC094B" w:rsidRDefault="00DA31C9">
            <w:pPr>
              <w:pStyle w:val="TableParagraph"/>
              <w:numPr>
                <w:ilvl w:val="0"/>
                <w:numId w:val="39"/>
              </w:numPr>
              <w:tabs>
                <w:tab w:val="left" w:pos="1388"/>
              </w:tabs>
              <w:spacing w:before="128" w:line="235" w:lineRule="auto"/>
              <w:ind w:right="93"/>
              <w:jc w:val="both"/>
              <w:rPr>
                <w:rFonts w:ascii="Arial MT" w:hAnsi="Arial MT"/>
                <w:sz w:val="20"/>
              </w:rPr>
            </w:pPr>
            <w:r>
              <w:rPr>
                <w:rFonts w:ascii="Arial MT" w:hAnsi="Arial MT"/>
                <w:sz w:val="20"/>
              </w:rPr>
              <w:t>Humanismo</w:t>
            </w:r>
            <w:r>
              <w:rPr>
                <w:rFonts w:ascii="Arial MT" w:hAnsi="Arial MT"/>
                <w:spacing w:val="-6"/>
                <w:sz w:val="20"/>
              </w:rPr>
              <w:t xml:space="preserve"> </w:t>
            </w:r>
            <w:r>
              <w:rPr>
                <w:rFonts w:ascii="Arial MT" w:hAnsi="Arial MT"/>
                <w:sz w:val="20"/>
              </w:rPr>
              <w:t>cristiano:</w:t>
            </w:r>
            <w:r>
              <w:rPr>
                <w:rFonts w:ascii="Arial MT" w:hAnsi="Arial MT"/>
                <w:spacing w:val="-3"/>
                <w:sz w:val="20"/>
              </w:rPr>
              <w:t xml:space="preserve"> </w:t>
            </w:r>
            <w:r>
              <w:rPr>
                <w:rFonts w:ascii="Arial MT" w:hAnsi="Arial MT"/>
                <w:sz w:val="20"/>
              </w:rPr>
              <w:t>Jesucristo, salvación</w:t>
            </w:r>
            <w:r>
              <w:rPr>
                <w:rFonts w:ascii="Arial MT" w:hAnsi="Arial MT"/>
                <w:spacing w:val="-6"/>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modelo de humanidad plena.</w:t>
            </w:r>
          </w:p>
          <w:p w14:paraId="217A8682" w14:textId="77777777" w:rsidR="00CC094B" w:rsidRDefault="00DA31C9">
            <w:pPr>
              <w:pStyle w:val="TableParagraph"/>
              <w:numPr>
                <w:ilvl w:val="0"/>
                <w:numId w:val="39"/>
              </w:numPr>
              <w:tabs>
                <w:tab w:val="left" w:pos="1388"/>
              </w:tabs>
              <w:spacing w:before="120" w:line="237" w:lineRule="auto"/>
              <w:ind w:right="92"/>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diálogo</w:t>
            </w:r>
            <w:r>
              <w:rPr>
                <w:rFonts w:ascii="Arial MT" w:hAnsi="Arial MT"/>
                <w:spacing w:val="-6"/>
                <w:sz w:val="20"/>
              </w:rPr>
              <w:t xml:space="preserve"> </w:t>
            </w:r>
            <w:r>
              <w:rPr>
                <w:rFonts w:ascii="Arial MT" w:hAnsi="Arial MT"/>
                <w:sz w:val="20"/>
              </w:rPr>
              <w:t>con la teología cristiana de las religiones.</w:t>
            </w:r>
          </w:p>
          <w:p w14:paraId="7486DEF3" w14:textId="77777777" w:rsidR="00CC094B" w:rsidRDefault="00DA31C9">
            <w:pPr>
              <w:pStyle w:val="TableParagraph"/>
              <w:numPr>
                <w:ilvl w:val="0"/>
                <w:numId w:val="39"/>
              </w:numPr>
              <w:tabs>
                <w:tab w:val="left" w:pos="1388"/>
              </w:tabs>
              <w:spacing w:before="124" w:line="237" w:lineRule="auto"/>
              <w:ind w:right="95"/>
              <w:jc w:val="both"/>
              <w:rPr>
                <w:rFonts w:ascii="Arial MT" w:hAnsi="Arial MT"/>
                <w:sz w:val="20"/>
              </w:rPr>
            </w:pPr>
            <w:r>
              <w:rPr>
                <w:rFonts w:ascii="Arial MT" w:hAnsi="Arial MT"/>
                <w:sz w:val="20"/>
              </w:rPr>
              <w:t>Estrategias para el diálogo transdisciplinar y síntesis personal como aprendizaje a lo largo de la vida</w:t>
            </w:r>
          </w:p>
        </w:tc>
      </w:tr>
      <w:tr w:rsidR="00CC094B" w14:paraId="1C9706AB" w14:textId="77777777">
        <w:trPr>
          <w:trHeight w:val="316"/>
        </w:trPr>
        <w:tc>
          <w:tcPr>
            <w:tcW w:w="2832" w:type="dxa"/>
          </w:tcPr>
          <w:p w14:paraId="7F3522EB"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2" w:type="dxa"/>
            <w:gridSpan w:val="2"/>
          </w:tcPr>
          <w:p w14:paraId="34899146" w14:textId="77777777" w:rsidR="00CC094B" w:rsidRDefault="00DA31C9">
            <w:pPr>
              <w:pStyle w:val="TableParagraph"/>
              <w:spacing w:line="225" w:lineRule="exact"/>
              <w:ind w:left="106"/>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5"/>
                <w:sz w:val="20"/>
              </w:rPr>
              <w:t xml:space="preserve"> </w:t>
            </w:r>
            <w:r>
              <w:rPr>
                <w:sz w:val="20"/>
              </w:rPr>
              <w:t>FECC;</w:t>
            </w:r>
            <w:r>
              <w:rPr>
                <w:spacing w:val="-6"/>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3"/>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319179D7" w14:textId="77777777">
        <w:trPr>
          <w:trHeight w:val="791"/>
        </w:trPr>
        <w:tc>
          <w:tcPr>
            <w:tcW w:w="2832" w:type="dxa"/>
          </w:tcPr>
          <w:p w14:paraId="68E79899" w14:textId="77777777" w:rsidR="00CC094B" w:rsidRDefault="00CC094B">
            <w:pPr>
              <w:pStyle w:val="TableParagraph"/>
              <w:spacing w:before="48"/>
              <w:ind w:left="0"/>
              <w:rPr>
                <w:rFonts w:ascii="Arial"/>
                <w:b/>
                <w:sz w:val="20"/>
              </w:rPr>
            </w:pPr>
          </w:p>
          <w:p w14:paraId="17D6148E" w14:textId="77777777" w:rsidR="00CC094B" w:rsidRDefault="00DA31C9">
            <w:pPr>
              <w:pStyle w:val="TableParagraph"/>
              <w:rPr>
                <w:b/>
                <w:sz w:val="20"/>
              </w:rPr>
            </w:pPr>
            <w:r>
              <w:rPr>
                <w:b/>
                <w:spacing w:val="-2"/>
                <w:sz w:val="20"/>
              </w:rPr>
              <w:t>Metodología</w:t>
            </w:r>
          </w:p>
        </w:tc>
        <w:tc>
          <w:tcPr>
            <w:tcW w:w="6202" w:type="dxa"/>
            <w:gridSpan w:val="2"/>
          </w:tcPr>
          <w:p w14:paraId="0ADF3F71" w14:textId="77777777" w:rsidR="00CC094B" w:rsidRDefault="00DA31C9">
            <w:pPr>
              <w:pStyle w:val="TableParagraph"/>
              <w:spacing w:line="237" w:lineRule="auto"/>
              <w:ind w:left="106" w:right="99"/>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3738655A" w14:textId="77777777">
        <w:trPr>
          <w:trHeight w:val="460"/>
        </w:trPr>
        <w:tc>
          <w:tcPr>
            <w:tcW w:w="2832" w:type="dxa"/>
          </w:tcPr>
          <w:p w14:paraId="34FBF1E4"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2" w:type="dxa"/>
            <w:gridSpan w:val="2"/>
          </w:tcPr>
          <w:p w14:paraId="407B87ED" w14:textId="77777777" w:rsidR="00CC094B" w:rsidRDefault="00DA31C9">
            <w:pPr>
              <w:pStyle w:val="TableParagraph"/>
              <w:spacing w:line="225" w:lineRule="exact"/>
              <w:ind w:left="106"/>
              <w:rPr>
                <w:sz w:val="20"/>
              </w:rPr>
            </w:pPr>
            <w:r>
              <w:rPr>
                <w:sz w:val="20"/>
              </w:rPr>
              <w:t>Unidad</w:t>
            </w:r>
            <w:r>
              <w:rPr>
                <w:spacing w:val="23"/>
                <w:sz w:val="20"/>
              </w:rPr>
              <w:t xml:space="preserve"> </w:t>
            </w:r>
            <w:r>
              <w:rPr>
                <w:sz w:val="20"/>
              </w:rPr>
              <w:t>1,</w:t>
            </w:r>
            <w:r>
              <w:rPr>
                <w:spacing w:val="28"/>
                <w:sz w:val="20"/>
              </w:rPr>
              <w:t xml:space="preserve"> </w:t>
            </w:r>
            <w:r>
              <w:rPr>
                <w:sz w:val="20"/>
              </w:rPr>
              <w:t>Libro</w:t>
            </w:r>
            <w:r>
              <w:rPr>
                <w:spacing w:val="22"/>
                <w:sz w:val="20"/>
              </w:rPr>
              <w:t xml:space="preserve"> </w:t>
            </w:r>
            <w:r>
              <w:rPr>
                <w:sz w:val="20"/>
              </w:rPr>
              <w:t>de</w:t>
            </w:r>
            <w:r>
              <w:rPr>
                <w:spacing w:val="24"/>
                <w:sz w:val="20"/>
              </w:rPr>
              <w:t xml:space="preserve"> </w:t>
            </w:r>
            <w:r>
              <w:rPr>
                <w:sz w:val="20"/>
              </w:rPr>
              <w:t>texto,</w:t>
            </w:r>
            <w:r>
              <w:rPr>
                <w:spacing w:val="24"/>
                <w:sz w:val="20"/>
              </w:rPr>
              <w:t xml:space="preserve"> </w:t>
            </w:r>
            <w:r>
              <w:rPr>
                <w:sz w:val="20"/>
              </w:rPr>
              <w:t>Edén</w:t>
            </w:r>
            <w:r>
              <w:rPr>
                <w:spacing w:val="32"/>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5E1A6F9B" w14:textId="77777777" w:rsidR="00CC094B" w:rsidRDefault="00DA31C9">
            <w:pPr>
              <w:pStyle w:val="TableParagraph"/>
              <w:spacing w:before="1" w:line="215" w:lineRule="exact"/>
              <w:ind w:left="106"/>
              <w:rPr>
                <w:sz w:val="20"/>
              </w:rPr>
            </w:pPr>
            <w:r>
              <w:rPr>
                <w:spacing w:val="-2"/>
                <w:sz w:val="20"/>
              </w:rPr>
              <w:t>profesor</w:t>
            </w:r>
          </w:p>
        </w:tc>
      </w:tr>
      <w:tr w:rsidR="00CC094B" w14:paraId="4F8C9DDD" w14:textId="77777777">
        <w:trPr>
          <w:trHeight w:val="460"/>
        </w:trPr>
        <w:tc>
          <w:tcPr>
            <w:tcW w:w="2832" w:type="dxa"/>
          </w:tcPr>
          <w:p w14:paraId="0994F196" w14:textId="77777777" w:rsidR="00CC094B" w:rsidRDefault="00DA31C9">
            <w:pPr>
              <w:pStyle w:val="TableParagraph"/>
              <w:spacing w:before="115"/>
              <w:rPr>
                <w:b/>
                <w:sz w:val="20"/>
              </w:rPr>
            </w:pPr>
            <w:r>
              <w:rPr>
                <w:b/>
                <w:spacing w:val="-2"/>
                <w:sz w:val="20"/>
              </w:rPr>
              <w:t>Agrupamientos</w:t>
            </w:r>
          </w:p>
        </w:tc>
        <w:tc>
          <w:tcPr>
            <w:tcW w:w="6202" w:type="dxa"/>
            <w:gridSpan w:val="2"/>
          </w:tcPr>
          <w:p w14:paraId="3204AA56" w14:textId="77777777" w:rsidR="00CC094B" w:rsidRDefault="00DA31C9">
            <w:pPr>
              <w:pStyle w:val="TableParagraph"/>
              <w:spacing w:line="225" w:lineRule="exact"/>
              <w:ind w:left="106"/>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78076A79" w14:textId="77777777" w:rsidR="00CC094B" w:rsidRDefault="00DA31C9">
            <w:pPr>
              <w:pStyle w:val="TableParagraph"/>
              <w:spacing w:line="215" w:lineRule="exact"/>
              <w:ind w:left="106"/>
              <w:rPr>
                <w:sz w:val="20"/>
              </w:rPr>
            </w:pPr>
            <w:r>
              <w:rPr>
                <w:spacing w:val="-2"/>
                <w:sz w:val="20"/>
              </w:rPr>
              <w:t>cooperativo</w:t>
            </w:r>
          </w:p>
        </w:tc>
      </w:tr>
      <w:tr w:rsidR="00CC094B" w14:paraId="57339142" w14:textId="77777777">
        <w:trPr>
          <w:trHeight w:val="316"/>
        </w:trPr>
        <w:tc>
          <w:tcPr>
            <w:tcW w:w="2832" w:type="dxa"/>
          </w:tcPr>
          <w:p w14:paraId="60911581" w14:textId="77777777" w:rsidR="00CC094B" w:rsidRDefault="00DA31C9">
            <w:pPr>
              <w:pStyle w:val="TableParagraph"/>
              <w:spacing w:before="43"/>
              <w:rPr>
                <w:b/>
                <w:sz w:val="20"/>
              </w:rPr>
            </w:pPr>
            <w:r>
              <w:rPr>
                <w:b/>
                <w:spacing w:val="-2"/>
                <w:sz w:val="20"/>
              </w:rPr>
              <w:t>Espacios</w:t>
            </w:r>
          </w:p>
        </w:tc>
        <w:tc>
          <w:tcPr>
            <w:tcW w:w="6202" w:type="dxa"/>
            <w:gridSpan w:val="2"/>
          </w:tcPr>
          <w:p w14:paraId="38F2D71F" w14:textId="77777777" w:rsidR="00CC094B" w:rsidRDefault="00DA31C9">
            <w:pPr>
              <w:pStyle w:val="TableParagraph"/>
              <w:spacing w:line="225" w:lineRule="exact"/>
              <w:ind w:left="106"/>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641C4A01" w14:textId="77777777">
        <w:trPr>
          <w:trHeight w:val="691"/>
        </w:trPr>
        <w:tc>
          <w:tcPr>
            <w:tcW w:w="2832" w:type="dxa"/>
            <w:vMerge w:val="restart"/>
          </w:tcPr>
          <w:p w14:paraId="70587860" w14:textId="77777777" w:rsidR="00CC094B" w:rsidRDefault="00CC094B">
            <w:pPr>
              <w:pStyle w:val="TableParagraph"/>
              <w:spacing w:before="215"/>
              <w:ind w:left="0"/>
              <w:rPr>
                <w:rFonts w:ascii="Arial"/>
                <w:b/>
                <w:sz w:val="20"/>
              </w:rPr>
            </w:pPr>
          </w:p>
          <w:p w14:paraId="0D0EEE31" w14:textId="77777777" w:rsidR="00CC094B" w:rsidRDefault="00DA31C9">
            <w:pPr>
              <w:pStyle w:val="TableParagraph"/>
              <w:spacing w:line="235" w:lineRule="auto"/>
              <w:rPr>
                <w:b/>
                <w:sz w:val="20"/>
              </w:rPr>
            </w:pPr>
            <w:r>
              <w:rPr>
                <w:b/>
                <w:spacing w:val="-2"/>
                <w:sz w:val="20"/>
              </w:rPr>
              <w:t>Productos/instrumentos evaluación</w:t>
            </w:r>
          </w:p>
        </w:tc>
        <w:tc>
          <w:tcPr>
            <w:tcW w:w="6202" w:type="dxa"/>
            <w:gridSpan w:val="2"/>
          </w:tcPr>
          <w:p w14:paraId="10D49642" w14:textId="77777777" w:rsidR="00CC094B" w:rsidRDefault="00DA31C9">
            <w:pPr>
              <w:pStyle w:val="TableParagraph"/>
              <w:ind w:left="106"/>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46952E41" w14:textId="77777777" w:rsidR="00CC094B" w:rsidRDefault="00DA31C9">
            <w:pPr>
              <w:pStyle w:val="TableParagraph"/>
              <w:numPr>
                <w:ilvl w:val="0"/>
                <w:numId w:val="38"/>
              </w:numPr>
              <w:tabs>
                <w:tab w:val="left" w:pos="225"/>
              </w:tabs>
              <w:spacing w:line="215" w:lineRule="exact"/>
              <w:ind w:left="225" w:hanging="119"/>
              <w:rPr>
                <w:sz w:val="20"/>
              </w:rPr>
            </w:pPr>
            <w:r>
              <w:rPr>
                <w:spacing w:val="-2"/>
                <w:sz w:val="20"/>
              </w:rPr>
              <w:t>exámenes</w:t>
            </w:r>
          </w:p>
        </w:tc>
      </w:tr>
      <w:tr w:rsidR="00CC094B" w14:paraId="1622F58B" w14:textId="77777777">
        <w:trPr>
          <w:trHeight w:val="311"/>
        </w:trPr>
        <w:tc>
          <w:tcPr>
            <w:tcW w:w="2832" w:type="dxa"/>
            <w:vMerge/>
            <w:tcBorders>
              <w:top w:val="nil"/>
            </w:tcBorders>
          </w:tcPr>
          <w:p w14:paraId="2C4FF2C3" w14:textId="77777777" w:rsidR="00CC094B" w:rsidRDefault="00CC094B">
            <w:pPr>
              <w:rPr>
                <w:sz w:val="2"/>
                <w:szCs w:val="2"/>
              </w:rPr>
            </w:pPr>
          </w:p>
        </w:tc>
        <w:tc>
          <w:tcPr>
            <w:tcW w:w="6202" w:type="dxa"/>
            <w:gridSpan w:val="2"/>
          </w:tcPr>
          <w:p w14:paraId="1220F9FC" w14:textId="77777777" w:rsidR="00CC094B" w:rsidRDefault="00DA31C9">
            <w:pPr>
              <w:pStyle w:val="TableParagraph"/>
              <w:spacing w:line="225" w:lineRule="exact"/>
              <w:ind w:left="106"/>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010E5179" w14:textId="77777777">
        <w:trPr>
          <w:trHeight w:val="316"/>
        </w:trPr>
        <w:tc>
          <w:tcPr>
            <w:tcW w:w="2832" w:type="dxa"/>
            <w:vMerge/>
            <w:tcBorders>
              <w:top w:val="nil"/>
            </w:tcBorders>
          </w:tcPr>
          <w:p w14:paraId="5632836D" w14:textId="77777777" w:rsidR="00CC094B" w:rsidRDefault="00CC094B">
            <w:pPr>
              <w:rPr>
                <w:sz w:val="2"/>
                <w:szCs w:val="2"/>
              </w:rPr>
            </w:pPr>
          </w:p>
        </w:tc>
        <w:tc>
          <w:tcPr>
            <w:tcW w:w="6202" w:type="dxa"/>
            <w:gridSpan w:val="2"/>
          </w:tcPr>
          <w:p w14:paraId="6AE8D3B2" w14:textId="77777777" w:rsidR="00CC094B" w:rsidRDefault="00DA31C9">
            <w:pPr>
              <w:pStyle w:val="TableParagraph"/>
              <w:spacing w:line="225" w:lineRule="exact"/>
              <w:ind w:left="106"/>
              <w:rPr>
                <w:sz w:val="20"/>
              </w:rPr>
            </w:pPr>
            <w:r>
              <w:rPr>
                <w:sz w:val="20"/>
              </w:rPr>
              <w:t>Rúbricas</w:t>
            </w:r>
            <w:r>
              <w:rPr>
                <w:spacing w:val="-4"/>
                <w:sz w:val="20"/>
              </w:rPr>
              <w:t xml:space="preserve"> </w:t>
            </w:r>
            <w:r>
              <w:rPr>
                <w:sz w:val="20"/>
              </w:rPr>
              <w:t>de</w:t>
            </w:r>
            <w:r>
              <w:rPr>
                <w:spacing w:val="-4"/>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19B0BDD8" w14:textId="77777777">
        <w:trPr>
          <w:trHeight w:val="316"/>
        </w:trPr>
        <w:tc>
          <w:tcPr>
            <w:tcW w:w="2832" w:type="dxa"/>
          </w:tcPr>
          <w:p w14:paraId="1D584189"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2" w:type="dxa"/>
            <w:gridSpan w:val="2"/>
          </w:tcPr>
          <w:p w14:paraId="5DD6EF8C" w14:textId="77777777" w:rsidR="00CC094B" w:rsidRDefault="00DA31C9">
            <w:pPr>
              <w:pStyle w:val="TableParagraph"/>
              <w:spacing w:line="225" w:lineRule="exact"/>
              <w:ind w:left="106"/>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2C6FB986" w14:textId="77777777" w:rsidR="00CC094B" w:rsidRDefault="00CC094B">
      <w:pPr>
        <w:pStyle w:val="Textoindependiente"/>
        <w:spacing w:before="10"/>
        <w:rPr>
          <w:rFonts w:ascii="Arial"/>
          <w:b/>
        </w:rPr>
      </w:pPr>
    </w:p>
    <w:p w14:paraId="552D0A0B" w14:textId="77777777" w:rsidR="00CC094B" w:rsidRDefault="00DA31C9">
      <w:pPr>
        <w:spacing w:after="12"/>
        <w:ind w:left="2055"/>
        <w:rPr>
          <w:rFonts w:ascii="Arial" w:hAnsi="Arial"/>
          <w:b/>
          <w:sz w:val="24"/>
        </w:rPr>
      </w:pPr>
      <w:bookmarkStart w:id="4" w:name="Situación_de_aprendizaje_2."/>
      <w:bookmarkEnd w:id="4"/>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2.</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65135041" w14:textId="77777777">
        <w:trPr>
          <w:trHeight w:val="316"/>
        </w:trPr>
        <w:tc>
          <w:tcPr>
            <w:tcW w:w="2828" w:type="dxa"/>
          </w:tcPr>
          <w:p w14:paraId="3BE722F6" w14:textId="77777777" w:rsidR="00CC094B" w:rsidRDefault="00DA31C9">
            <w:pPr>
              <w:pStyle w:val="TableParagraph"/>
              <w:spacing w:before="44"/>
              <w:rPr>
                <w:b/>
                <w:sz w:val="20"/>
              </w:rPr>
            </w:pPr>
            <w:r>
              <w:rPr>
                <w:b/>
                <w:spacing w:val="-2"/>
                <w:sz w:val="20"/>
              </w:rPr>
              <w:t>Título</w:t>
            </w:r>
          </w:p>
        </w:tc>
        <w:tc>
          <w:tcPr>
            <w:tcW w:w="6204" w:type="dxa"/>
            <w:gridSpan w:val="2"/>
          </w:tcPr>
          <w:p w14:paraId="2D34FE7A" w14:textId="77777777" w:rsidR="00CC094B" w:rsidRDefault="00DA31C9">
            <w:pPr>
              <w:pStyle w:val="TableParagraph"/>
              <w:rPr>
                <w:b/>
                <w:sz w:val="20"/>
              </w:rPr>
            </w:pPr>
            <w:r>
              <w:rPr>
                <w:b/>
                <w:sz w:val="20"/>
              </w:rPr>
              <w:t>¿SOMOS</w:t>
            </w:r>
            <w:r>
              <w:rPr>
                <w:b/>
                <w:spacing w:val="-8"/>
                <w:sz w:val="20"/>
              </w:rPr>
              <w:t xml:space="preserve"> </w:t>
            </w:r>
            <w:r>
              <w:rPr>
                <w:b/>
                <w:sz w:val="20"/>
              </w:rPr>
              <w:t>NUESTRO</w:t>
            </w:r>
            <w:r>
              <w:rPr>
                <w:b/>
                <w:spacing w:val="-4"/>
                <w:sz w:val="20"/>
              </w:rPr>
              <w:t xml:space="preserve"> </w:t>
            </w:r>
            <w:r>
              <w:rPr>
                <w:b/>
                <w:spacing w:val="-2"/>
                <w:sz w:val="20"/>
              </w:rPr>
              <w:t>CUERPO?</w:t>
            </w:r>
          </w:p>
        </w:tc>
      </w:tr>
      <w:tr w:rsidR="00CC094B" w14:paraId="22A15BB8" w14:textId="77777777">
        <w:trPr>
          <w:trHeight w:val="311"/>
        </w:trPr>
        <w:tc>
          <w:tcPr>
            <w:tcW w:w="2828" w:type="dxa"/>
          </w:tcPr>
          <w:p w14:paraId="30FAC7D3" w14:textId="77777777" w:rsidR="00CC094B" w:rsidRDefault="00DA31C9">
            <w:pPr>
              <w:pStyle w:val="TableParagraph"/>
              <w:spacing w:before="38"/>
              <w:rPr>
                <w:b/>
                <w:sz w:val="20"/>
              </w:rPr>
            </w:pPr>
            <w:r>
              <w:rPr>
                <w:b/>
                <w:spacing w:val="-2"/>
                <w:sz w:val="20"/>
              </w:rPr>
              <w:t>Temporalización</w:t>
            </w:r>
          </w:p>
        </w:tc>
        <w:tc>
          <w:tcPr>
            <w:tcW w:w="6204" w:type="dxa"/>
            <w:gridSpan w:val="2"/>
          </w:tcPr>
          <w:p w14:paraId="1FD0A6F2" w14:textId="77777777" w:rsidR="00CC094B" w:rsidRDefault="00DA31C9">
            <w:pPr>
              <w:pStyle w:val="TableParagraph"/>
              <w:spacing w:line="225" w:lineRule="exact"/>
              <w:rPr>
                <w:sz w:val="20"/>
              </w:rPr>
            </w:pPr>
            <w:r>
              <w:rPr>
                <w:sz w:val="20"/>
              </w:rPr>
              <w:t>4</w:t>
            </w:r>
            <w:r>
              <w:rPr>
                <w:spacing w:val="2"/>
                <w:sz w:val="20"/>
              </w:rPr>
              <w:t xml:space="preserve"> </w:t>
            </w:r>
            <w:r>
              <w:rPr>
                <w:spacing w:val="-2"/>
                <w:sz w:val="20"/>
              </w:rPr>
              <w:t>SESIONES</w:t>
            </w:r>
          </w:p>
        </w:tc>
      </w:tr>
      <w:tr w:rsidR="00CC094B" w14:paraId="30A084B4" w14:textId="77777777">
        <w:trPr>
          <w:trHeight w:val="1257"/>
        </w:trPr>
        <w:tc>
          <w:tcPr>
            <w:tcW w:w="2828" w:type="dxa"/>
          </w:tcPr>
          <w:p w14:paraId="23487877" w14:textId="77777777" w:rsidR="00CC094B" w:rsidRDefault="00CC094B">
            <w:pPr>
              <w:pStyle w:val="TableParagraph"/>
              <w:ind w:left="0"/>
              <w:rPr>
                <w:rFonts w:ascii="Arial"/>
                <w:b/>
                <w:sz w:val="20"/>
              </w:rPr>
            </w:pPr>
          </w:p>
          <w:p w14:paraId="2E421FCF" w14:textId="77777777" w:rsidR="00CC094B" w:rsidRDefault="00CC094B">
            <w:pPr>
              <w:pStyle w:val="TableParagraph"/>
              <w:spacing w:before="53"/>
              <w:ind w:left="0"/>
              <w:rPr>
                <w:rFonts w:ascii="Arial"/>
                <w:b/>
                <w:sz w:val="20"/>
              </w:rPr>
            </w:pPr>
          </w:p>
          <w:p w14:paraId="39CB12FA" w14:textId="77777777" w:rsidR="00CC094B" w:rsidRDefault="00DA31C9">
            <w:pPr>
              <w:pStyle w:val="TableParagraph"/>
              <w:spacing w:before="1"/>
              <w:rPr>
                <w:b/>
                <w:sz w:val="20"/>
              </w:rPr>
            </w:pPr>
            <w:r>
              <w:rPr>
                <w:b/>
                <w:spacing w:val="-2"/>
                <w:sz w:val="20"/>
              </w:rPr>
              <w:t>Descripción</w:t>
            </w:r>
          </w:p>
        </w:tc>
        <w:tc>
          <w:tcPr>
            <w:tcW w:w="6204" w:type="dxa"/>
            <w:gridSpan w:val="2"/>
          </w:tcPr>
          <w:p w14:paraId="3EA3E54D" w14:textId="77777777" w:rsidR="00CC094B" w:rsidRDefault="00DA31C9">
            <w:pPr>
              <w:pStyle w:val="TableParagraph"/>
              <w:spacing w:before="27" w:line="278" w:lineRule="auto"/>
              <w:ind w:right="91"/>
              <w:jc w:val="both"/>
              <w:rPr>
                <w:rFonts w:ascii="Arial MT" w:hAnsi="Arial MT"/>
                <w:sz w:val="18"/>
              </w:rPr>
            </w:pPr>
            <w:r>
              <w:rPr>
                <w:rFonts w:ascii="Arial MT" w:hAnsi="Arial MT"/>
                <w:sz w:val="18"/>
              </w:rPr>
              <w:t>Para tener una visión integral del ser humano debemos ir comprendiendo cada una de sus dimensiones. Empezamos por la dimensión corporal porque es la más evidente y reconocible. El objetivo de esta situación de aprendizaje consiste en adquirir una visión de nuestro cuerpo como elemento básico de nuestro ser persona.</w:t>
            </w:r>
          </w:p>
        </w:tc>
      </w:tr>
      <w:tr w:rsidR="00CC094B" w14:paraId="5FEB4811" w14:textId="77777777">
        <w:trPr>
          <w:trHeight w:val="421"/>
        </w:trPr>
        <w:tc>
          <w:tcPr>
            <w:tcW w:w="2828" w:type="dxa"/>
          </w:tcPr>
          <w:p w14:paraId="190FBD0B"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4" w:type="dxa"/>
            <w:gridSpan w:val="2"/>
          </w:tcPr>
          <w:p w14:paraId="0BD405B2" w14:textId="77777777" w:rsidR="00CC094B" w:rsidRDefault="00DA31C9">
            <w:pPr>
              <w:pStyle w:val="TableParagraph"/>
              <w:spacing w:line="225" w:lineRule="exact"/>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160D2F5A" w14:textId="77777777">
        <w:trPr>
          <w:trHeight w:val="316"/>
        </w:trPr>
        <w:tc>
          <w:tcPr>
            <w:tcW w:w="2828" w:type="dxa"/>
          </w:tcPr>
          <w:p w14:paraId="60389C2D" w14:textId="77777777" w:rsidR="00CC094B" w:rsidRDefault="00DA31C9">
            <w:pPr>
              <w:pStyle w:val="TableParagraph"/>
              <w:spacing w:before="43"/>
              <w:rPr>
                <w:b/>
                <w:sz w:val="20"/>
              </w:rPr>
            </w:pPr>
            <w:r>
              <w:rPr>
                <w:b/>
                <w:sz w:val="20"/>
              </w:rPr>
              <w:lastRenderedPageBreak/>
              <w:t>Competencias</w:t>
            </w:r>
            <w:r>
              <w:rPr>
                <w:b/>
                <w:spacing w:val="-13"/>
                <w:sz w:val="20"/>
              </w:rPr>
              <w:t xml:space="preserve"> </w:t>
            </w:r>
            <w:r>
              <w:rPr>
                <w:b/>
                <w:spacing w:val="-2"/>
                <w:sz w:val="20"/>
              </w:rPr>
              <w:t>específicas</w:t>
            </w:r>
          </w:p>
        </w:tc>
        <w:tc>
          <w:tcPr>
            <w:tcW w:w="6204" w:type="dxa"/>
            <w:gridSpan w:val="2"/>
          </w:tcPr>
          <w:p w14:paraId="76CC48AE" w14:textId="77777777" w:rsidR="00CC094B" w:rsidRDefault="00DA31C9">
            <w:pPr>
              <w:pStyle w:val="TableParagraph"/>
              <w:spacing w:line="225" w:lineRule="exact"/>
              <w:rPr>
                <w:sz w:val="20"/>
              </w:rPr>
            </w:pPr>
            <w:r>
              <w:rPr>
                <w:spacing w:val="-5"/>
                <w:sz w:val="20"/>
              </w:rPr>
              <w:t>1,</w:t>
            </w:r>
          </w:p>
        </w:tc>
      </w:tr>
      <w:tr w:rsidR="00CC094B" w14:paraId="503E48CF" w14:textId="77777777">
        <w:trPr>
          <w:trHeight w:val="412"/>
        </w:trPr>
        <w:tc>
          <w:tcPr>
            <w:tcW w:w="2828" w:type="dxa"/>
          </w:tcPr>
          <w:p w14:paraId="12DE5827" w14:textId="77777777" w:rsidR="00CC094B" w:rsidRDefault="00DA31C9">
            <w:pPr>
              <w:pStyle w:val="TableParagraph"/>
              <w:spacing w:before="91"/>
              <w:rPr>
                <w:b/>
                <w:sz w:val="20"/>
              </w:rPr>
            </w:pPr>
            <w:r>
              <w:rPr>
                <w:b/>
                <w:sz w:val="20"/>
              </w:rPr>
              <w:t>Descriptores</w:t>
            </w:r>
            <w:r>
              <w:rPr>
                <w:b/>
                <w:spacing w:val="-9"/>
                <w:sz w:val="20"/>
              </w:rPr>
              <w:t xml:space="preserve"> </w:t>
            </w:r>
            <w:r>
              <w:rPr>
                <w:b/>
                <w:sz w:val="20"/>
              </w:rPr>
              <w:t>perfil</w:t>
            </w:r>
            <w:r>
              <w:rPr>
                <w:b/>
                <w:spacing w:val="-7"/>
                <w:sz w:val="20"/>
              </w:rPr>
              <w:t xml:space="preserve"> </w:t>
            </w:r>
            <w:r>
              <w:rPr>
                <w:b/>
                <w:spacing w:val="-2"/>
                <w:sz w:val="20"/>
              </w:rPr>
              <w:t>salida</w:t>
            </w:r>
          </w:p>
        </w:tc>
        <w:tc>
          <w:tcPr>
            <w:tcW w:w="711" w:type="dxa"/>
          </w:tcPr>
          <w:p w14:paraId="76E89C71"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1</w:t>
            </w:r>
          </w:p>
        </w:tc>
        <w:tc>
          <w:tcPr>
            <w:tcW w:w="5493" w:type="dxa"/>
          </w:tcPr>
          <w:p w14:paraId="54C697CE" w14:textId="77777777" w:rsidR="00CC094B" w:rsidRDefault="00DA31C9">
            <w:pPr>
              <w:pStyle w:val="TableParagraph"/>
              <w:spacing w:line="202" w:lineRule="exact"/>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61BAA44F" w14:textId="77777777" w:rsidR="00CC094B" w:rsidRDefault="00DA31C9">
            <w:pPr>
              <w:pStyle w:val="TableParagraph"/>
              <w:spacing w:line="191" w:lineRule="exact"/>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bl>
    <w:p w14:paraId="007C0C70" w14:textId="77777777" w:rsidR="00CC094B" w:rsidRDefault="00CC094B">
      <w:pPr>
        <w:spacing w:line="191" w:lineRule="exact"/>
        <w:rPr>
          <w:sz w:val="18"/>
        </w:rPr>
        <w:sectPr w:rsidR="00CC094B">
          <w:pgSz w:w="11910" w:h="16840"/>
          <w:pgMar w:top="1100" w:right="180" w:bottom="11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21A0E28B" w14:textId="77777777">
        <w:trPr>
          <w:trHeight w:val="230"/>
        </w:trPr>
        <w:tc>
          <w:tcPr>
            <w:tcW w:w="2828" w:type="dxa"/>
          </w:tcPr>
          <w:p w14:paraId="31F5D2FF" w14:textId="77777777" w:rsidR="00CC094B" w:rsidRDefault="00DA31C9">
            <w:pPr>
              <w:pStyle w:val="TableParagraph"/>
              <w:spacing w:line="210" w:lineRule="exact"/>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11" w:type="dxa"/>
          </w:tcPr>
          <w:p w14:paraId="3EAC3DDB"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1</w:t>
            </w:r>
          </w:p>
        </w:tc>
        <w:tc>
          <w:tcPr>
            <w:tcW w:w="5493" w:type="dxa"/>
          </w:tcPr>
          <w:p w14:paraId="70CDC8E5" w14:textId="77777777" w:rsidR="00CC094B" w:rsidRDefault="00DA31C9">
            <w:pPr>
              <w:pStyle w:val="TableParagraph"/>
              <w:spacing w:before="9" w:line="201" w:lineRule="exact"/>
              <w:rPr>
                <w:sz w:val="18"/>
              </w:rPr>
            </w:pPr>
            <w:r>
              <w:rPr>
                <w:spacing w:val="-2"/>
                <w:sz w:val="18"/>
              </w:rPr>
              <w:t>1.1.;1.2</w:t>
            </w:r>
          </w:p>
        </w:tc>
      </w:tr>
      <w:tr w:rsidR="00CC094B" w14:paraId="1EF4784A" w14:textId="77777777">
        <w:trPr>
          <w:trHeight w:val="3226"/>
        </w:trPr>
        <w:tc>
          <w:tcPr>
            <w:tcW w:w="2828" w:type="dxa"/>
          </w:tcPr>
          <w:p w14:paraId="341FB0F5" w14:textId="77777777" w:rsidR="00CC094B" w:rsidRDefault="00CC094B">
            <w:pPr>
              <w:pStyle w:val="TableParagraph"/>
              <w:ind w:left="0"/>
              <w:rPr>
                <w:rFonts w:ascii="Arial"/>
                <w:b/>
                <w:sz w:val="20"/>
              </w:rPr>
            </w:pPr>
          </w:p>
          <w:p w14:paraId="3ED48544" w14:textId="77777777" w:rsidR="00CC094B" w:rsidRDefault="00CC094B">
            <w:pPr>
              <w:pStyle w:val="TableParagraph"/>
              <w:ind w:left="0"/>
              <w:rPr>
                <w:rFonts w:ascii="Arial"/>
                <w:b/>
                <w:sz w:val="20"/>
              </w:rPr>
            </w:pPr>
          </w:p>
          <w:p w14:paraId="7A094882" w14:textId="77777777" w:rsidR="00CC094B" w:rsidRDefault="00CC094B">
            <w:pPr>
              <w:pStyle w:val="TableParagraph"/>
              <w:ind w:left="0"/>
              <w:rPr>
                <w:rFonts w:ascii="Arial"/>
                <w:b/>
                <w:sz w:val="20"/>
              </w:rPr>
            </w:pPr>
          </w:p>
          <w:p w14:paraId="512F9604" w14:textId="77777777" w:rsidR="00CC094B" w:rsidRDefault="00CC094B">
            <w:pPr>
              <w:pStyle w:val="TableParagraph"/>
              <w:ind w:left="0"/>
              <w:rPr>
                <w:rFonts w:ascii="Arial"/>
                <w:b/>
                <w:sz w:val="20"/>
              </w:rPr>
            </w:pPr>
          </w:p>
          <w:p w14:paraId="299AFBC9" w14:textId="77777777" w:rsidR="00CC094B" w:rsidRDefault="00CC094B">
            <w:pPr>
              <w:pStyle w:val="TableParagraph"/>
              <w:ind w:left="0"/>
              <w:rPr>
                <w:rFonts w:ascii="Arial"/>
                <w:b/>
                <w:sz w:val="20"/>
              </w:rPr>
            </w:pPr>
          </w:p>
          <w:p w14:paraId="39BA09D0" w14:textId="77777777" w:rsidR="00CC094B" w:rsidRDefault="00CC094B">
            <w:pPr>
              <w:pStyle w:val="TableParagraph"/>
              <w:spacing w:before="118"/>
              <w:ind w:left="0"/>
              <w:rPr>
                <w:rFonts w:ascii="Arial"/>
                <w:b/>
                <w:sz w:val="20"/>
              </w:rPr>
            </w:pPr>
          </w:p>
          <w:p w14:paraId="31174874"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4" w:type="dxa"/>
            <w:gridSpan w:val="2"/>
          </w:tcPr>
          <w:p w14:paraId="65436673" w14:textId="77777777" w:rsidR="00CC094B" w:rsidRDefault="00DA31C9">
            <w:pPr>
              <w:pStyle w:val="TableParagraph"/>
              <w:numPr>
                <w:ilvl w:val="0"/>
                <w:numId w:val="37"/>
              </w:numPr>
              <w:tabs>
                <w:tab w:val="left" w:pos="1392"/>
              </w:tabs>
              <w:spacing w:before="124" w:line="235" w:lineRule="auto"/>
              <w:ind w:right="95"/>
              <w:jc w:val="both"/>
              <w:rPr>
                <w:rFonts w:ascii="Arial MT" w:hAnsi="Arial MT"/>
                <w:sz w:val="20"/>
              </w:rPr>
            </w:pPr>
            <w:r>
              <w:rPr>
                <w:rFonts w:ascii="Arial MT" w:hAnsi="Arial MT"/>
                <w:sz w:val="20"/>
              </w:rPr>
              <w:t>La visión integral de la persona en su dignidad y en su libertad según la antropología cristiana.</w:t>
            </w:r>
          </w:p>
          <w:p w14:paraId="65BE4196" w14:textId="77777777" w:rsidR="00CC094B" w:rsidRDefault="00DA31C9">
            <w:pPr>
              <w:pStyle w:val="TableParagraph"/>
              <w:numPr>
                <w:ilvl w:val="0"/>
                <w:numId w:val="37"/>
              </w:numPr>
              <w:tabs>
                <w:tab w:val="left" w:pos="1392"/>
              </w:tabs>
              <w:spacing w:before="124" w:line="237" w:lineRule="auto"/>
              <w:ind w:right="96"/>
              <w:jc w:val="both"/>
              <w:rPr>
                <w:rFonts w:ascii="Arial MT" w:hAnsi="Arial MT"/>
                <w:sz w:val="20"/>
              </w:rPr>
            </w:pPr>
            <w:r>
              <w:rPr>
                <w:rFonts w:ascii="Arial MT" w:hAnsi="Arial MT"/>
                <w:sz w:val="20"/>
              </w:rPr>
              <w:t>Objetivos</w:t>
            </w:r>
            <w:r>
              <w:rPr>
                <w:rFonts w:ascii="Arial MT" w:hAnsi="Arial MT"/>
                <w:spacing w:val="-14"/>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vocación</w:t>
            </w:r>
            <w:r>
              <w:rPr>
                <w:rFonts w:ascii="Arial MT" w:hAnsi="Arial MT"/>
                <w:spacing w:val="-14"/>
                <w:sz w:val="20"/>
              </w:rPr>
              <w:t xml:space="preserve"> </w:t>
            </w:r>
            <w:r>
              <w:rPr>
                <w:rFonts w:ascii="Arial MT" w:hAnsi="Arial MT"/>
                <w:sz w:val="20"/>
              </w:rPr>
              <w:t>personal</w:t>
            </w:r>
            <w:r>
              <w:rPr>
                <w:rFonts w:ascii="Arial MT" w:hAnsi="Arial MT"/>
                <w:spacing w:val="-9"/>
                <w:sz w:val="20"/>
              </w:rPr>
              <w:t xml:space="preserve"> </w:t>
            </w:r>
            <w:r>
              <w:rPr>
                <w:rFonts w:ascii="Arial MT" w:hAnsi="Arial MT"/>
                <w:sz w:val="20"/>
              </w:rPr>
              <w:t>y proyecto profesional.</w:t>
            </w:r>
          </w:p>
          <w:p w14:paraId="4EE70257" w14:textId="77777777" w:rsidR="00CC094B" w:rsidRDefault="00DA31C9">
            <w:pPr>
              <w:pStyle w:val="TableParagraph"/>
              <w:numPr>
                <w:ilvl w:val="0"/>
                <w:numId w:val="37"/>
              </w:numPr>
              <w:tabs>
                <w:tab w:val="left" w:pos="1392"/>
              </w:tabs>
              <w:spacing w:before="125" w:line="235" w:lineRule="auto"/>
              <w:ind w:right="91"/>
              <w:jc w:val="both"/>
              <w:rPr>
                <w:rFonts w:ascii="Arial MT" w:hAnsi="Arial MT"/>
                <w:sz w:val="20"/>
              </w:rPr>
            </w:pPr>
            <w:r>
              <w:rPr>
                <w:rFonts w:ascii="Arial MT" w:hAnsi="Arial MT"/>
                <w:sz w:val="20"/>
              </w:rPr>
              <w:t>Valores sociales, pensamiento crítico y proyecto personal y profesional.</w:t>
            </w:r>
          </w:p>
          <w:p w14:paraId="0F519E32" w14:textId="77777777" w:rsidR="00CC094B" w:rsidRDefault="00DA31C9">
            <w:pPr>
              <w:pStyle w:val="TableParagraph"/>
              <w:numPr>
                <w:ilvl w:val="0"/>
                <w:numId w:val="37"/>
              </w:numPr>
              <w:tabs>
                <w:tab w:val="left" w:pos="1392"/>
              </w:tabs>
              <w:spacing w:before="120" w:line="237" w:lineRule="auto"/>
              <w:ind w:right="91"/>
              <w:jc w:val="both"/>
              <w:rPr>
                <w:rFonts w:ascii="Arial MT" w:hAnsi="Arial MT"/>
                <w:sz w:val="20"/>
              </w:rPr>
            </w:pPr>
            <w:r>
              <w:rPr>
                <w:rFonts w:ascii="Arial MT" w:hAnsi="Arial MT"/>
                <w:sz w:val="20"/>
              </w:rPr>
              <w:t>Las manifestaciones sociales y culturales como expresión de los valores y creencias de la identidad de los pueblos.</w:t>
            </w:r>
          </w:p>
          <w:p w14:paraId="492EAECB" w14:textId="77777777" w:rsidR="00CC094B" w:rsidRDefault="00DA31C9">
            <w:pPr>
              <w:pStyle w:val="TableParagraph"/>
              <w:numPr>
                <w:ilvl w:val="0"/>
                <w:numId w:val="37"/>
              </w:numPr>
              <w:tabs>
                <w:tab w:val="left" w:pos="1392"/>
              </w:tabs>
              <w:spacing w:before="122" w:line="230" w:lineRule="exact"/>
              <w:ind w:right="93"/>
              <w:jc w:val="both"/>
              <w:rPr>
                <w:rFonts w:ascii="Arial MT" w:hAnsi="Arial MT"/>
                <w:sz w:val="20"/>
              </w:rPr>
            </w:pPr>
            <w:r>
              <w:rPr>
                <w:rFonts w:ascii="Arial MT" w:hAnsi="Arial MT"/>
                <w:sz w:val="20"/>
              </w:rPr>
              <w:t>Estrategias para el diálogo transdisciplinar y síntesis personal como aprendizaje a lo largo de la vida</w:t>
            </w:r>
          </w:p>
        </w:tc>
      </w:tr>
      <w:tr w:rsidR="00CC094B" w14:paraId="45050C9C" w14:textId="77777777">
        <w:trPr>
          <w:trHeight w:val="316"/>
        </w:trPr>
        <w:tc>
          <w:tcPr>
            <w:tcW w:w="2828" w:type="dxa"/>
          </w:tcPr>
          <w:p w14:paraId="23B780DB"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gridSpan w:val="2"/>
          </w:tcPr>
          <w:p w14:paraId="51D72075"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075A1D6" w14:textId="77777777">
        <w:trPr>
          <w:trHeight w:val="791"/>
        </w:trPr>
        <w:tc>
          <w:tcPr>
            <w:tcW w:w="2828" w:type="dxa"/>
          </w:tcPr>
          <w:p w14:paraId="6DC189EC" w14:textId="77777777" w:rsidR="00CC094B" w:rsidRDefault="00CC094B">
            <w:pPr>
              <w:pStyle w:val="TableParagraph"/>
              <w:spacing w:before="48"/>
              <w:ind w:left="0"/>
              <w:rPr>
                <w:rFonts w:ascii="Arial"/>
                <w:b/>
                <w:sz w:val="20"/>
              </w:rPr>
            </w:pPr>
          </w:p>
          <w:p w14:paraId="34D506FD" w14:textId="77777777" w:rsidR="00CC094B" w:rsidRDefault="00DA31C9">
            <w:pPr>
              <w:pStyle w:val="TableParagraph"/>
              <w:rPr>
                <w:b/>
                <w:sz w:val="20"/>
              </w:rPr>
            </w:pPr>
            <w:r>
              <w:rPr>
                <w:b/>
                <w:spacing w:val="-2"/>
                <w:sz w:val="20"/>
              </w:rPr>
              <w:t>Metodología</w:t>
            </w:r>
          </w:p>
        </w:tc>
        <w:tc>
          <w:tcPr>
            <w:tcW w:w="6204" w:type="dxa"/>
            <w:gridSpan w:val="2"/>
          </w:tcPr>
          <w:p w14:paraId="6B79F33F" w14:textId="77777777" w:rsidR="00CC094B" w:rsidRDefault="00DA31C9">
            <w:pPr>
              <w:pStyle w:val="TableParagraph"/>
              <w:spacing w:line="237" w:lineRule="auto"/>
              <w:ind w:right="93"/>
              <w:jc w:val="both"/>
              <w:rPr>
                <w:sz w:val="20"/>
              </w:rPr>
            </w:pPr>
            <w:r>
              <w:rPr>
                <w:sz w:val="20"/>
              </w:rPr>
              <w:t>Aprendizaje</w:t>
            </w:r>
            <w:r>
              <w:rPr>
                <w:spacing w:val="-7"/>
                <w:sz w:val="20"/>
              </w:rPr>
              <w:t xml:space="preserve"> </w:t>
            </w:r>
            <w:r>
              <w:rPr>
                <w:sz w:val="20"/>
              </w:rPr>
              <w:t>basado</w:t>
            </w:r>
            <w:r>
              <w:rPr>
                <w:spacing w:val="-9"/>
                <w:sz w:val="20"/>
              </w:rPr>
              <w:t xml:space="preserve"> </w:t>
            </w:r>
            <w:r>
              <w:rPr>
                <w:sz w:val="20"/>
              </w:rPr>
              <w:t>en</w:t>
            </w:r>
            <w:r>
              <w:rPr>
                <w:spacing w:val="-9"/>
                <w:sz w:val="20"/>
              </w:rPr>
              <w:t xml:space="preserve"> </w:t>
            </w:r>
            <w:r>
              <w:rPr>
                <w:sz w:val="20"/>
              </w:rPr>
              <w:t>retos.</w:t>
            </w:r>
            <w:r>
              <w:rPr>
                <w:spacing w:val="-7"/>
                <w:sz w:val="20"/>
              </w:rPr>
              <w:t xml:space="preserve"> </w:t>
            </w:r>
            <w:r>
              <w:rPr>
                <w:sz w:val="20"/>
              </w:rPr>
              <w:t>Secuencia</w:t>
            </w:r>
            <w:r>
              <w:rPr>
                <w:spacing w:val="-7"/>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29E55E08" w14:textId="77777777">
        <w:trPr>
          <w:trHeight w:val="460"/>
        </w:trPr>
        <w:tc>
          <w:tcPr>
            <w:tcW w:w="2828" w:type="dxa"/>
          </w:tcPr>
          <w:p w14:paraId="7BCE6295"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4" w:type="dxa"/>
            <w:gridSpan w:val="2"/>
          </w:tcPr>
          <w:p w14:paraId="37A8F826" w14:textId="77777777" w:rsidR="00CC094B" w:rsidRDefault="00DA31C9">
            <w:pPr>
              <w:pStyle w:val="TableParagraph"/>
              <w:spacing w:line="226" w:lineRule="exact"/>
              <w:rPr>
                <w:sz w:val="20"/>
              </w:rPr>
            </w:pPr>
            <w:r>
              <w:rPr>
                <w:sz w:val="20"/>
              </w:rPr>
              <w:t>Unidad</w:t>
            </w:r>
            <w:r>
              <w:rPr>
                <w:spacing w:val="21"/>
                <w:sz w:val="20"/>
              </w:rPr>
              <w:t xml:space="preserve"> </w:t>
            </w:r>
            <w:r>
              <w:rPr>
                <w:sz w:val="20"/>
              </w:rPr>
              <w:t>2,</w:t>
            </w:r>
            <w:r>
              <w:rPr>
                <w:spacing w:val="29"/>
                <w:sz w:val="20"/>
              </w:rPr>
              <w:t xml:space="preserve"> </w:t>
            </w:r>
            <w:r>
              <w:rPr>
                <w:sz w:val="20"/>
              </w:rPr>
              <w:t>Libro</w:t>
            </w:r>
            <w:r>
              <w:rPr>
                <w:spacing w:val="21"/>
                <w:sz w:val="20"/>
              </w:rPr>
              <w:t xml:space="preserve"> </w:t>
            </w:r>
            <w:r>
              <w:rPr>
                <w:sz w:val="20"/>
              </w:rPr>
              <w:t>de</w:t>
            </w:r>
            <w:r>
              <w:rPr>
                <w:spacing w:val="24"/>
                <w:sz w:val="20"/>
              </w:rPr>
              <w:t xml:space="preserve"> </w:t>
            </w:r>
            <w:r>
              <w:rPr>
                <w:sz w:val="20"/>
              </w:rPr>
              <w:t>texto,</w:t>
            </w:r>
            <w:r>
              <w:rPr>
                <w:spacing w:val="25"/>
                <w:sz w:val="20"/>
              </w:rPr>
              <w:t xml:space="preserve"> </w:t>
            </w:r>
            <w:r>
              <w:rPr>
                <w:sz w:val="20"/>
              </w:rPr>
              <w:t>Edén</w:t>
            </w:r>
            <w:r>
              <w:rPr>
                <w:spacing w:val="31"/>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684493C2" w14:textId="77777777" w:rsidR="00CC094B" w:rsidRDefault="00DA31C9">
            <w:pPr>
              <w:pStyle w:val="TableParagraph"/>
              <w:spacing w:line="215" w:lineRule="exact"/>
              <w:rPr>
                <w:sz w:val="20"/>
              </w:rPr>
            </w:pPr>
            <w:r>
              <w:rPr>
                <w:spacing w:val="-2"/>
                <w:sz w:val="20"/>
              </w:rPr>
              <w:t>profesor</w:t>
            </w:r>
          </w:p>
        </w:tc>
      </w:tr>
      <w:tr w:rsidR="00CC094B" w14:paraId="778B3897" w14:textId="77777777">
        <w:trPr>
          <w:trHeight w:val="460"/>
        </w:trPr>
        <w:tc>
          <w:tcPr>
            <w:tcW w:w="2828" w:type="dxa"/>
          </w:tcPr>
          <w:p w14:paraId="5F55299A" w14:textId="77777777" w:rsidR="00CC094B" w:rsidRDefault="00DA31C9">
            <w:pPr>
              <w:pStyle w:val="TableParagraph"/>
              <w:spacing w:before="115"/>
              <w:rPr>
                <w:b/>
                <w:sz w:val="20"/>
              </w:rPr>
            </w:pPr>
            <w:r>
              <w:rPr>
                <w:b/>
                <w:spacing w:val="-2"/>
                <w:sz w:val="20"/>
              </w:rPr>
              <w:t>Agrupamientos</w:t>
            </w:r>
          </w:p>
        </w:tc>
        <w:tc>
          <w:tcPr>
            <w:tcW w:w="6204" w:type="dxa"/>
            <w:gridSpan w:val="2"/>
          </w:tcPr>
          <w:p w14:paraId="6129EAD6"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2022F12E" w14:textId="77777777" w:rsidR="00CC094B" w:rsidRDefault="00DA31C9">
            <w:pPr>
              <w:pStyle w:val="TableParagraph"/>
              <w:spacing w:line="215" w:lineRule="exact"/>
              <w:rPr>
                <w:sz w:val="20"/>
              </w:rPr>
            </w:pPr>
            <w:r>
              <w:rPr>
                <w:spacing w:val="-2"/>
                <w:sz w:val="20"/>
              </w:rPr>
              <w:t>cooperativo</w:t>
            </w:r>
          </w:p>
        </w:tc>
      </w:tr>
      <w:tr w:rsidR="00CC094B" w14:paraId="1DBA79ED" w14:textId="77777777">
        <w:trPr>
          <w:trHeight w:val="316"/>
        </w:trPr>
        <w:tc>
          <w:tcPr>
            <w:tcW w:w="2828" w:type="dxa"/>
          </w:tcPr>
          <w:p w14:paraId="3306F29D" w14:textId="77777777" w:rsidR="00CC094B" w:rsidRDefault="00DA31C9">
            <w:pPr>
              <w:pStyle w:val="TableParagraph"/>
              <w:spacing w:before="43"/>
              <w:rPr>
                <w:b/>
                <w:sz w:val="20"/>
              </w:rPr>
            </w:pPr>
            <w:r>
              <w:rPr>
                <w:b/>
                <w:spacing w:val="-2"/>
                <w:sz w:val="20"/>
              </w:rPr>
              <w:t>Espacios</w:t>
            </w:r>
          </w:p>
        </w:tc>
        <w:tc>
          <w:tcPr>
            <w:tcW w:w="6204" w:type="dxa"/>
            <w:gridSpan w:val="2"/>
          </w:tcPr>
          <w:p w14:paraId="2C965152"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62B1C546" w14:textId="77777777">
        <w:trPr>
          <w:trHeight w:val="691"/>
        </w:trPr>
        <w:tc>
          <w:tcPr>
            <w:tcW w:w="2828" w:type="dxa"/>
            <w:vMerge w:val="restart"/>
          </w:tcPr>
          <w:p w14:paraId="15E44959" w14:textId="77777777" w:rsidR="00CC094B" w:rsidRDefault="00CC094B">
            <w:pPr>
              <w:pStyle w:val="TableParagraph"/>
              <w:spacing w:before="216"/>
              <w:ind w:left="0"/>
              <w:rPr>
                <w:rFonts w:ascii="Arial"/>
                <w:b/>
                <w:sz w:val="20"/>
              </w:rPr>
            </w:pPr>
          </w:p>
          <w:p w14:paraId="71DEA369" w14:textId="77777777" w:rsidR="00CC094B" w:rsidRDefault="00DA31C9">
            <w:pPr>
              <w:pStyle w:val="TableParagraph"/>
              <w:spacing w:line="235" w:lineRule="auto"/>
              <w:rPr>
                <w:b/>
                <w:sz w:val="20"/>
              </w:rPr>
            </w:pPr>
            <w:r>
              <w:rPr>
                <w:b/>
                <w:spacing w:val="-2"/>
                <w:sz w:val="20"/>
              </w:rPr>
              <w:t>Productos/instrumentos evaluación</w:t>
            </w:r>
          </w:p>
        </w:tc>
        <w:tc>
          <w:tcPr>
            <w:tcW w:w="6204" w:type="dxa"/>
            <w:gridSpan w:val="2"/>
          </w:tcPr>
          <w:p w14:paraId="052FE94F"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4"/>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1A164069" w14:textId="77777777" w:rsidR="00CC094B" w:rsidRDefault="00DA31C9">
            <w:pPr>
              <w:pStyle w:val="TableParagraph"/>
              <w:numPr>
                <w:ilvl w:val="0"/>
                <w:numId w:val="36"/>
              </w:numPr>
              <w:tabs>
                <w:tab w:val="left" w:pos="229"/>
              </w:tabs>
              <w:spacing w:line="215" w:lineRule="exact"/>
              <w:ind w:left="229" w:hanging="119"/>
              <w:rPr>
                <w:sz w:val="20"/>
              </w:rPr>
            </w:pPr>
            <w:r>
              <w:rPr>
                <w:spacing w:val="-2"/>
                <w:sz w:val="20"/>
              </w:rPr>
              <w:t>exámenes</w:t>
            </w:r>
          </w:p>
        </w:tc>
      </w:tr>
      <w:tr w:rsidR="00CC094B" w14:paraId="020D6C4F" w14:textId="77777777">
        <w:trPr>
          <w:trHeight w:val="311"/>
        </w:trPr>
        <w:tc>
          <w:tcPr>
            <w:tcW w:w="2828" w:type="dxa"/>
            <w:vMerge/>
            <w:tcBorders>
              <w:top w:val="nil"/>
            </w:tcBorders>
          </w:tcPr>
          <w:p w14:paraId="58E9F30F" w14:textId="77777777" w:rsidR="00CC094B" w:rsidRDefault="00CC094B">
            <w:pPr>
              <w:rPr>
                <w:sz w:val="2"/>
                <w:szCs w:val="2"/>
              </w:rPr>
            </w:pPr>
          </w:p>
        </w:tc>
        <w:tc>
          <w:tcPr>
            <w:tcW w:w="6204" w:type="dxa"/>
            <w:gridSpan w:val="2"/>
          </w:tcPr>
          <w:p w14:paraId="221E5E1E"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11E6626B" w14:textId="77777777">
        <w:trPr>
          <w:trHeight w:val="316"/>
        </w:trPr>
        <w:tc>
          <w:tcPr>
            <w:tcW w:w="2828" w:type="dxa"/>
            <w:vMerge/>
            <w:tcBorders>
              <w:top w:val="nil"/>
            </w:tcBorders>
          </w:tcPr>
          <w:p w14:paraId="5800CA25" w14:textId="77777777" w:rsidR="00CC094B" w:rsidRDefault="00CC094B">
            <w:pPr>
              <w:rPr>
                <w:sz w:val="2"/>
                <w:szCs w:val="2"/>
              </w:rPr>
            </w:pPr>
          </w:p>
        </w:tc>
        <w:tc>
          <w:tcPr>
            <w:tcW w:w="6204" w:type="dxa"/>
            <w:gridSpan w:val="2"/>
          </w:tcPr>
          <w:p w14:paraId="3157D72B"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78E280F4" w14:textId="77777777">
        <w:trPr>
          <w:trHeight w:val="316"/>
        </w:trPr>
        <w:tc>
          <w:tcPr>
            <w:tcW w:w="2828" w:type="dxa"/>
          </w:tcPr>
          <w:p w14:paraId="4E5A5586"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gridSpan w:val="2"/>
          </w:tcPr>
          <w:p w14:paraId="7A8FC76C"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247A0143" w14:textId="77777777" w:rsidR="00CC094B" w:rsidRDefault="00CC094B">
      <w:pPr>
        <w:pStyle w:val="Textoindependiente"/>
        <w:spacing w:before="7"/>
        <w:rPr>
          <w:rFonts w:ascii="Arial"/>
          <w:b/>
        </w:rPr>
      </w:pPr>
    </w:p>
    <w:p w14:paraId="778F1B1D" w14:textId="77777777" w:rsidR="00CC094B" w:rsidRDefault="00DA31C9">
      <w:pPr>
        <w:spacing w:after="12"/>
        <w:ind w:left="2055"/>
        <w:rPr>
          <w:rFonts w:ascii="Arial" w:hAnsi="Arial"/>
          <w:b/>
          <w:sz w:val="24"/>
        </w:rPr>
      </w:pPr>
      <w:bookmarkStart w:id="5" w:name="Situación_de_aprendizaje_3."/>
      <w:bookmarkEnd w:id="5"/>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3.</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6C660A3B" w14:textId="77777777">
        <w:trPr>
          <w:trHeight w:val="316"/>
        </w:trPr>
        <w:tc>
          <w:tcPr>
            <w:tcW w:w="2832" w:type="dxa"/>
          </w:tcPr>
          <w:p w14:paraId="48101515" w14:textId="77777777" w:rsidR="00CC094B" w:rsidRDefault="00DA31C9">
            <w:pPr>
              <w:pStyle w:val="TableParagraph"/>
              <w:spacing w:before="43"/>
              <w:rPr>
                <w:b/>
                <w:sz w:val="20"/>
              </w:rPr>
            </w:pPr>
            <w:r>
              <w:rPr>
                <w:b/>
                <w:spacing w:val="-2"/>
                <w:sz w:val="20"/>
              </w:rPr>
              <w:t>Título</w:t>
            </w:r>
          </w:p>
        </w:tc>
        <w:tc>
          <w:tcPr>
            <w:tcW w:w="6202" w:type="dxa"/>
            <w:gridSpan w:val="2"/>
          </w:tcPr>
          <w:p w14:paraId="2C058FAF" w14:textId="77777777" w:rsidR="00CC094B" w:rsidRDefault="00DA31C9">
            <w:pPr>
              <w:pStyle w:val="TableParagraph"/>
              <w:spacing w:line="273" w:lineRule="exact"/>
              <w:ind w:left="106"/>
              <w:rPr>
                <w:b/>
                <w:sz w:val="24"/>
              </w:rPr>
            </w:pPr>
            <w:r>
              <w:rPr>
                <w:b/>
                <w:sz w:val="24"/>
              </w:rPr>
              <w:t>¿SOLO</w:t>
            </w:r>
            <w:r>
              <w:rPr>
                <w:b/>
                <w:spacing w:val="-2"/>
                <w:sz w:val="24"/>
              </w:rPr>
              <w:t xml:space="preserve"> </w:t>
            </w:r>
            <w:r>
              <w:rPr>
                <w:b/>
                <w:sz w:val="24"/>
              </w:rPr>
              <w:t>LA</w:t>
            </w:r>
            <w:r>
              <w:rPr>
                <w:b/>
                <w:spacing w:val="-2"/>
                <w:sz w:val="24"/>
              </w:rPr>
              <w:t xml:space="preserve"> </w:t>
            </w:r>
            <w:r>
              <w:rPr>
                <w:b/>
                <w:sz w:val="24"/>
              </w:rPr>
              <w:t>RAZÓN</w:t>
            </w:r>
            <w:r>
              <w:rPr>
                <w:b/>
                <w:spacing w:val="-2"/>
                <w:sz w:val="24"/>
              </w:rPr>
              <w:t xml:space="preserve"> </w:t>
            </w:r>
            <w:r>
              <w:rPr>
                <w:b/>
                <w:sz w:val="24"/>
              </w:rPr>
              <w:t>ES</w:t>
            </w:r>
            <w:r>
              <w:rPr>
                <w:b/>
                <w:spacing w:val="-1"/>
                <w:sz w:val="24"/>
              </w:rPr>
              <w:t xml:space="preserve"> </w:t>
            </w:r>
            <w:r>
              <w:rPr>
                <w:b/>
                <w:spacing w:val="-2"/>
                <w:sz w:val="24"/>
              </w:rPr>
              <w:t>RAZONABLE?</w:t>
            </w:r>
          </w:p>
        </w:tc>
      </w:tr>
      <w:tr w:rsidR="00CC094B" w14:paraId="12C305E3" w14:textId="77777777">
        <w:trPr>
          <w:trHeight w:val="311"/>
        </w:trPr>
        <w:tc>
          <w:tcPr>
            <w:tcW w:w="2832" w:type="dxa"/>
          </w:tcPr>
          <w:p w14:paraId="21A37B96" w14:textId="77777777" w:rsidR="00CC094B" w:rsidRDefault="00DA31C9">
            <w:pPr>
              <w:pStyle w:val="TableParagraph"/>
              <w:spacing w:before="38"/>
              <w:rPr>
                <w:b/>
                <w:sz w:val="20"/>
              </w:rPr>
            </w:pPr>
            <w:r>
              <w:rPr>
                <w:b/>
                <w:spacing w:val="-2"/>
                <w:sz w:val="20"/>
              </w:rPr>
              <w:t>Temporalización</w:t>
            </w:r>
          </w:p>
        </w:tc>
        <w:tc>
          <w:tcPr>
            <w:tcW w:w="6202" w:type="dxa"/>
            <w:gridSpan w:val="2"/>
          </w:tcPr>
          <w:p w14:paraId="17C8F09A"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4FA5CF9A" w14:textId="77777777">
        <w:trPr>
          <w:trHeight w:val="1382"/>
        </w:trPr>
        <w:tc>
          <w:tcPr>
            <w:tcW w:w="2832" w:type="dxa"/>
          </w:tcPr>
          <w:p w14:paraId="5EC582F2" w14:textId="77777777" w:rsidR="00CC094B" w:rsidRDefault="00CC094B">
            <w:pPr>
              <w:pStyle w:val="TableParagraph"/>
              <w:ind w:left="0"/>
              <w:rPr>
                <w:rFonts w:ascii="Arial"/>
                <w:b/>
                <w:sz w:val="20"/>
              </w:rPr>
            </w:pPr>
          </w:p>
          <w:p w14:paraId="5A3D6191" w14:textId="77777777" w:rsidR="00CC094B" w:rsidRDefault="00CC094B">
            <w:pPr>
              <w:pStyle w:val="TableParagraph"/>
              <w:spacing w:before="116"/>
              <w:ind w:left="0"/>
              <w:rPr>
                <w:rFonts w:ascii="Arial"/>
                <w:b/>
                <w:sz w:val="20"/>
              </w:rPr>
            </w:pPr>
          </w:p>
          <w:p w14:paraId="7FD4E7D7" w14:textId="77777777" w:rsidR="00CC094B" w:rsidRDefault="00DA31C9">
            <w:pPr>
              <w:pStyle w:val="TableParagraph"/>
              <w:rPr>
                <w:b/>
                <w:sz w:val="20"/>
              </w:rPr>
            </w:pPr>
            <w:r>
              <w:rPr>
                <w:b/>
                <w:spacing w:val="-2"/>
                <w:sz w:val="20"/>
              </w:rPr>
              <w:t>Descripción</w:t>
            </w:r>
          </w:p>
        </w:tc>
        <w:tc>
          <w:tcPr>
            <w:tcW w:w="6202" w:type="dxa"/>
            <w:gridSpan w:val="2"/>
          </w:tcPr>
          <w:p w14:paraId="25CF2016" w14:textId="77777777" w:rsidR="00CC094B" w:rsidRDefault="00DA31C9">
            <w:pPr>
              <w:pStyle w:val="TableParagraph"/>
              <w:tabs>
                <w:tab w:val="left" w:pos="1124"/>
                <w:tab w:val="left" w:pos="1511"/>
                <w:tab w:val="left" w:pos="2511"/>
                <w:tab w:val="left" w:pos="3508"/>
                <w:tab w:val="left" w:pos="4334"/>
                <w:tab w:val="left" w:pos="4463"/>
                <w:tab w:val="left" w:pos="5395"/>
                <w:tab w:val="left" w:pos="5448"/>
              </w:tabs>
              <w:ind w:left="106" w:right="97"/>
              <w:jc w:val="both"/>
              <w:rPr>
                <w:sz w:val="20"/>
              </w:rPr>
            </w:pPr>
            <w:r>
              <w:rPr>
                <w:sz w:val="20"/>
              </w:rPr>
              <w:t xml:space="preserve">La dimensión racional es, junto con la dimensión corporal, una de las </w:t>
            </w:r>
            <w:r>
              <w:rPr>
                <w:spacing w:val="-2"/>
                <w:sz w:val="20"/>
              </w:rPr>
              <w:t>primeras</w:t>
            </w:r>
            <w:r>
              <w:rPr>
                <w:sz w:val="20"/>
              </w:rPr>
              <w:tab/>
            </w:r>
            <w:r>
              <w:rPr>
                <w:sz w:val="20"/>
              </w:rPr>
              <w:tab/>
            </w:r>
            <w:r>
              <w:rPr>
                <w:spacing w:val="-2"/>
                <w:sz w:val="20"/>
              </w:rPr>
              <w:t>manifestaciones</w:t>
            </w:r>
            <w:r>
              <w:rPr>
                <w:sz w:val="20"/>
              </w:rPr>
              <w:tab/>
            </w:r>
            <w:r>
              <w:rPr>
                <w:spacing w:val="-4"/>
                <w:sz w:val="20"/>
              </w:rPr>
              <w:t>del</w:t>
            </w:r>
            <w:r>
              <w:rPr>
                <w:sz w:val="20"/>
              </w:rPr>
              <w:tab/>
            </w:r>
            <w:r>
              <w:rPr>
                <w:sz w:val="20"/>
              </w:rPr>
              <w:tab/>
            </w:r>
            <w:r>
              <w:rPr>
                <w:spacing w:val="-4"/>
                <w:sz w:val="20"/>
              </w:rPr>
              <w:t>ser</w:t>
            </w:r>
            <w:r>
              <w:rPr>
                <w:sz w:val="20"/>
              </w:rPr>
              <w:tab/>
            </w:r>
            <w:r>
              <w:rPr>
                <w:spacing w:val="-2"/>
                <w:sz w:val="20"/>
              </w:rPr>
              <w:t xml:space="preserve">humano. </w:t>
            </w:r>
            <w:r>
              <w:rPr>
                <w:sz w:val="20"/>
              </w:rPr>
              <w:t xml:space="preserve">En este tema vamos a estudiar en qué consiste esa dimensión, cuáles son </w:t>
            </w:r>
            <w:r>
              <w:rPr>
                <w:spacing w:val="-4"/>
                <w:sz w:val="20"/>
              </w:rPr>
              <w:t>sus</w:t>
            </w:r>
            <w:r>
              <w:rPr>
                <w:sz w:val="20"/>
              </w:rPr>
              <w:tab/>
            </w:r>
            <w:r>
              <w:rPr>
                <w:spacing w:val="-2"/>
                <w:sz w:val="20"/>
              </w:rPr>
              <w:t>grandes</w:t>
            </w:r>
            <w:r>
              <w:rPr>
                <w:sz w:val="20"/>
              </w:rPr>
              <w:tab/>
            </w:r>
            <w:r>
              <w:rPr>
                <w:spacing w:val="-2"/>
                <w:sz w:val="20"/>
              </w:rPr>
              <w:t>aportaciones,</w:t>
            </w:r>
            <w:r>
              <w:rPr>
                <w:sz w:val="20"/>
              </w:rPr>
              <w:tab/>
            </w:r>
            <w:r>
              <w:rPr>
                <w:spacing w:val="-4"/>
                <w:sz w:val="20"/>
              </w:rPr>
              <w:t>pero</w:t>
            </w:r>
            <w:r>
              <w:rPr>
                <w:sz w:val="20"/>
              </w:rPr>
              <w:tab/>
            </w:r>
            <w:r>
              <w:rPr>
                <w:sz w:val="20"/>
              </w:rPr>
              <w:tab/>
            </w:r>
            <w:r>
              <w:rPr>
                <w:spacing w:val="-2"/>
                <w:sz w:val="20"/>
              </w:rPr>
              <w:t xml:space="preserve">también </w:t>
            </w:r>
            <w:r>
              <w:rPr>
                <w:sz w:val="20"/>
              </w:rPr>
              <w:t>sus</w:t>
            </w:r>
            <w:r>
              <w:rPr>
                <w:spacing w:val="8"/>
                <w:sz w:val="20"/>
              </w:rPr>
              <w:t xml:space="preserve"> </w:t>
            </w:r>
            <w:r>
              <w:rPr>
                <w:sz w:val="20"/>
              </w:rPr>
              <w:t>limitaciones</w:t>
            </w:r>
            <w:r>
              <w:rPr>
                <w:spacing w:val="11"/>
                <w:sz w:val="20"/>
              </w:rPr>
              <w:t xml:space="preserve"> </w:t>
            </w:r>
            <w:r>
              <w:rPr>
                <w:sz w:val="20"/>
              </w:rPr>
              <w:t>y</w:t>
            </w:r>
            <w:r>
              <w:rPr>
                <w:spacing w:val="8"/>
                <w:sz w:val="20"/>
              </w:rPr>
              <w:t xml:space="preserve"> </w:t>
            </w:r>
            <w:r>
              <w:rPr>
                <w:sz w:val="20"/>
              </w:rPr>
              <w:t>sus</w:t>
            </w:r>
            <w:r>
              <w:rPr>
                <w:spacing w:val="10"/>
                <w:sz w:val="20"/>
              </w:rPr>
              <w:t xml:space="preserve"> </w:t>
            </w:r>
            <w:r>
              <w:rPr>
                <w:sz w:val="20"/>
              </w:rPr>
              <w:t>peligros</w:t>
            </w:r>
            <w:r>
              <w:rPr>
                <w:spacing w:val="11"/>
                <w:sz w:val="20"/>
              </w:rPr>
              <w:t xml:space="preserve"> </w:t>
            </w:r>
            <w:r>
              <w:rPr>
                <w:sz w:val="20"/>
              </w:rPr>
              <w:t>con</w:t>
            </w:r>
            <w:r>
              <w:rPr>
                <w:spacing w:val="16"/>
                <w:sz w:val="20"/>
              </w:rPr>
              <w:t xml:space="preserve"> </w:t>
            </w:r>
            <w:r>
              <w:rPr>
                <w:sz w:val="20"/>
              </w:rPr>
              <w:t>el</w:t>
            </w:r>
            <w:r>
              <w:rPr>
                <w:spacing w:val="13"/>
                <w:sz w:val="20"/>
              </w:rPr>
              <w:t xml:space="preserve"> </w:t>
            </w:r>
            <w:r>
              <w:rPr>
                <w:sz w:val="20"/>
              </w:rPr>
              <w:t>fin</w:t>
            </w:r>
            <w:r>
              <w:rPr>
                <w:spacing w:val="17"/>
                <w:sz w:val="20"/>
              </w:rPr>
              <w:t xml:space="preserve"> </w:t>
            </w:r>
            <w:r>
              <w:rPr>
                <w:sz w:val="20"/>
              </w:rPr>
              <w:t>de</w:t>
            </w:r>
            <w:r>
              <w:rPr>
                <w:spacing w:val="8"/>
                <w:sz w:val="20"/>
              </w:rPr>
              <w:t xml:space="preserve"> </w:t>
            </w:r>
            <w:r>
              <w:rPr>
                <w:sz w:val="20"/>
              </w:rPr>
              <w:t>que</w:t>
            </w:r>
            <w:r>
              <w:rPr>
                <w:spacing w:val="5"/>
                <w:sz w:val="20"/>
              </w:rPr>
              <w:t xml:space="preserve"> </w:t>
            </w:r>
            <w:r>
              <w:rPr>
                <w:sz w:val="20"/>
              </w:rPr>
              <w:t>aprendamos</w:t>
            </w:r>
            <w:r>
              <w:rPr>
                <w:spacing w:val="11"/>
                <w:sz w:val="20"/>
              </w:rPr>
              <w:t xml:space="preserve"> </w:t>
            </w:r>
            <w:r>
              <w:rPr>
                <w:sz w:val="20"/>
              </w:rPr>
              <w:t>a</w:t>
            </w:r>
            <w:r>
              <w:rPr>
                <w:spacing w:val="14"/>
                <w:sz w:val="20"/>
              </w:rPr>
              <w:t xml:space="preserve"> </w:t>
            </w:r>
            <w:r>
              <w:rPr>
                <w:spacing w:val="-2"/>
                <w:sz w:val="20"/>
              </w:rPr>
              <w:t>orientarla</w:t>
            </w:r>
          </w:p>
          <w:p w14:paraId="160EC4EF" w14:textId="77777777" w:rsidR="00CC094B" w:rsidRDefault="00DA31C9">
            <w:pPr>
              <w:pStyle w:val="TableParagraph"/>
              <w:spacing w:line="215" w:lineRule="exact"/>
              <w:ind w:left="106"/>
              <w:rPr>
                <w:sz w:val="20"/>
              </w:rPr>
            </w:pPr>
            <w:r>
              <w:rPr>
                <w:spacing w:val="-2"/>
                <w:sz w:val="20"/>
              </w:rPr>
              <w:t>bien.</w:t>
            </w:r>
          </w:p>
        </w:tc>
      </w:tr>
      <w:tr w:rsidR="00CC094B" w14:paraId="61926C2A" w14:textId="77777777">
        <w:trPr>
          <w:trHeight w:val="417"/>
        </w:trPr>
        <w:tc>
          <w:tcPr>
            <w:tcW w:w="2832" w:type="dxa"/>
          </w:tcPr>
          <w:p w14:paraId="271A2B6D"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3200BE54" w14:textId="77777777" w:rsidR="00CC094B" w:rsidRDefault="00DA31C9">
            <w:pPr>
              <w:pStyle w:val="TableParagraph"/>
              <w:spacing w:line="225" w:lineRule="exact"/>
              <w:ind w:left="106"/>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3AF707CD" w14:textId="77777777">
        <w:trPr>
          <w:trHeight w:val="316"/>
        </w:trPr>
        <w:tc>
          <w:tcPr>
            <w:tcW w:w="2832" w:type="dxa"/>
          </w:tcPr>
          <w:p w14:paraId="494C6452"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12B16832" w14:textId="77777777" w:rsidR="00CC094B" w:rsidRDefault="00DA31C9">
            <w:pPr>
              <w:pStyle w:val="TableParagraph"/>
              <w:spacing w:line="225" w:lineRule="exact"/>
              <w:ind w:left="106"/>
              <w:rPr>
                <w:sz w:val="20"/>
              </w:rPr>
            </w:pPr>
            <w:r>
              <w:rPr>
                <w:spacing w:val="-5"/>
                <w:sz w:val="20"/>
              </w:rPr>
              <w:t>1,6</w:t>
            </w:r>
          </w:p>
        </w:tc>
      </w:tr>
      <w:tr w:rsidR="00CC094B" w14:paraId="594C8687" w14:textId="77777777">
        <w:trPr>
          <w:trHeight w:val="412"/>
        </w:trPr>
        <w:tc>
          <w:tcPr>
            <w:tcW w:w="2832" w:type="dxa"/>
            <w:vMerge w:val="restart"/>
          </w:tcPr>
          <w:p w14:paraId="31F321CF" w14:textId="77777777" w:rsidR="00CC094B" w:rsidRDefault="00CC094B">
            <w:pPr>
              <w:pStyle w:val="TableParagraph"/>
              <w:spacing w:before="72"/>
              <w:ind w:left="0"/>
              <w:rPr>
                <w:rFonts w:ascii="Arial"/>
                <w:b/>
                <w:sz w:val="20"/>
              </w:rPr>
            </w:pPr>
          </w:p>
          <w:p w14:paraId="5764CFF9"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8" w:type="dxa"/>
          </w:tcPr>
          <w:p w14:paraId="518B7220"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1</w:t>
            </w:r>
          </w:p>
        </w:tc>
        <w:tc>
          <w:tcPr>
            <w:tcW w:w="5494" w:type="dxa"/>
          </w:tcPr>
          <w:p w14:paraId="6DA61A53"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184CE727"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67CFE8A1" w14:textId="77777777">
        <w:trPr>
          <w:trHeight w:val="417"/>
        </w:trPr>
        <w:tc>
          <w:tcPr>
            <w:tcW w:w="2832" w:type="dxa"/>
            <w:vMerge/>
            <w:tcBorders>
              <w:top w:val="nil"/>
            </w:tcBorders>
          </w:tcPr>
          <w:p w14:paraId="67D1CE32" w14:textId="77777777" w:rsidR="00CC094B" w:rsidRDefault="00CC094B">
            <w:pPr>
              <w:rPr>
                <w:sz w:val="2"/>
                <w:szCs w:val="2"/>
              </w:rPr>
            </w:pPr>
          </w:p>
        </w:tc>
        <w:tc>
          <w:tcPr>
            <w:tcW w:w="708" w:type="dxa"/>
          </w:tcPr>
          <w:p w14:paraId="76E0363E" w14:textId="77777777" w:rsidR="00CC094B" w:rsidRDefault="00DA31C9">
            <w:pPr>
              <w:pStyle w:val="TableParagraph"/>
              <w:spacing w:before="5"/>
              <w:ind w:left="106"/>
              <w:rPr>
                <w:b/>
                <w:sz w:val="18"/>
              </w:rPr>
            </w:pPr>
            <w:r>
              <w:rPr>
                <w:b/>
                <w:sz w:val="18"/>
              </w:rPr>
              <w:t>C.E.</w:t>
            </w:r>
            <w:r>
              <w:rPr>
                <w:b/>
                <w:spacing w:val="1"/>
                <w:sz w:val="18"/>
              </w:rPr>
              <w:t xml:space="preserve"> </w:t>
            </w:r>
            <w:r>
              <w:rPr>
                <w:b/>
                <w:spacing w:val="-10"/>
                <w:sz w:val="18"/>
              </w:rPr>
              <w:t>6</w:t>
            </w:r>
          </w:p>
        </w:tc>
        <w:tc>
          <w:tcPr>
            <w:tcW w:w="5494" w:type="dxa"/>
          </w:tcPr>
          <w:p w14:paraId="128DDFD0" w14:textId="77777777" w:rsidR="00CC094B" w:rsidRDefault="00DA31C9">
            <w:pPr>
              <w:pStyle w:val="TableParagraph"/>
              <w:spacing w:line="206" w:lineRule="exact"/>
              <w:ind w:left="109"/>
              <w:rPr>
                <w:sz w:val="18"/>
              </w:rPr>
            </w:pPr>
            <w:r>
              <w:rPr>
                <w:spacing w:val="-2"/>
                <w:sz w:val="18"/>
              </w:rPr>
              <w:t>CCL2, CCL3,</w:t>
            </w:r>
            <w:r>
              <w:rPr>
                <w:spacing w:val="-5"/>
                <w:sz w:val="18"/>
              </w:rPr>
              <w:t xml:space="preserve"> </w:t>
            </w:r>
            <w:r>
              <w:rPr>
                <w:spacing w:val="-2"/>
                <w:sz w:val="18"/>
              </w:rPr>
              <w:t>STEM4, CD1,</w:t>
            </w:r>
            <w:r>
              <w:rPr>
                <w:spacing w:val="-5"/>
                <w:sz w:val="18"/>
              </w:rPr>
              <w:t xml:space="preserve"> </w:t>
            </w:r>
            <w:r>
              <w:rPr>
                <w:spacing w:val="-2"/>
                <w:sz w:val="18"/>
              </w:rPr>
              <w:t>CPSAA3.1,</w:t>
            </w:r>
            <w:r>
              <w:rPr>
                <w:spacing w:val="-5"/>
                <w:sz w:val="18"/>
              </w:rPr>
              <w:t xml:space="preserve"> </w:t>
            </w:r>
            <w:r>
              <w:rPr>
                <w:spacing w:val="-2"/>
                <w:sz w:val="18"/>
              </w:rPr>
              <w:t>CPSAA4, CPSAA5, CC1,</w:t>
            </w:r>
            <w:r>
              <w:rPr>
                <w:spacing w:val="-11"/>
                <w:sz w:val="18"/>
              </w:rPr>
              <w:t xml:space="preserve"> </w:t>
            </w:r>
            <w:r>
              <w:rPr>
                <w:spacing w:val="-2"/>
                <w:sz w:val="18"/>
              </w:rPr>
              <w:t xml:space="preserve">CC4, </w:t>
            </w:r>
            <w:r>
              <w:rPr>
                <w:sz w:val="18"/>
              </w:rPr>
              <w:t>CE3, CCEC1.</w:t>
            </w:r>
          </w:p>
        </w:tc>
      </w:tr>
      <w:tr w:rsidR="00CC094B" w14:paraId="0287E756" w14:textId="77777777">
        <w:trPr>
          <w:trHeight w:val="206"/>
        </w:trPr>
        <w:tc>
          <w:tcPr>
            <w:tcW w:w="2832" w:type="dxa"/>
            <w:vMerge w:val="restart"/>
          </w:tcPr>
          <w:p w14:paraId="2E1C5FED" w14:textId="77777777" w:rsidR="00CC094B" w:rsidRDefault="00DA31C9">
            <w:pPr>
              <w:pStyle w:val="TableParagraph"/>
              <w:spacing w:before="9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1198CF1B"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1</w:t>
            </w:r>
          </w:p>
        </w:tc>
        <w:tc>
          <w:tcPr>
            <w:tcW w:w="5494" w:type="dxa"/>
          </w:tcPr>
          <w:p w14:paraId="2E4E07A4" w14:textId="77777777" w:rsidR="00CC094B" w:rsidRDefault="00DA31C9">
            <w:pPr>
              <w:pStyle w:val="TableParagraph"/>
              <w:spacing w:line="186" w:lineRule="exact"/>
              <w:ind w:left="109"/>
              <w:rPr>
                <w:sz w:val="18"/>
              </w:rPr>
            </w:pPr>
            <w:r>
              <w:rPr>
                <w:spacing w:val="-2"/>
                <w:sz w:val="18"/>
              </w:rPr>
              <w:t>1.1.;1.2</w:t>
            </w:r>
          </w:p>
        </w:tc>
      </w:tr>
      <w:tr w:rsidR="00CC094B" w14:paraId="4D5BD34B" w14:textId="77777777">
        <w:trPr>
          <w:trHeight w:val="206"/>
        </w:trPr>
        <w:tc>
          <w:tcPr>
            <w:tcW w:w="2832" w:type="dxa"/>
            <w:vMerge/>
            <w:tcBorders>
              <w:top w:val="nil"/>
            </w:tcBorders>
          </w:tcPr>
          <w:p w14:paraId="32C29008" w14:textId="77777777" w:rsidR="00CC094B" w:rsidRDefault="00CC094B">
            <w:pPr>
              <w:rPr>
                <w:sz w:val="2"/>
                <w:szCs w:val="2"/>
              </w:rPr>
            </w:pPr>
          </w:p>
        </w:tc>
        <w:tc>
          <w:tcPr>
            <w:tcW w:w="708" w:type="dxa"/>
          </w:tcPr>
          <w:p w14:paraId="6D1C48D0"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6</w:t>
            </w:r>
          </w:p>
        </w:tc>
        <w:tc>
          <w:tcPr>
            <w:tcW w:w="5494" w:type="dxa"/>
          </w:tcPr>
          <w:p w14:paraId="71225676" w14:textId="77777777" w:rsidR="00CC094B" w:rsidRDefault="00DA31C9">
            <w:pPr>
              <w:pStyle w:val="TableParagraph"/>
              <w:spacing w:line="186" w:lineRule="exact"/>
              <w:ind w:left="109"/>
              <w:rPr>
                <w:sz w:val="18"/>
              </w:rPr>
            </w:pPr>
            <w:r>
              <w:rPr>
                <w:spacing w:val="-2"/>
                <w:sz w:val="18"/>
              </w:rPr>
              <w:t>6.1.;6.2</w:t>
            </w:r>
          </w:p>
        </w:tc>
      </w:tr>
      <w:tr w:rsidR="00CC094B" w14:paraId="27B89585" w14:textId="77777777">
        <w:trPr>
          <w:trHeight w:val="1915"/>
        </w:trPr>
        <w:tc>
          <w:tcPr>
            <w:tcW w:w="2832" w:type="dxa"/>
          </w:tcPr>
          <w:p w14:paraId="56C5C9C6" w14:textId="77777777" w:rsidR="00CC094B" w:rsidRDefault="00CC094B">
            <w:pPr>
              <w:pStyle w:val="TableParagraph"/>
              <w:ind w:left="0"/>
              <w:rPr>
                <w:rFonts w:ascii="Arial"/>
                <w:b/>
                <w:sz w:val="20"/>
              </w:rPr>
            </w:pPr>
          </w:p>
          <w:p w14:paraId="7CDA8F7C" w14:textId="77777777" w:rsidR="00CC094B" w:rsidRDefault="00CC094B">
            <w:pPr>
              <w:pStyle w:val="TableParagraph"/>
              <w:ind w:left="0"/>
              <w:rPr>
                <w:rFonts w:ascii="Arial"/>
                <w:b/>
                <w:sz w:val="20"/>
              </w:rPr>
            </w:pPr>
          </w:p>
          <w:p w14:paraId="67BF9117" w14:textId="77777777" w:rsidR="00CC094B" w:rsidRDefault="00CC094B">
            <w:pPr>
              <w:pStyle w:val="TableParagraph"/>
              <w:spacing w:before="155"/>
              <w:ind w:left="0"/>
              <w:rPr>
                <w:rFonts w:ascii="Arial"/>
                <w:b/>
                <w:sz w:val="20"/>
              </w:rPr>
            </w:pPr>
          </w:p>
          <w:p w14:paraId="3B2E01BD"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2" w:type="dxa"/>
            <w:gridSpan w:val="2"/>
          </w:tcPr>
          <w:p w14:paraId="6F057617" w14:textId="77777777" w:rsidR="00CC094B" w:rsidRDefault="00DA31C9">
            <w:pPr>
              <w:pStyle w:val="TableParagraph"/>
              <w:numPr>
                <w:ilvl w:val="0"/>
                <w:numId w:val="35"/>
              </w:numPr>
              <w:tabs>
                <w:tab w:val="left" w:pos="1388"/>
              </w:tabs>
              <w:spacing w:before="4" w:line="235" w:lineRule="auto"/>
              <w:ind w:right="97"/>
              <w:rPr>
                <w:rFonts w:ascii="Arial MT" w:hAnsi="Arial MT"/>
                <w:sz w:val="20"/>
              </w:rPr>
            </w:pPr>
            <w:r>
              <w:rPr>
                <w:rFonts w:ascii="Arial MT" w:hAnsi="Arial MT"/>
                <w:sz w:val="20"/>
              </w:rPr>
              <w:t>La visión integral de la persona en su dignidad y en su libertad según la antropología cristiana.</w:t>
            </w:r>
          </w:p>
          <w:p w14:paraId="3F9046AB" w14:textId="77777777" w:rsidR="00CC094B" w:rsidRDefault="00DA31C9">
            <w:pPr>
              <w:pStyle w:val="TableParagraph"/>
              <w:numPr>
                <w:ilvl w:val="0"/>
                <w:numId w:val="35"/>
              </w:numPr>
              <w:tabs>
                <w:tab w:val="left" w:pos="1388"/>
                <w:tab w:val="left" w:pos="1446"/>
              </w:tabs>
              <w:spacing w:before="6" w:line="235" w:lineRule="auto"/>
              <w:ind w:right="94"/>
              <w:rPr>
                <w:rFonts w:ascii="Arial MT" w:hAnsi="Arial MT"/>
                <w:sz w:val="20"/>
              </w:rPr>
            </w:pPr>
            <w:r>
              <w:rPr>
                <w:rFonts w:ascii="Arial MT" w:hAnsi="Arial MT"/>
              </w:rPr>
              <w:tab/>
            </w:r>
            <w:r>
              <w:rPr>
                <w:rFonts w:ascii="Arial MT" w:hAnsi="Arial MT"/>
                <w:sz w:val="20"/>
              </w:rPr>
              <w:t>Relaciones ciencia y fe a lo largo de la historia y en la actualidad.</w:t>
            </w:r>
          </w:p>
          <w:p w14:paraId="1CF3E0C5" w14:textId="77777777" w:rsidR="00CC094B" w:rsidRDefault="00DA31C9">
            <w:pPr>
              <w:pStyle w:val="TableParagraph"/>
              <w:numPr>
                <w:ilvl w:val="0"/>
                <w:numId w:val="35"/>
              </w:numPr>
              <w:tabs>
                <w:tab w:val="left" w:pos="1388"/>
              </w:tabs>
              <w:spacing w:before="12" w:line="230" w:lineRule="auto"/>
              <w:ind w:right="94"/>
              <w:rPr>
                <w:rFonts w:ascii="Arial MT" w:hAnsi="Arial MT"/>
                <w:sz w:val="20"/>
              </w:rPr>
            </w:pPr>
            <w:r>
              <w:rPr>
                <w:rFonts w:ascii="Arial MT" w:hAnsi="Arial MT"/>
                <w:sz w:val="20"/>
              </w:rPr>
              <w:t>Método</w:t>
            </w:r>
            <w:r>
              <w:rPr>
                <w:rFonts w:ascii="Arial MT" w:hAnsi="Arial MT"/>
                <w:spacing w:val="33"/>
                <w:sz w:val="20"/>
              </w:rPr>
              <w:t xml:space="preserve"> </w:t>
            </w:r>
            <w:r>
              <w:rPr>
                <w:rFonts w:ascii="Arial MT" w:hAnsi="Arial MT"/>
                <w:sz w:val="20"/>
              </w:rPr>
              <w:t>teológico</w:t>
            </w:r>
            <w:r>
              <w:rPr>
                <w:rFonts w:ascii="Arial MT" w:hAnsi="Arial MT"/>
                <w:spacing w:val="29"/>
                <w:sz w:val="20"/>
              </w:rPr>
              <w:t xml:space="preserve"> </w:t>
            </w:r>
            <w:r>
              <w:rPr>
                <w:rFonts w:ascii="Arial MT" w:hAnsi="Arial MT"/>
                <w:sz w:val="20"/>
              </w:rPr>
              <w:t>y</w:t>
            </w:r>
            <w:r>
              <w:rPr>
                <w:rFonts w:ascii="Arial MT" w:hAnsi="Arial MT"/>
                <w:spacing w:val="30"/>
                <w:sz w:val="20"/>
              </w:rPr>
              <w:t xml:space="preserve"> </w:t>
            </w:r>
            <w:r>
              <w:rPr>
                <w:rFonts w:ascii="Arial MT" w:hAnsi="Arial MT"/>
                <w:sz w:val="20"/>
              </w:rPr>
              <w:t>método</w:t>
            </w:r>
            <w:r>
              <w:rPr>
                <w:rFonts w:ascii="Arial MT" w:hAnsi="Arial MT"/>
                <w:spacing w:val="33"/>
                <w:sz w:val="20"/>
              </w:rPr>
              <w:t xml:space="preserve"> </w:t>
            </w:r>
            <w:r>
              <w:rPr>
                <w:rFonts w:ascii="Arial MT" w:hAnsi="Arial MT"/>
                <w:sz w:val="20"/>
              </w:rPr>
              <w:t>científico:</w:t>
            </w:r>
            <w:r>
              <w:rPr>
                <w:rFonts w:ascii="Arial MT" w:hAnsi="Arial MT"/>
                <w:spacing w:val="32"/>
                <w:sz w:val="20"/>
              </w:rPr>
              <w:t xml:space="preserve"> </w:t>
            </w:r>
            <w:r>
              <w:rPr>
                <w:rFonts w:ascii="Arial MT" w:hAnsi="Arial MT"/>
                <w:sz w:val="20"/>
              </w:rPr>
              <w:t>contenidos</w:t>
            </w:r>
            <w:r>
              <w:rPr>
                <w:rFonts w:ascii="Arial MT" w:hAnsi="Arial MT"/>
                <w:spacing w:val="30"/>
                <w:sz w:val="20"/>
              </w:rPr>
              <w:t xml:space="preserve"> </w:t>
            </w:r>
            <w:r>
              <w:rPr>
                <w:rFonts w:ascii="Arial MT" w:hAnsi="Arial MT"/>
                <w:sz w:val="20"/>
              </w:rPr>
              <w:t>y enfoques propios de cada disciplina.</w:t>
            </w:r>
          </w:p>
          <w:p w14:paraId="5302A674" w14:textId="77777777" w:rsidR="00CC094B" w:rsidRDefault="00DA31C9">
            <w:pPr>
              <w:pStyle w:val="TableParagraph"/>
              <w:numPr>
                <w:ilvl w:val="0"/>
                <w:numId w:val="35"/>
              </w:numPr>
              <w:tabs>
                <w:tab w:val="left" w:pos="1388"/>
              </w:tabs>
              <w:spacing w:before="3" w:line="230" w:lineRule="exact"/>
              <w:ind w:right="92"/>
              <w:rPr>
                <w:rFonts w:ascii="Arial MT" w:hAnsi="Arial MT"/>
                <w:sz w:val="20"/>
              </w:rPr>
            </w:pPr>
            <w:r>
              <w:rPr>
                <w:rFonts w:ascii="Arial MT" w:hAnsi="Arial MT"/>
                <w:sz w:val="20"/>
              </w:rPr>
              <w:t>Diálogo</w:t>
            </w:r>
            <w:r>
              <w:rPr>
                <w:rFonts w:ascii="Arial MT" w:hAnsi="Arial MT"/>
                <w:spacing w:val="40"/>
                <w:sz w:val="20"/>
              </w:rPr>
              <w:t xml:space="preserve"> </w:t>
            </w:r>
            <w:r>
              <w:rPr>
                <w:rFonts w:ascii="Arial MT" w:hAnsi="Arial MT"/>
                <w:sz w:val="20"/>
              </w:rPr>
              <w:t>fe-razón</w:t>
            </w:r>
            <w:r>
              <w:rPr>
                <w:rFonts w:ascii="Arial MT" w:hAnsi="Arial MT"/>
                <w:spacing w:val="40"/>
                <w:sz w:val="20"/>
              </w:rPr>
              <w:t xml:space="preserve"> </w:t>
            </w:r>
            <w:r>
              <w:rPr>
                <w:rFonts w:ascii="Arial MT" w:hAnsi="Arial MT"/>
                <w:sz w:val="20"/>
              </w:rPr>
              <w:t>en</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historia</w:t>
            </w:r>
            <w:r>
              <w:rPr>
                <w:rFonts w:ascii="Arial MT" w:hAnsi="Arial MT"/>
                <w:spacing w:val="40"/>
                <w:sz w:val="20"/>
              </w:rPr>
              <w:t xml:space="preserve"> </w:t>
            </w:r>
            <w:r>
              <w:rPr>
                <w:rFonts w:ascii="Arial MT" w:hAnsi="Arial MT"/>
                <w:sz w:val="20"/>
              </w:rPr>
              <w:t>de</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ciencia,</w:t>
            </w:r>
            <w:r>
              <w:rPr>
                <w:rFonts w:ascii="Arial MT" w:hAnsi="Arial MT"/>
                <w:spacing w:val="40"/>
                <w:sz w:val="20"/>
              </w:rPr>
              <w:t xml:space="preserve"> </w:t>
            </w:r>
            <w:r>
              <w:rPr>
                <w:rFonts w:ascii="Arial MT" w:hAnsi="Arial MT"/>
                <w:sz w:val="20"/>
              </w:rPr>
              <w:t>la</w:t>
            </w:r>
            <w:r>
              <w:rPr>
                <w:rFonts w:ascii="Arial MT" w:hAnsi="Arial MT"/>
                <w:spacing w:val="80"/>
                <w:sz w:val="20"/>
              </w:rPr>
              <w:t xml:space="preserve"> </w:t>
            </w:r>
            <w:r>
              <w:rPr>
                <w:rFonts w:ascii="Arial MT" w:hAnsi="Arial MT"/>
                <w:sz w:val="20"/>
              </w:rPr>
              <w:t>filosofía y la teología</w:t>
            </w:r>
          </w:p>
        </w:tc>
      </w:tr>
      <w:tr w:rsidR="00CC094B" w14:paraId="425D44CE" w14:textId="77777777">
        <w:trPr>
          <w:trHeight w:val="316"/>
        </w:trPr>
        <w:tc>
          <w:tcPr>
            <w:tcW w:w="2832" w:type="dxa"/>
          </w:tcPr>
          <w:p w14:paraId="6F4CDFF0"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2" w:type="dxa"/>
            <w:gridSpan w:val="2"/>
          </w:tcPr>
          <w:p w14:paraId="7337E51B" w14:textId="77777777" w:rsidR="00CC094B" w:rsidRDefault="00DA31C9">
            <w:pPr>
              <w:pStyle w:val="TableParagraph"/>
              <w:spacing w:line="225" w:lineRule="exact"/>
              <w:ind w:left="106"/>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bl>
    <w:p w14:paraId="0F256064" w14:textId="77777777" w:rsidR="00CC094B" w:rsidRDefault="00CC094B">
      <w:pPr>
        <w:spacing w:line="225" w:lineRule="exact"/>
        <w:rPr>
          <w:sz w:val="20"/>
        </w:rPr>
        <w:sectPr w:rsidR="00CC094B">
          <w:type w:val="continuous"/>
          <w:pgSz w:w="11910" w:h="16840"/>
          <w:pgMar w:top="1100" w:right="180" w:bottom="883"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71B1AA6B" w14:textId="77777777">
        <w:trPr>
          <w:trHeight w:val="796"/>
        </w:trPr>
        <w:tc>
          <w:tcPr>
            <w:tcW w:w="2828" w:type="dxa"/>
          </w:tcPr>
          <w:p w14:paraId="27EF8FBB" w14:textId="77777777" w:rsidR="00CC094B" w:rsidRDefault="00CC094B">
            <w:pPr>
              <w:pStyle w:val="TableParagraph"/>
              <w:spacing w:before="53"/>
              <w:ind w:left="0"/>
              <w:rPr>
                <w:rFonts w:ascii="Arial"/>
                <w:b/>
                <w:sz w:val="20"/>
              </w:rPr>
            </w:pPr>
          </w:p>
          <w:p w14:paraId="2C69C3A3" w14:textId="77777777" w:rsidR="00CC094B" w:rsidRDefault="00DA31C9">
            <w:pPr>
              <w:pStyle w:val="TableParagraph"/>
              <w:rPr>
                <w:b/>
                <w:sz w:val="20"/>
              </w:rPr>
            </w:pPr>
            <w:r>
              <w:rPr>
                <w:b/>
                <w:spacing w:val="-2"/>
                <w:sz w:val="20"/>
              </w:rPr>
              <w:t>Metodología</w:t>
            </w:r>
          </w:p>
        </w:tc>
        <w:tc>
          <w:tcPr>
            <w:tcW w:w="6204" w:type="dxa"/>
          </w:tcPr>
          <w:p w14:paraId="708321B9" w14:textId="77777777" w:rsidR="00CC094B" w:rsidRDefault="00DA31C9">
            <w:pPr>
              <w:pStyle w:val="TableParagraph"/>
              <w:ind w:right="92"/>
              <w:jc w:val="both"/>
              <w:rPr>
                <w:sz w:val="20"/>
              </w:rPr>
            </w:pPr>
            <w:r>
              <w:rPr>
                <w:sz w:val="20"/>
              </w:rPr>
              <w:t>Aprendizaje</w:t>
            </w:r>
            <w:r>
              <w:rPr>
                <w:spacing w:val="-7"/>
                <w:sz w:val="20"/>
              </w:rPr>
              <w:t xml:space="preserve"> </w:t>
            </w:r>
            <w:r>
              <w:rPr>
                <w:sz w:val="20"/>
              </w:rPr>
              <w:t>basado</w:t>
            </w:r>
            <w:r>
              <w:rPr>
                <w:spacing w:val="-9"/>
                <w:sz w:val="20"/>
              </w:rPr>
              <w:t xml:space="preserve"> </w:t>
            </w:r>
            <w:r>
              <w:rPr>
                <w:sz w:val="20"/>
              </w:rPr>
              <w:t>en</w:t>
            </w:r>
            <w:r>
              <w:rPr>
                <w:spacing w:val="-9"/>
                <w:sz w:val="20"/>
              </w:rPr>
              <w:t xml:space="preserve"> </w:t>
            </w:r>
            <w:r>
              <w:rPr>
                <w:sz w:val="20"/>
              </w:rPr>
              <w:t>retos.</w:t>
            </w:r>
            <w:r>
              <w:rPr>
                <w:spacing w:val="-6"/>
                <w:sz w:val="20"/>
              </w:rPr>
              <w:t xml:space="preserve"> </w:t>
            </w:r>
            <w:r>
              <w:rPr>
                <w:sz w:val="20"/>
              </w:rPr>
              <w:t>Secuencia</w:t>
            </w:r>
            <w:r>
              <w:rPr>
                <w:spacing w:val="-7"/>
                <w:sz w:val="20"/>
              </w:rPr>
              <w:t xml:space="preserve"> </w:t>
            </w:r>
            <w:r>
              <w:rPr>
                <w:sz w:val="20"/>
              </w:rPr>
              <w:t>APPRENDO.</w:t>
            </w:r>
            <w:r>
              <w:rPr>
                <w:spacing w:val="-6"/>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197A987A" w14:textId="77777777">
        <w:trPr>
          <w:trHeight w:val="460"/>
        </w:trPr>
        <w:tc>
          <w:tcPr>
            <w:tcW w:w="2828" w:type="dxa"/>
          </w:tcPr>
          <w:p w14:paraId="47E3C095"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tcPr>
          <w:p w14:paraId="075FFBC2" w14:textId="77777777" w:rsidR="00CC094B" w:rsidRDefault="00DA31C9">
            <w:pPr>
              <w:pStyle w:val="TableParagraph"/>
              <w:spacing w:line="225" w:lineRule="exact"/>
              <w:rPr>
                <w:sz w:val="20"/>
              </w:rPr>
            </w:pPr>
            <w:r>
              <w:rPr>
                <w:sz w:val="20"/>
              </w:rPr>
              <w:t>Unidad</w:t>
            </w:r>
            <w:r>
              <w:rPr>
                <w:spacing w:val="21"/>
                <w:sz w:val="20"/>
              </w:rPr>
              <w:t xml:space="preserve"> </w:t>
            </w:r>
            <w:r>
              <w:rPr>
                <w:sz w:val="20"/>
              </w:rPr>
              <w:t>3,</w:t>
            </w:r>
            <w:r>
              <w:rPr>
                <w:spacing w:val="29"/>
                <w:sz w:val="20"/>
              </w:rPr>
              <w:t xml:space="preserve"> </w:t>
            </w:r>
            <w:r>
              <w:rPr>
                <w:sz w:val="20"/>
              </w:rPr>
              <w:t>Libro</w:t>
            </w:r>
            <w:r>
              <w:rPr>
                <w:spacing w:val="21"/>
                <w:sz w:val="20"/>
              </w:rPr>
              <w:t xml:space="preserve"> </w:t>
            </w:r>
            <w:r>
              <w:rPr>
                <w:sz w:val="20"/>
              </w:rPr>
              <w:t>de</w:t>
            </w:r>
            <w:r>
              <w:rPr>
                <w:spacing w:val="24"/>
                <w:sz w:val="20"/>
              </w:rPr>
              <w:t xml:space="preserve"> </w:t>
            </w:r>
            <w:r>
              <w:rPr>
                <w:sz w:val="20"/>
              </w:rPr>
              <w:t>texto,</w:t>
            </w:r>
            <w:r>
              <w:rPr>
                <w:spacing w:val="25"/>
                <w:sz w:val="20"/>
              </w:rPr>
              <w:t xml:space="preserve"> </w:t>
            </w:r>
            <w:r>
              <w:rPr>
                <w:sz w:val="20"/>
              </w:rPr>
              <w:t>Edén</w:t>
            </w:r>
            <w:r>
              <w:rPr>
                <w:spacing w:val="31"/>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0849FCF9" w14:textId="77777777" w:rsidR="00CC094B" w:rsidRDefault="00DA31C9">
            <w:pPr>
              <w:pStyle w:val="TableParagraph"/>
              <w:spacing w:line="215" w:lineRule="exact"/>
              <w:rPr>
                <w:sz w:val="20"/>
              </w:rPr>
            </w:pPr>
            <w:r>
              <w:rPr>
                <w:spacing w:val="-2"/>
                <w:sz w:val="20"/>
              </w:rPr>
              <w:t>profesor</w:t>
            </w:r>
          </w:p>
        </w:tc>
      </w:tr>
      <w:tr w:rsidR="00CC094B" w14:paraId="0E4CE20A" w14:textId="77777777">
        <w:trPr>
          <w:trHeight w:val="461"/>
        </w:trPr>
        <w:tc>
          <w:tcPr>
            <w:tcW w:w="2828" w:type="dxa"/>
          </w:tcPr>
          <w:p w14:paraId="0F3846C2" w14:textId="77777777" w:rsidR="00CC094B" w:rsidRDefault="00DA31C9">
            <w:pPr>
              <w:pStyle w:val="TableParagraph"/>
              <w:spacing w:before="116"/>
              <w:rPr>
                <w:b/>
                <w:sz w:val="20"/>
              </w:rPr>
            </w:pPr>
            <w:r>
              <w:rPr>
                <w:b/>
                <w:spacing w:val="-2"/>
                <w:sz w:val="20"/>
              </w:rPr>
              <w:t>Agrupamientos</w:t>
            </w:r>
          </w:p>
        </w:tc>
        <w:tc>
          <w:tcPr>
            <w:tcW w:w="6204" w:type="dxa"/>
          </w:tcPr>
          <w:p w14:paraId="7CFF2A0F" w14:textId="77777777" w:rsidR="00CC094B" w:rsidRDefault="00DA31C9">
            <w:pPr>
              <w:pStyle w:val="TableParagraph"/>
              <w:spacing w:line="226"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63FD7A62" w14:textId="77777777" w:rsidR="00CC094B" w:rsidRDefault="00DA31C9">
            <w:pPr>
              <w:pStyle w:val="TableParagraph"/>
              <w:spacing w:line="215" w:lineRule="exact"/>
              <w:rPr>
                <w:sz w:val="20"/>
              </w:rPr>
            </w:pPr>
            <w:r>
              <w:rPr>
                <w:spacing w:val="-2"/>
                <w:sz w:val="20"/>
              </w:rPr>
              <w:t>cooperativo</w:t>
            </w:r>
          </w:p>
        </w:tc>
      </w:tr>
      <w:tr w:rsidR="00CC094B" w14:paraId="757C5EA6" w14:textId="77777777">
        <w:trPr>
          <w:trHeight w:val="311"/>
        </w:trPr>
        <w:tc>
          <w:tcPr>
            <w:tcW w:w="2828" w:type="dxa"/>
          </w:tcPr>
          <w:p w14:paraId="36884458" w14:textId="77777777" w:rsidR="00CC094B" w:rsidRDefault="00DA31C9">
            <w:pPr>
              <w:pStyle w:val="TableParagraph"/>
              <w:spacing w:before="43"/>
              <w:rPr>
                <w:b/>
                <w:sz w:val="20"/>
              </w:rPr>
            </w:pPr>
            <w:r>
              <w:rPr>
                <w:b/>
                <w:spacing w:val="-2"/>
                <w:sz w:val="20"/>
              </w:rPr>
              <w:t>Espacios</w:t>
            </w:r>
          </w:p>
        </w:tc>
        <w:tc>
          <w:tcPr>
            <w:tcW w:w="6204" w:type="dxa"/>
          </w:tcPr>
          <w:p w14:paraId="24B2ABFA"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220C6CE8" w14:textId="77777777">
        <w:trPr>
          <w:trHeight w:val="690"/>
        </w:trPr>
        <w:tc>
          <w:tcPr>
            <w:tcW w:w="2828" w:type="dxa"/>
            <w:vMerge w:val="restart"/>
          </w:tcPr>
          <w:p w14:paraId="3F47F56C" w14:textId="77777777" w:rsidR="00CC094B" w:rsidRDefault="00CC094B">
            <w:pPr>
              <w:pStyle w:val="TableParagraph"/>
              <w:spacing w:before="211"/>
              <w:ind w:left="0"/>
              <w:rPr>
                <w:rFonts w:ascii="Arial"/>
                <w:b/>
                <w:sz w:val="20"/>
              </w:rPr>
            </w:pPr>
          </w:p>
          <w:p w14:paraId="469F1876" w14:textId="77777777" w:rsidR="00CC094B" w:rsidRDefault="00DA31C9">
            <w:pPr>
              <w:pStyle w:val="TableParagraph"/>
              <w:spacing w:before="1"/>
              <w:rPr>
                <w:b/>
                <w:sz w:val="20"/>
              </w:rPr>
            </w:pPr>
            <w:r>
              <w:rPr>
                <w:b/>
                <w:spacing w:val="-2"/>
                <w:sz w:val="20"/>
              </w:rPr>
              <w:t>Productos/instrumentos evaluación</w:t>
            </w:r>
          </w:p>
        </w:tc>
        <w:tc>
          <w:tcPr>
            <w:tcW w:w="6204" w:type="dxa"/>
          </w:tcPr>
          <w:p w14:paraId="607A33BE"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 •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4B1FE7CC" w14:textId="77777777" w:rsidR="00CC094B" w:rsidRDefault="00DA31C9">
            <w:pPr>
              <w:pStyle w:val="TableParagraph"/>
              <w:numPr>
                <w:ilvl w:val="0"/>
                <w:numId w:val="34"/>
              </w:numPr>
              <w:tabs>
                <w:tab w:val="left" w:pos="229"/>
              </w:tabs>
              <w:spacing w:line="215" w:lineRule="exact"/>
              <w:ind w:left="229" w:hanging="119"/>
              <w:rPr>
                <w:sz w:val="20"/>
              </w:rPr>
            </w:pPr>
            <w:r>
              <w:rPr>
                <w:spacing w:val="-2"/>
                <w:sz w:val="20"/>
              </w:rPr>
              <w:t>exámenes</w:t>
            </w:r>
          </w:p>
        </w:tc>
      </w:tr>
      <w:tr w:rsidR="00CC094B" w14:paraId="78F991C1" w14:textId="77777777">
        <w:trPr>
          <w:trHeight w:val="316"/>
        </w:trPr>
        <w:tc>
          <w:tcPr>
            <w:tcW w:w="2828" w:type="dxa"/>
            <w:vMerge/>
            <w:tcBorders>
              <w:top w:val="nil"/>
            </w:tcBorders>
          </w:tcPr>
          <w:p w14:paraId="51BAB40E" w14:textId="77777777" w:rsidR="00CC094B" w:rsidRDefault="00CC094B">
            <w:pPr>
              <w:rPr>
                <w:sz w:val="2"/>
                <w:szCs w:val="2"/>
              </w:rPr>
            </w:pPr>
          </w:p>
        </w:tc>
        <w:tc>
          <w:tcPr>
            <w:tcW w:w="6204" w:type="dxa"/>
          </w:tcPr>
          <w:p w14:paraId="029A6AA3"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38213B67" w14:textId="77777777">
        <w:trPr>
          <w:trHeight w:val="316"/>
        </w:trPr>
        <w:tc>
          <w:tcPr>
            <w:tcW w:w="2828" w:type="dxa"/>
            <w:vMerge/>
            <w:tcBorders>
              <w:top w:val="nil"/>
            </w:tcBorders>
          </w:tcPr>
          <w:p w14:paraId="19598F35" w14:textId="77777777" w:rsidR="00CC094B" w:rsidRDefault="00CC094B">
            <w:pPr>
              <w:rPr>
                <w:sz w:val="2"/>
                <w:szCs w:val="2"/>
              </w:rPr>
            </w:pPr>
          </w:p>
        </w:tc>
        <w:tc>
          <w:tcPr>
            <w:tcW w:w="6204" w:type="dxa"/>
          </w:tcPr>
          <w:p w14:paraId="1BD792A3"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338A3646" w14:textId="77777777">
        <w:trPr>
          <w:trHeight w:val="316"/>
        </w:trPr>
        <w:tc>
          <w:tcPr>
            <w:tcW w:w="2828" w:type="dxa"/>
          </w:tcPr>
          <w:p w14:paraId="6DF09D21"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42C8FC77"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5850FB7D" w14:textId="77777777" w:rsidR="00CC094B" w:rsidRDefault="00CC094B">
      <w:pPr>
        <w:pStyle w:val="Textoindependiente"/>
        <w:spacing w:before="6"/>
        <w:rPr>
          <w:rFonts w:ascii="Arial"/>
          <w:b/>
        </w:rPr>
      </w:pPr>
    </w:p>
    <w:p w14:paraId="35CCBF01" w14:textId="77777777" w:rsidR="00CC094B" w:rsidRDefault="00DA31C9">
      <w:pPr>
        <w:ind w:left="2055"/>
        <w:rPr>
          <w:rFonts w:ascii="Arial" w:hAnsi="Arial"/>
          <w:b/>
          <w:sz w:val="24"/>
        </w:rPr>
      </w:pPr>
      <w:bookmarkStart w:id="6" w:name="Situación_de_aprendizaje_4."/>
      <w:bookmarkEnd w:id="6"/>
      <w:r>
        <w:rPr>
          <w:rFonts w:ascii="Arial" w:hAnsi="Arial"/>
          <w:b/>
          <w:sz w:val="24"/>
        </w:rPr>
        <w:t>Situación</w:t>
      </w:r>
      <w:r>
        <w:rPr>
          <w:rFonts w:ascii="Arial" w:hAnsi="Arial"/>
          <w:b/>
          <w:spacing w:val="-6"/>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4.</w:t>
      </w:r>
    </w:p>
    <w:p w14:paraId="0AC865FA" w14:textId="77777777" w:rsidR="00CC094B" w:rsidRDefault="00CC094B">
      <w:pPr>
        <w:pStyle w:val="Textoindependiente"/>
        <w:spacing w:before="55" w:after="1"/>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477B631E" w14:textId="77777777">
        <w:trPr>
          <w:trHeight w:val="317"/>
        </w:trPr>
        <w:tc>
          <w:tcPr>
            <w:tcW w:w="2828" w:type="dxa"/>
          </w:tcPr>
          <w:p w14:paraId="44FCEEC7" w14:textId="77777777" w:rsidR="00CC094B" w:rsidRDefault="00DA31C9">
            <w:pPr>
              <w:pStyle w:val="TableParagraph"/>
              <w:spacing w:before="44"/>
              <w:rPr>
                <w:b/>
                <w:sz w:val="20"/>
              </w:rPr>
            </w:pPr>
            <w:r>
              <w:rPr>
                <w:b/>
                <w:spacing w:val="-2"/>
                <w:sz w:val="20"/>
              </w:rPr>
              <w:t>Título</w:t>
            </w:r>
          </w:p>
        </w:tc>
        <w:tc>
          <w:tcPr>
            <w:tcW w:w="6204" w:type="dxa"/>
            <w:gridSpan w:val="2"/>
          </w:tcPr>
          <w:p w14:paraId="366122A8" w14:textId="77777777" w:rsidR="00CC094B" w:rsidRDefault="00DA31C9">
            <w:pPr>
              <w:pStyle w:val="TableParagraph"/>
              <w:spacing w:before="1"/>
              <w:rPr>
                <w:b/>
                <w:sz w:val="20"/>
              </w:rPr>
            </w:pPr>
            <w:r>
              <w:rPr>
                <w:b/>
                <w:sz w:val="20"/>
              </w:rPr>
              <w:t>¿Y</w:t>
            </w:r>
            <w:r>
              <w:rPr>
                <w:b/>
                <w:spacing w:val="-1"/>
                <w:sz w:val="20"/>
              </w:rPr>
              <w:t xml:space="preserve"> </w:t>
            </w:r>
            <w:r>
              <w:rPr>
                <w:b/>
                <w:sz w:val="20"/>
              </w:rPr>
              <w:t>LA</w:t>
            </w:r>
            <w:r>
              <w:rPr>
                <w:b/>
                <w:spacing w:val="-1"/>
                <w:sz w:val="20"/>
              </w:rPr>
              <w:t xml:space="preserve"> </w:t>
            </w:r>
            <w:r>
              <w:rPr>
                <w:b/>
                <w:sz w:val="20"/>
              </w:rPr>
              <w:t>VIDA</w:t>
            </w:r>
            <w:r>
              <w:rPr>
                <w:b/>
                <w:spacing w:val="-1"/>
                <w:sz w:val="20"/>
              </w:rPr>
              <w:t xml:space="preserve"> </w:t>
            </w:r>
            <w:r>
              <w:rPr>
                <w:b/>
                <w:spacing w:val="-2"/>
                <w:sz w:val="20"/>
              </w:rPr>
              <w:t>INTERIOR?</w:t>
            </w:r>
          </w:p>
        </w:tc>
      </w:tr>
      <w:tr w:rsidR="00CC094B" w14:paraId="4E02BE0A" w14:textId="77777777">
        <w:trPr>
          <w:trHeight w:val="311"/>
        </w:trPr>
        <w:tc>
          <w:tcPr>
            <w:tcW w:w="2828" w:type="dxa"/>
          </w:tcPr>
          <w:p w14:paraId="639658CD" w14:textId="77777777" w:rsidR="00CC094B" w:rsidRDefault="00DA31C9">
            <w:pPr>
              <w:pStyle w:val="TableParagraph"/>
              <w:spacing w:before="43"/>
              <w:rPr>
                <w:b/>
                <w:sz w:val="20"/>
              </w:rPr>
            </w:pPr>
            <w:r>
              <w:rPr>
                <w:b/>
                <w:spacing w:val="-2"/>
                <w:sz w:val="20"/>
              </w:rPr>
              <w:t>Temporalización</w:t>
            </w:r>
          </w:p>
        </w:tc>
        <w:tc>
          <w:tcPr>
            <w:tcW w:w="6204" w:type="dxa"/>
            <w:gridSpan w:val="2"/>
          </w:tcPr>
          <w:p w14:paraId="19D9A7B0" w14:textId="77777777" w:rsidR="00CC094B" w:rsidRDefault="00DA31C9">
            <w:pPr>
              <w:pStyle w:val="TableParagraph"/>
              <w:spacing w:line="225" w:lineRule="exact"/>
              <w:rPr>
                <w:sz w:val="20"/>
              </w:rPr>
            </w:pPr>
            <w:r>
              <w:rPr>
                <w:sz w:val="20"/>
              </w:rPr>
              <w:t>4</w:t>
            </w:r>
            <w:r>
              <w:rPr>
                <w:spacing w:val="2"/>
                <w:sz w:val="20"/>
              </w:rPr>
              <w:t xml:space="preserve"> </w:t>
            </w:r>
            <w:r>
              <w:rPr>
                <w:spacing w:val="-2"/>
                <w:sz w:val="20"/>
              </w:rPr>
              <w:t>SESIONES</w:t>
            </w:r>
          </w:p>
        </w:tc>
      </w:tr>
      <w:tr w:rsidR="00CC094B" w14:paraId="0277FFD4" w14:textId="77777777">
        <w:trPr>
          <w:trHeight w:val="1382"/>
        </w:trPr>
        <w:tc>
          <w:tcPr>
            <w:tcW w:w="2828" w:type="dxa"/>
          </w:tcPr>
          <w:p w14:paraId="5A415AD3" w14:textId="77777777" w:rsidR="00CC094B" w:rsidRDefault="00CC094B">
            <w:pPr>
              <w:pStyle w:val="TableParagraph"/>
              <w:ind w:left="0"/>
              <w:rPr>
                <w:rFonts w:ascii="Arial"/>
                <w:b/>
                <w:sz w:val="20"/>
              </w:rPr>
            </w:pPr>
          </w:p>
          <w:p w14:paraId="18463EA6" w14:textId="77777777" w:rsidR="00CC094B" w:rsidRDefault="00CC094B">
            <w:pPr>
              <w:pStyle w:val="TableParagraph"/>
              <w:spacing w:before="116"/>
              <w:ind w:left="0"/>
              <w:rPr>
                <w:rFonts w:ascii="Arial"/>
                <w:b/>
                <w:sz w:val="20"/>
              </w:rPr>
            </w:pPr>
          </w:p>
          <w:p w14:paraId="59DE32A8" w14:textId="77777777" w:rsidR="00CC094B" w:rsidRDefault="00DA31C9">
            <w:pPr>
              <w:pStyle w:val="TableParagraph"/>
              <w:rPr>
                <w:b/>
                <w:sz w:val="20"/>
              </w:rPr>
            </w:pPr>
            <w:r>
              <w:rPr>
                <w:b/>
                <w:spacing w:val="-2"/>
                <w:sz w:val="20"/>
              </w:rPr>
              <w:t>Descripción</w:t>
            </w:r>
          </w:p>
        </w:tc>
        <w:tc>
          <w:tcPr>
            <w:tcW w:w="6204" w:type="dxa"/>
            <w:gridSpan w:val="2"/>
          </w:tcPr>
          <w:p w14:paraId="3C4A3464" w14:textId="77777777" w:rsidR="00CC094B" w:rsidRDefault="00DA31C9">
            <w:pPr>
              <w:pStyle w:val="TableParagraph"/>
              <w:ind w:right="93"/>
              <w:jc w:val="both"/>
              <w:rPr>
                <w:sz w:val="20"/>
              </w:rPr>
            </w:pPr>
            <w:r>
              <w:rPr>
                <w:sz w:val="20"/>
              </w:rPr>
              <w:t>Todas</w:t>
            </w:r>
            <w:r>
              <w:rPr>
                <w:spacing w:val="-13"/>
                <w:sz w:val="20"/>
              </w:rPr>
              <w:t xml:space="preserve"> </w:t>
            </w:r>
            <w:r>
              <w:rPr>
                <w:sz w:val="20"/>
              </w:rPr>
              <w:t>las</w:t>
            </w:r>
            <w:r>
              <w:rPr>
                <w:spacing w:val="-12"/>
                <w:sz w:val="20"/>
              </w:rPr>
              <w:t xml:space="preserve"> </w:t>
            </w:r>
            <w:r>
              <w:rPr>
                <w:sz w:val="20"/>
              </w:rPr>
              <w:t>personas</w:t>
            </w:r>
            <w:r>
              <w:rPr>
                <w:spacing w:val="-13"/>
                <w:sz w:val="20"/>
              </w:rPr>
              <w:t xml:space="preserve"> </w:t>
            </w:r>
            <w:r>
              <w:rPr>
                <w:sz w:val="20"/>
              </w:rPr>
              <w:t>experimentamos</w:t>
            </w:r>
            <w:r>
              <w:rPr>
                <w:spacing w:val="-12"/>
                <w:sz w:val="20"/>
              </w:rPr>
              <w:t xml:space="preserve"> </w:t>
            </w:r>
            <w:r>
              <w:rPr>
                <w:sz w:val="20"/>
              </w:rPr>
              <w:t>que</w:t>
            </w:r>
            <w:r>
              <w:rPr>
                <w:spacing w:val="-13"/>
                <w:sz w:val="20"/>
              </w:rPr>
              <w:t xml:space="preserve"> </w:t>
            </w:r>
            <w:r>
              <w:rPr>
                <w:sz w:val="20"/>
              </w:rPr>
              <w:t>hay</w:t>
            </w:r>
            <w:r>
              <w:rPr>
                <w:spacing w:val="-12"/>
                <w:sz w:val="20"/>
              </w:rPr>
              <w:t xml:space="preserve"> </w:t>
            </w:r>
            <w:r>
              <w:rPr>
                <w:sz w:val="20"/>
              </w:rPr>
              <w:t>un</w:t>
            </w:r>
            <w:r>
              <w:rPr>
                <w:spacing w:val="-13"/>
                <w:sz w:val="20"/>
              </w:rPr>
              <w:t xml:space="preserve"> </w:t>
            </w:r>
            <w:r>
              <w:rPr>
                <w:sz w:val="20"/>
              </w:rPr>
              <w:t>fuera</w:t>
            </w:r>
            <w:r>
              <w:rPr>
                <w:spacing w:val="-12"/>
                <w:sz w:val="20"/>
              </w:rPr>
              <w:t xml:space="preserve"> </w:t>
            </w:r>
            <w:r>
              <w:rPr>
                <w:sz w:val="20"/>
              </w:rPr>
              <w:t>y</w:t>
            </w:r>
            <w:r>
              <w:rPr>
                <w:spacing w:val="-13"/>
                <w:sz w:val="20"/>
              </w:rPr>
              <w:t xml:space="preserve"> </w:t>
            </w:r>
            <w:r>
              <w:rPr>
                <w:sz w:val="20"/>
              </w:rPr>
              <w:t>un</w:t>
            </w:r>
            <w:r>
              <w:rPr>
                <w:spacing w:val="-12"/>
                <w:sz w:val="20"/>
              </w:rPr>
              <w:t xml:space="preserve"> </w:t>
            </w:r>
            <w:r>
              <w:rPr>
                <w:sz w:val="20"/>
              </w:rPr>
              <w:t>dentro</w:t>
            </w:r>
            <w:r>
              <w:rPr>
                <w:spacing w:val="-13"/>
                <w:sz w:val="20"/>
              </w:rPr>
              <w:t xml:space="preserve"> </w:t>
            </w:r>
            <w:r>
              <w:rPr>
                <w:sz w:val="20"/>
              </w:rPr>
              <w:t>de</w:t>
            </w:r>
            <w:r>
              <w:rPr>
                <w:spacing w:val="-12"/>
                <w:sz w:val="20"/>
              </w:rPr>
              <w:t xml:space="preserve"> </w:t>
            </w:r>
            <w:r>
              <w:rPr>
                <w:sz w:val="20"/>
              </w:rPr>
              <w:t>nuestro ser.</w:t>
            </w:r>
            <w:r>
              <w:rPr>
                <w:spacing w:val="-13"/>
                <w:sz w:val="20"/>
              </w:rPr>
              <w:t xml:space="preserve"> </w:t>
            </w:r>
            <w:r>
              <w:rPr>
                <w:sz w:val="20"/>
              </w:rPr>
              <w:t>Fuera</w:t>
            </w:r>
            <w:r>
              <w:rPr>
                <w:spacing w:val="-12"/>
                <w:sz w:val="20"/>
              </w:rPr>
              <w:t xml:space="preserve"> </w:t>
            </w:r>
            <w:r>
              <w:rPr>
                <w:sz w:val="20"/>
              </w:rPr>
              <w:t>está</w:t>
            </w:r>
            <w:r>
              <w:rPr>
                <w:spacing w:val="-13"/>
                <w:sz w:val="20"/>
              </w:rPr>
              <w:t xml:space="preserve"> </w:t>
            </w:r>
            <w:r>
              <w:rPr>
                <w:sz w:val="20"/>
              </w:rPr>
              <w:t>todo</w:t>
            </w:r>
            <w:r>
              <w:rPr>
                <w:spacing w:val="-12"/>
                <w:sz w:val="20"/>
              </w:rPr>
              <w:t xml:space="preserve"> </w:t>
            </w:r>
            <w:r>
              <w:rPr>
                <w:sz w:val="20"/>
              </w:rPr>
              <w:t>lo</w:t>
            </w:r>
            <w:r>
              <w:rPr>
                <w:spacing w:val="-13"/>
                <w:sz w:val="20"/>
              </w:rPr>
              <w:t xml:space="preserve"> </w:t>
            </w:r>
            <w:r>
              <w:rPr>
                <w:sz w:val="20"/>
              </w:rPr>
              <w:t>que</w:t>
            </w:r>
            <w:r>
              <w:rPr>
                <w:spacing w:val="-12"/>
                <w:sz w:val="20"/>
              </w:rPr>
              <w:t xml:space="preserve"> </w:t>
            </w:r>
            <w:r>
              <w:rPr>
                <w:sz w:val="20"/>
              </w:rPr>
              <w:t>nos</w:t>
            </w:r>
            <w:r>
              <w:rPr>
                <w:spacing w:val="-13"/>
                <w:sz w:val="20"/>
              </w:rPr>
              <w:t xml:space="preserve"> </w:t>
            </w:r>
            <w:r>
              <w:rPr>
                <w:sz w:val="20"/>
              </w:rPr>
              <w:t>rodea,</w:t>
            </w:r>
            <w:r>
              <w:rPr>
                <w:spacing w:val="-12"/>
                <w:sz w:val="20"/>
              </w:rPr>
              <w:t xml:space="preserve"> </w:t>
            </w:r>
            <w:r>
              <w:rPr>
                <w:sz w:val="20"/>
              </w:rPr>
              <w:t>personas,</w:t>
            </w:r>
            <w:r>
              <w:rPr>
                <w:spacing w:val="-13"/>
                <w:sz w:val="20"/>
              </w:rPr>
              <w:t xml:space="preserve"> </w:t>
            </w:r>
            <w:r>
              <w:rPr>
                <w:sz w:val="20"/>
              </w:rPr>
              <w:t>ambientes,</w:t>
            </w:r>
            <w:r>
              <w:rPr>
                <w:spacing w:val="-12"/>
                <w:sz w:val="20"/>
              </w:rPr>
              <w:t xml:space="preserve"> </w:t>
            </w:r>
            <w:r>
              <w:rPr>
                <w:sz w:val="20"/>
              </w:rPr>
              <w:t>acontecimientos, pero</w:t>
            </w:r>
            <w:r>
              <w:rPr>
                <w:spacing w:val="-13"/>
                <w:sz w:val="20"/>
              </w:rPr>
              <w:t xml:space="preserve"> </w:t>
            </w:r>
            <w:r>
              <w:rPr>
                <w:sz w:val="20"/>
              </w:rPr>
              <w:t>dentro</w:t>
            </w:r>
            <w:r>
              <w:rPr>
                <w:spacing w:val="-12"/>
                <w:sz w:val="20"/>
              </w:rPr>
              <w:t xml:space="preserve"> </w:t>
            </w:r>
            <w:r>
              <w:rPr>
                <w:sz w:val="20"/>
              </w:rPr>
              <w:t>está</w:t>
            </w:r>
            <w:r>
              <w:rPr>
                <w:spacing w:val="-13"/>
                <w:sz w:val="20"/>
              </w:rPr>
              <w:t xml:space="preserve"> </w:t>
            </w:r>
            <w:r>
              <w:rPr>
                <w:sz w:val="20"/>
              </w:rPr>
              <w:t>lo</w:t>
            </w:r>
            <w:r>
              <w:rPr>
                <w:spacing w:val="-12"/>
                <w:sz w:val="20"/>
              </w:rPr>
              <w:t xml:space="preserve"> </w:t>
            </w:r>
            <w:r>
              <w:rPr>
                <w:sz w:val="20"/>
              </w:rPr>
              <w:t>que</w:t>
            </w:r>
            <w:r>
              <w:rPr>
                <w:spacing w:val="-13"/>
                <w:sz w:val="20"/>
              </w:rPr>
              <w:t xml:space="preserve"> </w:t>
            </w:r>
            <w:r>
              <w:rPr>
                <w:sz w:val="20"/>
              </w:rPr>
              <w:t>realmente</w:t>
            </w:r>
            <w:r>
              <w:rPr>
                <w:spacing w:val="-12"/>
                <w:sz w:val="20"/>
              </w:rPr>
              <w:t xml:space="preserve"> </w:t>
            </w:r>
            <w:r>
              <w:rPr>
                <w:sz w:val="20"/>
              </w:rPr>
              <w:t>vivimos</w:t>
            </w:r>
            <w:r>
              <w:rPr>
                <w:spacing w:val="-13"/>
                <w:sz w:val="20"/>
              </w:rPr>
              <w:t xml:space="preserve"> </w:t>
            </w:r>
            <w:r>
              <w:rPr>
                <w:sz w:val="20"/>
              </w:rPr>
              <w:t>y,</w:t>
            </w:r>
            <w:r>
              <w:rPr>
                <w:spacing w:val="-10"/>
                <w:sz w:val="20"/>
              </w:rPr>
              <w:t xml:space="preserve"> </w:t>
            </w:r>
            <w:r>
              <w:rPr>
                <w:sz w:val="20"/>
              </w:rPr>
              <w:t>sobre</w:t>
            </w:r>
            <w:r>
              <w:rPr>
                <w:spacing w:val="-11"/>
                <w:sz w:val="20"/>
              </w:rPr>
              <w:t xml:space="preserve"> </w:t>
            </w:r>
            <w:r>
              <w:rPr>
                <w:sz w:val="20"/>
              </w:rPr>
              <w:t>todo,</w:t>
            </w:r>
            <w:r>
              <w:rPr>
                <w:spacing w:val="-7"/>
                <w:sz w:val="20"/>
              </w:rPr>
              <w:t xml:space="preserve"> </w:t>
            </w:r>
            <w:r>
              <w:rPr>
                <w:sz w:val="20"/>
              </w:rPr>
              <w:t>sentimos.</w:t>
            </w:r>
            <w:r>
              <w:rPr>
                <w:spacing w:val="-7"/>
                <w:sz w:val="20"/>
              </w:rPr>
              <w:t xml:space="preserve"> </w:t>
            </w:r>
            <w:r>
              <w:rPr>
                <w:sz w:val="20"/>
              </w:rPr>
              <w:t>Es</w:t>
            </w:r>
            <w:r>
              <w:rPr>
                <w:spacing w:val="-13"/>
                <w:sz w:val="20"/>
              </w:rPr>
              <w:t xml:space="preserve"> </w:t>
            </w:r>
            <w:r>
              <w:rPr>
                <w:sz w:val="20"/>
              </w:rPr>
              <w:t>lo</w:t>
            </w:r>
            <w:r>
              <w:rPr>
                <w:spacing w:val="-12"/>
                <w:sz w:val="20"/>
              </w:rPr>
              <w:t xml:space="preserve"> </w:t>
            </w:r>
            <w:r>
              <w:rPr>
                <w:sz w:val="20"/>
              </w:rPr>
              <w:t>que llamamos la vida interior. Queremos saber de qué se compone esa vida interior,</w:t>
            </w:r>
            <w:r>
              <w:rPr>
                <w:spacing w:val="15"/>
                <w:sz w:val="20"/>
              </w:rPr>
              <w:t xml:space="preserve"> </w:t>
            </w:r>
            <w:r>
              <w:rPr>
                <w:sz w:val="20"/>
              </w:rPr>
              <w:t>cómo</w:t>
            </w:r>
            <w:r>
              <w:rPr>
                <w:spacing w:val="10"/>
                <w:sz w:val="20"/>
              </w:rPr>
              <w:t xml:space="preserve"> </w:t>
            </w:r>
            <w:r>
              <w:rPr>
                <w:sz w:val="20"/>
              </w:rPr>
              <w:t>funciona</w:t>
            </w:r>
            <w:r>
              <w:rPr>
                <w:spacing w:val="17"/>
                <w:sz w:val="20"/>
              </w:rPr>
              <w:t xml:space="preserve"> </w:t>
            </w:r>
            <w:r>
              <w:rPr>
                <w:sz w:val="20"/>
              </w:rPr>
              <w:t>y</w:t>
            </w:r>
            <w:r>
              <w:rPr>
                <w:spacing w:val="7"/>
                <w:sz w:val="20"/>
              </w:rPr>
              <w:t xml:space="preserve"> </w:t>
            </w:r>
            <w:r>
              <w:rPr>
                <w:sz w:val="20"/>
              </w:rPr>
              <w:t>cómo</w:t>
            </w:r>
            <w:r>
              <w:rPr>
                <w:spacing w:val="11"/>
                <w:sz w:val="20"/>
              </w:rPr>
              <w:t xml:space="preserve"> </w:t>
            </w:r>
            <w:r>
              <w:rPr>
                <w:sz w:val="20"/>
              </w:rPr>
              <w:t>podemos</w:t>
            </w:r>
            <w:r>
              <w:rPr>
                <w:spacing w:val="14"/>
                <w:sz w:val="20"/>
              </w:rPr>
              <w:t xml:space="preserve"> </w:t>
            </w:r>
            <w:r>
              <w:rPr>
                <w:sz w:val="20"/>
              </w:rPr>
              <w:t>desarrollarla</w:t>
            </w:r>
            <w:r>
              <w:rPr>
                <w:spacing w:val="18"/>
                <w:sz w:val="20"/>
              </w:rPr>
              <w:t xml:space="preserve"> </w:t>
            </w:r>
            <w:r>
              <w:rPr>
                <w:sz w:val="20"/>
              </w:rPr>
              <w:t>en</w:t>
            </w:r>
            <w:r>
              <w:rPr>
                <w:spacing w:val="15"/>
                <w:sz w:val="20"/>
              </w:rPr>
              <w:t xml:space="preserve"> </w:t>
            </w:r>
            <w:r>
              <w:rPr>
                <w:sz w:val="20"/>
              </w:rPr>
              <w:t>nuestro</w:t>
            </w:r>
            <w:r>
              <w:rPr>
                <w:spacing w:val="11"/>
                <w:sz w:val="20"/>
              </w:rPr>
              <w:t xml:space="preserve"> </w:t>
            </w:r>
            <w:r>
              <w:rPr>
                <w:spacing w:val="-2"/>
                <w:sz w:val="20"/>
              </w:rPr>
              <w:t>propio</w:t>
            </w:r>
          </w:p>
          <w:p w14:paraId="05C8C69C" w14:textId="77777777" w:rsidR="00CC094B" w:rsidRDefault="00DA31C9">
            <w:pPr>
              <w:pStyle w:val="TableParagraph"/>
              <w:spacing w:line="215" w:lineRule="exact"/>
              <w:jc w:val="both"/>
              <w:rPr>
                <w:sz w:val="20"/>
              </w:rPr>
            </w:pPr>
            <w:r>
              <w:rPr>
                <w:sz w:val="20"/>
              </w:rPr>
              <w:t>proyecto</w:t>
            </w:r>
            <w:r>
              <w:rPr>
                <w:spacing w:val="-9"/>
                <w:sz w:val="20"/>
              </w:rPr>
              <w:t xml:space="preserve"> </w:t>
            </w:r>
            <w:r>
              <w:rPr>
                <w:sz w:val="20"/>
              </w:rPr>
              <w:t>de</w:t>
            </w:r>
            <w:r>
              <w:rPr>
                <w:spacing w:val="-5"/>
                <w:sz w:val="20"/>
              </w:rPr>
              <w:t xml:space="preserve"> </w:t>
            </w:r>
            <w:r>
              <w:rPr>
                <w:spacing w:val="-4"/>
                <w:sz w:val="20"/>
              </w:rPr>
              <w:t>vida.</w:t>
            </w:r>
          </w:p>
        </w:tc>
      </w:tr>
      <w:tr w:rsidR="00CC094B" w14:paraId="4B47570F" w14:textId="77777777">
        <w:trPr>
          <w:trHeight w:val="422"/>
        </w:trPr>
        <w:tc>
          <w:tcPr>
            <w:tcW w:w="2828" w:type="dxa"/>
          </w:tcPr>
          <w:p w14:paraId="509E217C"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4" w:type="dxa"/>
            <w:gridSpan w:val="2"/>
          </w:tcPr>
          <w:p w14:paraId="5D77781A" w14:textId="77777777" w:rsidR="00CC094B" w:rsidRDefault="00DA31C9">
            <w:pPr>
              <w:pStyle w:val="TableParagraph"/>
              <w:spacing w:line="225" w:lineRule="exact"/>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w:t>
            </w:r>
            <w:r>
              <w:rPr>
                <w:spacing w:val="3"/>
                <w:sz w:val="20"/>
              </w:rPr>
              <w:t xml:space="preserve"> </w:t>
            </w:r>
            <w:r>
              <w:rPr>
                <w:sz w:val="20"/>
              </w:rPr>
              <w:t>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5E09076B" w14:textId="77777777">
        <w:trPr>
          <w:trHeight w:val="311"/>
        </w:trPr>
        <w:tc>
          <w:tcPr>
            <w:tcW w:w="2828" w:type="dxa"/>
          </w:tcPr>
          <w:p w14:paraId="0AE3BD95" w14:textId="77777777" w:rsidR="00CC094B" w:rsidRDefault="00DA31C9">
            <w:pPr>
              <w:pStyle w:val="TableParagraph"/>
              <w:spacing w:before="38"/>
              <w:rPr>
                <w:b/>
                <w:sz w:val="20"/>
              </w:rPr>
            </w:pPr>
            <w:r>
              <w:rPr>
                <w:b/>
                <w:sz w:val="20"/>
              </w:rPr>
              <w:t>Competencias</w:t>
            </w:r>
            <w:r>
              <w:rPr>
                <w:b/>
                <w:spacing w:val="-13"/>
                <w:sz w:val="20"/>
              </w:rPr>
              <w:t xml:space="preserve"> </w:t>
            </w:r>
            <w:r>
              <w:rPr>
                <w:b/>
                <w:spacing w:val="-2"/>
                <w:sz w:val="20"/>
              </w:rPr>
              <w:t>específicas</w:t>
            </w:r>
          </w:p>
        </w:tc>
        <w:tc>
          <w:tcPr>
            <w:tcW w:w="6204" w:type="dxa"/>
            <w:gridSpan w:val="2"/>
          </w:tcPr>
          <w:p w14:paraId="5DECBC84" w14:textId="77777777" w:rsidR="00CC094B" w:rsidRDefault="00DA31C9">
            <w:pPr>
              <w:pStyle w:val="TableParagraph"/>
              <w:spacing w:line="225" w:lineRule="exact"/>
              <w:rPr>
                <w:sz w:val="20"/>
              </w:rPr>
            </w:pPr>
            <w:r>
              <w:rPr>
                <w:spacing w:val="-10"/>
                <w:sz w:val="20"/>
              </w:rPr>
              <w:t>5</w:t>
            </w:r>
          </w:p>
        </w:tc>
      </w:tr>
      <w:tr w:rsidR="00CC094B" w14:paraId="5DDE4FAE" w14:textId="77777777">
        <w:trPr>
          <w:trHeight w:val="417"/>
        </w:trPr>
        <w:tc>
          <w:tcPr>
            <w:tcW w:w="2828" w:type="dxa"/>
          </w:tcPr>
          <w:p w14:paraId="1B6E6A31" w14:textId="77777777" w:rsidR="00CC094B" w:rsidRDefault="00DA31C9">
            <w:pPr>
              <w:pStyle w:val="TableParagraph"/>
              <w:spacing w:before="91"/>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11" w:type="dxa"/>
          </w:tcPr>
          <w:p w14:paraId="75EC96DD"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5</w:t>
            </w:r>
          </w:p>
        </w:tc>
        <w:tc>
          <w:tcPr>
            <w:tcW w:w="5493" w:type="dxa"/>
          </w:tcPr>
          <w:p w14:paraId="10649DEA" w14:textId="77777777" w:rsidR="00CC094B" w:rsidRDefault="00DA31C9">
            <w:pPr>
              <w:pStyle w:val="TableParagraph"/>
              <w:spacing w:line="202" w:lineRule="exact"/>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7F0AD6C5" w14:textId="77777777" w:rsidR="00CC094B" w:rsidRDefault="00DA31C9">
            <w:pPr>
              <w:pStyle w:val="TableParagraph"/>
              <w:spacing w:line="196" w:lineRule="exact"/>
              <w:rPr>
                <w:sz w:val="18"/>
              </w:rPr>
            </w:pPr>
            <w:r>
              <w:rPr>
                <w:spacing w:val="-2"/>
                <w:sz w:val="18"/>
              </w:rPr>
              <w:t>CCEC4.1.</w:t>
            </w:r>
          </w:p>
        </w:tc>
      </w:tr>
      <w:tr w:rsidR="00CC094B" w14:paraId="27AC499C" w14:textId="77777777">
        <w:trPr>
          <w:trHeight w:val="374"/>
        </w:trPr>
        <w:tc>
          <w:tcPr>
            <w:tcW w:w="2828" w:type="dxa"/>
          </w:tcPr>
          <w:p w14:paraId="34A3B9D4" w14:textId="77777777" w:rsidR="00CC094B" w:rsidRDefault="00DA31C9">
            <w:pPr>
              <w:pStyle w:val="TableParagraph"/>
              <w:spacing w:before="72"/>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11" w:type="dxa"/>
          </w:tcPr>
          <w:p w14:paraId="081CB7E9"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5</w:t>
            </w:r>
          </w:p>
        </w:tc>
        <w:tc>
          <w:tcPr>
            <w:tcW w:w="5493" w:type="dxa"/>
          </w:tcPr>
          <w:p w14:paraId="50C81A78" w14:textId="77777777" w:rsidR="00CC094B" w:rsidRDefault="00DA31C9">
            <w:pPr>
              <w:pStyle w:val="TableParagraph"/>
              <w:spacing w:line="202" w:lineRule="exact"/>
              <w:rPr>
                <w:sz w:val="18"/>
              </w:rPr>
            </w:pPr>
            <w:r>
              <w:rPr>
                <w:sz w:val="18"/>
              </w:rPr>
              <w:t>5.1.;</w:t>
            </w:r>
            <w:r>
              <w:rPr>
                <w:spacing w:val="2"/>
                <w:sz w:val="18"/>
              </w:rPr>
              <w:t xml:space="preserve"> </w:t>
            </w:r>
            <w:r>
              <w:rPr>
                <w:spacing w:val="-4"/>
                <w:sz w:val="18"/>
              </w:rPr>
              <w:t>5.2.</w:t>
            </w:r>
          </w:p>
        </w:tc>
      </w:tr>
      <w:tr w:rsidR="00CC094B" w14:paraId="2DF333F1" w14:textId="77777777">
        <w:trPr>
          <w:trHeight w:val="3917"/>
        </w:trPr>
        <w:tc>
          <w:tcPr>
            <w:tcW w:w="2828" w:type="dxa"/>
          </w:tcPr>
          <w:p w14:paraId="17909B40" w14:textId="77777777" w:rsidR="00CC094B" w:rsidRDefault="00CC094B">
            <w:pPr>
              <w:pStyle w:val="TableParagraph"/>
              <w:ind w:left="0"/>
              <w:rPr>
                <w:rFonts w:ascii="Arial"/>
                <w:b/>
                <w:sz w:val="20"/>
              </w:rPr>
            </w:pPr>
          </w:p>
          <w:p w14:paraId="21A094DC" w14:textId="77777777" w:rsidR="00CC094B" w:rsidRDefault="00CC094B">
            <w:pPr>
              <w:pStyle w:val="TableParagraph"/>
              <w:ind w:left="0"/>
              <w:rPr>
                <w:rFonts w:ascii="Arial"/>
                <w:b/>
                <w:sz w:val="20"/>
              </w:rPr>
            </w:pPr>
          </w:p>
          <w:p w14:paraId="287B6EA6" w14:textId="77777777" w:rsidR="00CC094B" w:rsidRDefault="00CC094B">
            <w:pPr>
              <w:pStyle w:val="TableParagraph"/>
              <w:ind w:left="0"/>
              <w:rPr>
                <w:rFonts w:ascii="Arial"/>
                <w:b/>
                <w:sz w:val="20"/>
              </w:rPr>
            </w:pPr>
          </w:p>
          <w:p w14:paraId="2250AF06" w14:textId="77777777" w:rsidR="00CC094B" w:rsidRDefault="00CC094B">
            <w:pPr>
              <w:pStyle w:val="TableParagraph"/>
              <w:ind w:left="0"/>
              <w:rPr>
                <w:rFonts w:ascii="Arial"/>
                <w:b/>
                <w:sz w:val="20"/>
              </w:rPr>
            </w:pPr>
          </w:p>
          <w:p w14:paraId="0C572F0E" w14:textId="77777777" w:rsidR="00CC094B" w:rsidRDefault="00CC094B">
            <w:pPr>
              <w:pStyle w:val="TableParagraph"/>
              <w:ind w:left="0"/>
              <w:rPr>
                <w:rFonts w:ascii="Arial"/>
                <w:b/>
                <w:sz w:val="20"/>
              </w:rPr>
            </w:pPr>
          </w:p>
          <w:p w14:paraId="07B4F692" w14:textId="77777777" w:rsidR="00CC094B" w:rsidRDefault="00CC094B">
            <w:pPr>
              <w:pStyle w:val="TableParagraph"/>
              <w:ind w:left="0"/>
              <w:rPr>
                <w:rFonts w:ascii="Arial"/>
                <w:b/>
                <w:sz w:val="20"/>
              </w:rPr>
            </w:pPr>
          </w:p>
          <w:p w14:paraId="4463E148" w14:textId="77777777" w:rsidR="00CC094B" w:rsidRDefault="00CC094B">
            <w:pPr>
              <w:pStyle w:val="TableParagraph"/>
              <w:ind w:left="0"/>
              <w:rPr>
                <w:rFonts w:ascii="Arial"/>
                <w:b/>
                <w:sz w:val="20"/>
              </w:rPr>
            </w:pPr>
          </w:p>
          <w:p w14:paraId="46C6615F" w14:textId="77777777" w:rsidR="00CC094B" w:rsidRDefault="00CC094B">
            <w:pPr>
              <w:pStyle w:val="TableParagraph"/>
              <w:spacing w:before="4"/>
              <w:ind w:left="0"/>
              <w:rPr>
                <w:rFonts w:ascii="Arial"/>
                <w:b/>
                <w:sz w:val="20"/>
              </w:rPr>
            </w:pPr>
          </w:p>
          <w:p w14:paraId="439247A9"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4" w:type="dxa"/>
            <w:gridSpan w:val="2"/>
          </w:tcPr>
          <w:p w14:paraId="5DD4098A" w14:textId="77777777" w:rsidR="00CC094B" w:rsidRDefault="00DA31C9">
            <w:pPr>
              <w:pStyle w:val="TableParagraph"/>
              <w:numPr>
                <w:ilvl w:val="0"/>
                <w:numId w:val="33"/>
              </w:numPr>
              <w:tabs>
                <w:tab w:val="left" w:pos="1392"/>
              </w:tabs>
              <w:spacing w:before="122" w:line="237" w:lineRule="auto"/>
              <w:ind w:right="91"/>
              <w:jc w:val="both"/>
              <w:rPr>
                <w:rFonts w:ascii="Arial MT" w:hAnsi="Arial MT"/>
                <w:sz w:val="20"/>
              </w:rPr>
            </w:pPr>
            <w:r>
              <w:rPr>
                <w:rFonts w:ascii="Arial MT" w:hAnsi="Arial MT"/>
                <w:sz w:val="20"/>
              </w:rPr>
              <w:t>Fenomenología de la experiencia religiosa: elementos propios y diferencias del cristianismo con otras tradiciones filosóficas y religiosas.</w:t>
            </w:r>
          </w:p>
          <w:p w14:paraId="2A7EE999" w14:textId="77777777" w:rsidR="00CC094B" w:rsidRDefault="00DA31C9">
            <w:pPr>
              <w:pStyle w:val="TableParagraph"/>
              <w:numPr>
                <w:ilvl w:val="0"/>
                <w:numId w:val="33"/>
              </w:numPr>
              <w:tabs>
                <w:tab w:val="left" w:pos="1392"/>
              </w:tabs>
              <w:spacing w:before="124" w:line="237" w:lineRule="auto"/>
              <w:ind w:right="91"/>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6"/>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diálogo</w:t>
            </w:r>
            <w:r>
              <w:rPr>
                <w:rFonts w:ascii="Arial MT" w:hAnsi="Arial MT"/>
                <w:spacing w:val="-7"/>
                <w:sz w:val="20"/>
              </w:rPr>
              <w:t xml:space="preserve"> </w:t>
            </w:r>
            <w:r>
              <w:rPr>
                <w:rFonts w:ascii="Arial MT" w:hAnsi="Arial MT"/>
                <w:sz w:val="20"/>
              </w:rPr>
              <w:t>con la teología cristiana de las religiones.</w:t>
            </w:r>
          </w:p>
          <w:p w14:paraId="61D44CBA" w14:textId="77777777" w:rsidR="00CC094B" w:rsidRDefault="00DA31C9">
            <w:pPr>
              <w:pStyle w:val="TableParagraph"/>
              <w:numPr>
                <w:ilvl w:val="0"/>
                <w:numId w:val="33"/>
              </w:numPr>
              <w:tabs>
                <w:tab w:val="left" w:pos="1392"/>
              </w:tabs>
              <w:spacing w:before="121" w:line="237"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2890539D" w14:textId="77777777" w:rsidR="00CC094B" w:rsidRDefault="00DA31C9">
            <w:pPr>
              <w:pStyle w:val="TableParagraph"/>
              <w:numPr>
                <w:ilvl w:val="0"/>
                <w:numId w:val="33"/>
              </w:numPr>
              <w:tabs>
                <w:tab w:val="left" w:pos="1392"/>
              </w:tabs>
              <w:spacing w:before="124" w:line="237" w:lineRule="auto"/>
              <w:ind w:right="91"/>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p w14:paraId="43E471EC" w14:textId="77777777" w:rsidR="00CC094B" w:rsidRDefault="00DA31C9">
            <w:pPr>
              <w:pStyle w:val="TableParagraph"/>
              <w:numPr>
                <w:ilvl w:val="0"/>
                <w:numId w:val="33"/>
              </w:numPr>
              <w:tabs>
                <w:tab w:val="left" w:pos="1392"/>
              </w:tabs>
              <w:spacing w:before="123" w:line="230" w:lineRule="exact"/>
              <w:ind w:right="88"/>
              <w:jc w:val="both"/>
              <w:rPr>
                <w:rFonts w:ascii="Arial MT" w:hAnsi="Arial MT"/>
                <w:sz w:val="20"/>
              </w:rPr>
            </w:pPr>
            <w:r>
              <w:rPr>
                <w:rFonts w:ascii="Arial MT" w:hAnsi="Arial MT"/>
                <w:sz w:val="20"/>
              </w:rPr>
              <w:t>Experiencia</w:t>
            </w:r>
            <w:r>
              <w:rPr>
                <w:rFonts w:ascii="Arial MT" w:hAnsi="Arial MT"/>
                <w:spacing w:val="-4"/>
                <w:sz w:val="20"/>
              </w:rPr>
              <w:t xml:space="preserve"> </w:t>
            </w:r>
            <w:r>
              <w:rPr>
                <w:rFonts w:ascii="Arial MT" w:hAnsi="Arial MT"/>
                <w:sz w:val="20"/>
              </w:rPr>
              <w:t>espiritual y</w:t>
            </w:r>
            <w:r>
              <w:rPr>
                <w:rFonts w:ascii="Arial MT" w:hAnsi="Arial MT"/>
                <w:spacing w:val="-3"/>
                <w:sz w:val="20"/>
              </w:rPr>
              <w:t xml:space="preserve"> </w:t>
            </w:r>
            <w:r>
              <w:rPr>
                <w:rFonts w:ascii="Arial MT" w:hAnsi="Arial MT"/>
                <w:sz w:val="20"/>
              </w:rPr>
              <w:t>religiosa</w:t>
            </w:r>
            <w:r>
              <w:rPr>
                <w:rFonts w:ascii="Arial MT" w:hAnsi="Arial MT"/>
                <w:spacing w:val="-4"/>
                <w:sz w:val="20"/>
              </w:rPr>
              <w:t xml:space="preserve"> </w:t>
            </w:r>
            <w:r>
              <w:rPr>
                <w:rFonts w:ascii="Arial MT" w:hAnsi="Arial MT"/>
                <w:sz w:val="20"/>
              </w:rPr>
              <w:t>en</w:t>
            </w:r>
            <w:r>
              <w:rPr>
                <w:rFonts w:ascii="Arial MT" w:hAnsi="Arial MT"/>
                <w:spacing w:val="-4"/>
                <w:sz w:val="20"/>
              </w:rPr>
              <w:t xml:space="preserve"> </w:t>
            </w:r>
            <w:r>
              <w:rPr>
                <w:rFonts w:ascii="Arial MT" w:hAnsi="Arial MT"/>
                <w:sz w:val="20"/>
              </w:rPr>
              <w:t>figuras</w:t>
            </w:r>
            <w:r>
              <w:rPr>
                <w:rFonts w:ascii="Arial MT" w:hAnsi="Arial MT"/>
                <w:spacing w:val="-7"/>
                <w:sz w:val="20"/>
              </w:rPr>
              <w:t xml:space="preserve"> </w:t>
            </w:r>
            <w:r>
              <w:rPr>
                <w:rFonts w:ascii="Arial MT" w:hAnsi="Arial MT"/>
                <w:sz w:val="20"/>
              </w:rPr>
              <w:t>históricas de distintas tradiciones religiosas y culturales.</w:t>
            </w:r>
          </w:p>
        </w:tc>
      </w:tr>
      <w:tr w:rsidR="00CC094B" w14:paraId="567BDD75" w14:textId="77777777">
        <w:trPr>
          <w:trHeight w:val="311"/>
        </w:trPr>
        <w:tc>
          <w:tcPr>
            <w:tcW w:w="2828" w:type="dxa"/>
          </w:tcPr>
          <w:p w14:paraId="661C69C8" w14:textId="77777777" w:rsidR="00CC094B" w:rsidRDefault="00DA31C9">
            <w:pPr>
              <w:pStyle w:val="TableParagraph"/>
              <w:spacing w:before="38"/>
              <w:rPr>
                <w:b/>
                <w:sz w:val="20"/>
              </w:rPr>
            </w:pPr>
            <w:r>
              <w:rPr>
                <w:b/>
                <w:sz w:val="20"/>
              </w:rPr>
              <w:lastRenderedPageBreak/>
              <w:t>Elementos</w:t>
            </w:r>
            <w:r>
              <w:rPr>
                <w:b/>
                <w:spacing w:val="-8"/>
                <w:sz w:val="20"/>
              </w:rPr>
              <w:t xml:space="preserve"> </w:t>
            </w:r>
            <w:r>
              <w:rPr>
                <w:b/>
                <w:spacing w:val="-2"/>
                <w:sz w:val="20"/>
              </w:rPr>
              <w:t>transversales</w:t>
            </w:r>
          </w:p>
        </w:tc>
        <w:tc>
          <w:tcPr>
            <w:tcW w:w="6204" w:type="dxa"/>
            <w:gridSpan w:val="2"/>
          </w:tcPr>
          <w:p w14:paraId="6B131790"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748ED5F0" w14:textId="77777777">
        <w:trPr>
          <w:trHeight w:val="796"/>
        </w:trPr>
        <w:tc>
          <w:tcPr>
            <w:tcW w:w="2828" w:type="dxa"/>
          </w:tcPr>
          <w:p w14:paraId="68EBABF1" w14:textId="77777777" w:rsidR="00CC094B" w:rsidRDefault="00CC094B">
            <w:pPr>
              <w:pStyle w:val="TableParagraph"/>
              <w:spacing w:before="53"/>
              <w:ind w:left="0"/>
              <w:rPr>
                <w:rFonts w:ascii="Arial"/>
                <w:b/>
                <w:sz w:val="20"/>
              </w:rPr>
            </w:pPr>
          </w:p>
          <w:p w14:paraId="34301F9B" w14:textId="77777777" w:rsidR="00CC094B" w:rsidRDefault="00DA31C9">
            <w:pPr>
              <w:pStyle w:val="TableParagraph"/>
              <w:rPr>
                <w:b/>
                <w:sz w:val="20"/>
              </w:rPr>
            </w:pPr>
            <w:r>
              <w:rPr>
                <w:b/>
                <w:spacing w:val="-2"/>
                <w:sz w:val="20"/>
              </w:rPr>
              <w:t>Metodología</w:t>
            </w:r>
          </w:p>
        </w:tc>
        <w:tc>
          <w:tcPr>
            <w:tcW w:w="6204" w:type="dxa"/>
            <w:gridSpan w:val="2"/>
          </w:tcPr>
          <w:p w14:paraId="35395C18"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39E934E7" w14:textId="77777777">
        <w:trPr>
          <w:trHeight w:val="460"/>
        </w:trPr>
        <w:tc>
          <w:tcPr>
            <w:tcW w:w="2828" w:type="dxa"/>
          </w:tcPr>
          <w:p w14:paraId="26B2547F"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gridSpan w:val="2"/>
          </w:tcPr>
          <w:p w14:paraId="22604CCD" w14:textId="77777777" w:rsidR="00CC094B" w:rsidRDefault="00DA31C9">
            <w:pPr>
              <w:pStyle w:val="TableParagraph"/>
              <w:spacing w:line="225" w:lineRule="exact"/>
              <w:rPr>
                <w:sz w:val="20"/>
              </w:rPr>
            </w:pPr>
            <w:r>
              <w:rPr>
                <w:sz w:val="20"/>
              </w:rPr>
              <w:t>Unidad</w:t>
            </w:r>
            <w:r>
              <w:rPr>
                <w:spacing w:val="21"/>
                <w:sz w:val="20"/>
              </w:rPr>
              <w:t xml:space="preserve"> </w:t>
            </w:r>
            <w:r>
              <w:rPr>
                <w:sz w:val="20"/>
              </w:rPr>
              <w:t>4,</w:t>
            </w:r>
            <w:r>
              <w:rPr>
                <w:spacing w:val="29"/>
                <w:sz w:val="20"/>
              </w:rPr>
              <w:t xml:space="preserve"> </w:t>
            </w:r>
            <w:r>
              <w:rPr>
                <w:sz w:val="20"/>
              </w:rPr>
              <w:t>Libro</w:t>
            </w:r>
            <w:r>
              <w:rPr>
                <w:spacing w:val="21"/>
                <w:sz w:val="20"/>
              </w:rPr>
              <w:t xml:space="preserve"> </w:t>
            </w:r>
            <w:r>
              <w:rPr>
                <w:sz w:val="20"/>
              </w:rPr>
              <w:t>de</w:t>
            </w:r>
            <w:r>
              <w:rPr>
                <w:spacing w:val="24"/>
                <w:sz w:val="20"/>
              </w:rPr>
              <w:t xml:space="preserve"> </w:t>
            </w:r>
            <w:r>
              <w:rPr>
                <w:sz w:val="20"/>
              </w:rPr>
              <w:t>texto,</w:t>
            </w:r>
            <w:r>
              <w:rPr>
                <w:spacing w:val="25"/>
                <w:sz w:val="20"/>
              </w:rPr>
              <w:t xml:space="preserve"> </w:t>
            </w:r>
            <w:r>
              <w:rPr>
                <w:sz w:val="20"/>
              </w:rPr>
              <w:t>Edén</w:t>
            </w:r>
            <w:r>
              <w:rPr>
                <w:spacing w:val="31"/>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636F24F2" w14:textId="77777777" w:rsidR="00CC094B" w:rsidRDefault="00DA31C9">
            <w:pPr>
              <w:pStyle w:val="TableParagraph"/>
              <w:spacing w:line="214" w:lineRule="exact"/>
              <w:rPr>
                <w:sz w:val="20"/>
              </w:rPr>
            </w:pPr>
            <w:r>
              <w:rPr>
                <w:spacing w:val="-2"/>
                <w:sz w:val="20"/>
              </w:rPr>
              <w:t>profesor</w:t>
            </w:r>
          </w:p>
        </w:tc>
      </w:tr>
      <w:tr w:rsidR="00CC094B" w14:paraId="01BDE9EB" w14:textId="77777777">
        <w:trPr>
          <w:trHeight w:val="460"/>
        </w:trPr>
        <w:tc>
          <w:tcPr>
            <w:tcW w:w="2828" w:type="dxa"/>
          </w:tcPr>
          <w:p w14:paraId="429F455B" w14:textId="77777777" w:rsidR="00CC094B" w:rsidRDefault="00DA31C9">
            <w:pPr>
              <w:pStyle w:val="TableParagraph"/>
              <w:spacing w:before="115"/>
              <w:rPr>
                <w:b/>
                <w:sz w:val="20"/>
              </w:rPr>
            </w:pPr>
            <w:r>
              <w:rPr>
                <w:b/>
                <w:spacing w:val="-2"/>
                <w:sz w:val="20"/>
              </w:rPr>
              <w:t>Agrupamientos</w:t>
            </w:r>
          </w:p>
        </w:tc>
        <w:tc>
          <w:tcPr>
            <w:tcW w:w="6204" w:type="dxa"/>
            <w:gridSpan w:val="2"/>
          </w:tcPr>
          <w:p w14:paraId="733479D0" w14:textId="77777777" w:rsidR="00CC094B" w:rsidRDefault="00DA31C9">
            <w:pPr>
              <w:pStyle w:val="TableParagraph"/>
              <w:spacing w:line="225" w:lineRule="exact"/>
              <w:rPr>
                <w:sz w:val="20"/>
              </w:rPr>
            </w:pPr>
            <w:r>
              <w:rPr>
                <w:sz w:val="20"/>
              </w:rPr>
              <w:t>Individual,</w:t>
            </w:r>
            <w:r>
              <w:rPr>
                <w:spacing w:val="31"/>
                <w:sz w:val="20"/>
              </w:rPr>
              <w:t xml:space="preserve"> </w:t>
            </w:r>
            <w:r>
              <w:rPr>
                <w:sz w:val="20"/>
              </w:rPr>
              <w:t>parejas,</w:t>
            </w:r>
            <w:r>
              <w:rPr>
                <w:spacing w:val="36"/>
                <w:sz w:val="20"/>
              </w:rPr>
              <w:t xml:space="preserve"> </w:t>
            </w:r>
            <w:r>
              <w:rPr>
                <w:sz w:val="20"/>
              </w:rPr>
              <w:t>y</w:t>
            </w:r>
            <w:r>
              <w:rPr>
                <w:spacing w:val="26"/>
                <w:sz w:val="20"/>
              </w:rPr>
              <w:t xml:space="preserve"> </w:t>
            </w:r>
            <w:r>
              <w:rPr>
                <w:sz w:val="20"/>
              </w:rPr>
              <w:t>grupos</w:t>
            </w:r>
            <w:r>
              <w:rPr>
                <w:spacing w:val="32"/>
                <w:sz w:val="20"/>
              </w:rPr>
              <w:t xml:space="preserve"> </w:t>
            </w:r>
            <w:r>
              <w:rPr>
                <w:sz w:val="20"/>
              </w:rPr>
              <w:t>en</w:t>
            </w:r>
            <w:r>
              <w:rPr>
                <w:spacing w:val="34"/>
                <w:sz w:val="20"/>
              </w:rPr>
              <w:t xml:space="preserve"> </w:t>
            </w:r>
            <w:r>
              <w:rPr>
                <w:sz w:val="20"/>
              </w:rPr>
              <w:t>función</w:t>
            </w:r>
            <w:r>
              <w:rPr>
                <w:spacing w:val="33"/>
                <w:sz w:val="20"/>
              </w:rPr>
              <w:t xml:space="preserve"> </w:t>
            </w:r>
            <w:r>
              <w:rPr>
                <w:sz w:val="20"/>
              </w:rPr>
              <w:t>de</w:t>
            </w:r>
            <w:r>
              <w:rPr>
                <w:spacing w:val="31"/>
                <w:sz w:val="20"/>
              </w:rPr>
              <w:t xml:space="preserve"> </w:t>
            </w:r>
            <w:r>
              <w:rPr>
                <w:sz w:val="20"/>
              </w:rPr>
              <w:t>la</w:t>
            </w:r>
            <w:r>
              <w:rPr>
                <w:spacing w:val="36"/>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3F3224E3" w14:textId="77777777" w:rsidR="00CC094B" w:rsidRDefault="00DA31C9">
            <w:pPr>
              <w:pStyle w:val="TableParagraph"/>
              <w:spacing w:line="215" w:lineRule="exact"/>
              <w:rPr>
                <w:sz w:val="20"/>
              </w:rPr>
            </w:pPr>
            <w:r>
              <w:rPr>
                <w:spacing w:val="-2"/>
                <w:sz w:val="20"/>
              </w:rPr>
              <w:t>cooperativo</w:t>
            </w:r>
          </w:p>
        </w:tc>
      </w:tr>
      <w:tr w:rsidR="00CC094B" w14:paraId="3116E76B" w14:textId="77777777">
        <w:trPr>
          <w:trHeight w:val="316"/>
        </w:trPr>
        <w:tc>
          <w:tcPr>
            <w:tcW w:w="2828" w:type="dxa"/>
          </w:tcPr>
          <w:p w14:paraId="6DC37A7D" w14:textId="77777777" w:rsidR="00CC094B" w:rsidRDefault="00DA31C9">
            <w:pPr>
              <w:pStyle w:val="TableParagraph"/>
              <w:spacing w:before="43"/>
              <w:rPr>
                <w:b/>
                <w:sz w:val="20"/>
              </w:rPr>
            </w:pPr>
            <w:r>
              <w:rPr>
                <w:b/>
                <w:spacing w:val="-2"/>
                <w:sz w:val="20"/>
              </w:rPr>
              <w:t>Espacios</w:t>
            </w:r>
          </w:p>
        </w:tc>
        <w:tc>
          <w:tcPr>
            <w:tcW w:w="6204" w:type="dxa"/>
            <w:gridSpan w:val="2"/>
          </w:tcPr>
          <w:p w14:paraId="7F3F0E5C"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bl>
    <w:p w14:paraId="56B8C16C" w14:textId="77777777" w:rsidR="00CC094B" w:rsidRDefault="00CC094B">
      <w:pPr>
        <w:spacing w:line="225" w:lineRule="exact"/>
        <w:rPr>
          <w:sz w:val="20"/>
        </w:rPr>
        <w:sectPr w:rsidR="00CC094B">
          <w:type w:val="continuous"/>
          <w:pgSz w:w="11910" w:h="16840"/>
          <w:pgMar w:top="1100" w:right="180" w:bottom="861"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03B531D8" w14:textId="77777777">
        <w:trPr>
          <w:trHeight w:val="690"/>
        </w:trPr>
        <w:tc>
          <w:tcPr>
            <w:tcW w:w="2828" w:type="dxa"/>
            <w:vMerge w:val="restart"/>
          </w:tcPr>
          <w:p w14:paraId="08E12601" w14:textId="77777777" w:rsidR="00CC094B" w:rsidRDefault="00CC094B">
            <w:pPr>
              <w:pStyle w:val="TableParagraph"/>
              <w:spacing w:before="211"/>
              <w:ind w:left="0"/>
              <w:rPr>
                <w:rFonts w:ascii="Arial"/>
                <w:b/>
                <w:sz w:val="20"/>
              </w:rPr>
            </w:pPr>
          </w:p>
          <w:p w14:paraId="407B98B4" w14:textId="77777777" w:rsidR="00CC094B" w:rsidRDefault="00DA31C9">
            <w:pPr>
              <w:pStyle w:val="TableParagraph"/>
              <w:spacing w:before="1"/>
              <w:rPr>
                <w:b/>
                <w:sz w:val="20"/>
              </w:rPr>
            </w:pPr>
            <w:r>
              <w:rPr>
                <w:b/>
                <w:spacing w:val="-2"/>
                <w:sz w:val="20"/>
              </w:rPr>
              <w:t>Productos/instrumentos evaluación</w:t>
            </w:r>
          </w:p>
        </w:tc>
        <w:tc>
          <w:tcPr>
            <w:tcW w:w="6204" w:type="dxa"/>
          </w:tcPr>
          <w:p w14:paraId="609E0EE6" w14:textId="77777777" w:rsidR="00CC094B" w:rsidRDefault="00DA31C9">
            <w:pPr>
              <w:pStyle w:val="TableParagraph"/>
              <w:rPr>
                <w:sz w:val="20"/>
              </w:rPr>
            </w:pPr>
            <w:r>
              <w:rPr>
                <w:sz w:val="20"/>
              </w:rPr>
              <w:t>Registro</w:t>
            </w:r>
            <w:r>
              <w:rPr>
                <w:spacing w:val="-10"/>
                <w:sz w:val="20"/>
              </w:rPr>
              <w:t xml:space="preserve"> </w:t>
            </w:r>
            <w:r>
              <w:rPr>
                <w:sz w:val="20"/>
              </w:rPr>
              <w:t>personal,</w:t>
            </w:r>
            <w:r>
              <w:rPr>
                <w:spacing w:val="-8"/>
                <w:sz w:val="20"/>
              </w:rPr>
              <w:t xml:space="preserve"> </w:t>
            </w:r>
            <w:r>
              <w:rPr>
                <w:sz w:val="20"/>
              </w:rPr>
              <w:t>•</w:t>
            </w:r>
            <w:r>
              <w:rPr>
                <w:spacing w:val="-9"/>
                <w:sz w:val="20"/>
              </w:rPr>
              <w:t xml:space="preserve"> </w:t>
            </w:r>
            <w:r>
              <w:rPr>
                <w:sz w:val="20"/>
              </w:rPr>
              <w:t>recogida</w:t>
            </w:r>
            <w:r>
              <w:rPr>
                <w:spacing w:val="-5"/>
                <w:sz w:val="20"/>
              </w:rPr>
              <w:t xml:space="preserve"> </w:t>
            </w:r>
            <w:r>
              <w:rPr>
                <w:sz w:val="20"/>
              </w:rPr>
              <w:t>de</w:t>
            </w:r>
            <w:r>
              <w:rPr>
                <w:spacing w:val="-9"/>
                <w:sz w:val="20"/>
              </w:rPr>
              <w:t xml:space="preserve"> </w:t>
            </w:r>
            <w:r>
              <w:rPr>
                <w:sz w:val="20"/>
              </w:rPr>
              <w:t>actividades</w:t>
            </w:r>
            <w:r>
              <w:rPr>
                <w:spacing w:val="-7"/>
                <w:sz w:val="20"/>
              </w:rPr>
              <w:t xml:space="preserve"> </w:t>
            </w:r>
            <w:r>
              <w:rPr>
                <w:sz w:val="20"/>
              </w:rPr>
              <w:t>(fichas,</w:t>
            </w:r>
            <w:r>
              <w:rPr>
                <w:spacing w:val="-8"/>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 •</w:t>
            </w:r>
            <w:r>
              <w:rPr>
                <w:spacing w:val="-6"/>
                <w:sz w:val="20"/>
              </w:rPr>
              <w:t xml:space="preserve"> </w:t>
            </w:r>
            <w:r>
              <w:rPr>
                <w:sz w:val="20"/>
              </w:rPr>
              <w:t>creaciones</w:t>
            </w:r>
            <w:r>
              <w:rPr>
                <w:spacing w:val="-1"/>
                <w:sz w:val="20"/>
              </w:rPr>
              <w:t xml:space="preserve"> </w:t>
            </w:r>
            <w:r>
              <w:rPr>
                <w:sz w:val="20"/>
              </w:rPr>
              <w:t>personales,</w:t>
            </w:r>
            <w:r>
              <w:rPr>
                <w:spacing w:val="2"/>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2AAE81C5" w14:textId="77777777" w:rsidR="00CC094B" w:rsidRDefault="00DA31C9">
            <w:pPr>
              <w:pStyle w:val="TableParagraph"/>
              <w:numPr>
                <w:ilvl w:val="0"/>
                <w:numId w:val="32"/>
              </w:numPr>
              <w:tabs>
                <w:tab w:val="left" w:pos="229"/>
              </w:tabs>
              <w:spacing w:line="215" w:lineRule="exact"/>
              <w:ind w:left="229" w:hanging="119"/>
              <w:rPr>
                <w:sz w:val="20"/>
              </w:rPr>
            </w:pPr>
            <w:r>
              <w:rPr>
                <w:spacing w:val="-2"/>
                <w:sz w:val="20"/>
              </w:rPr>
              <w:t>exámenes</w:t>
            </w:r>
          </w:p>
        </w:tc>
      </w:tr>
      <w:tr w:rsidR="00CC094B" w14:paraId="58987D0A" w14:textId="77777777">
        <w:trPr>
          <w:trHeight w:val="316"/>
        </w:trPr>
        <w:tc>
          <w:tcPr>
            <w:tcW w:w="2828" w:type="dxa"/>
            <w:vMerge/>
            <w:tcBorders>
              <w:top w:val="nil"/>
            </w:tcBorders>
          </w:tcPr>
          <w:p w14:paraId="5945E5B0" w14:textId="77777777" w:rsidR="00CC094B" w:rsidRDefault="00CC094B">
            <w:pPr>
              <w:rPr>
                <w:sz w:val="2"/>
                <w:szCs w:val="2"/>
              </w:rPr>
            </w:pPr>
          </w:p>
        </w:tc>
        <w:tc>
          <w:tcPr>
            <w:tcW w:w="6204" w:type="dxa"/>
          </w:tcPr>
          <w:p w14:paraId="69896FF2"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413498B3" w14:textId="77777777">
        <w:trPr>
          <w:trHeight w:val="312"/>
        </w:trPr>
        <w:tc>
          <w:tcPr>
            <w:tcW w:w="2828" w:type="dxa"/>
            <w:vMerge/>
            <w:tcBorders>
              <w:top w:val="nil"/>
            </w:tcBorders>
          </w:tcPr>
          <w:p w14:paraId="6D01D893" w14:textId="77777777" w:rsidR="00CC094B" w:rsidRDefault="00CC094B">
            <w:pPr>
              <w:rPr>
                <w:sz w:val="2"/>
                <w:szCs w:val="2"/>
              </w:rPr>
            </w:pPr>
          </w:p>
        </w:tc>
        <w:tc>
          <w:tcPr>
            <w:tcW w:w="6204" w:type="dxa"/>
          </w:tcPr>
          <w:p w14:paraId="7ADE6779"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5975AE84" w14:textId="77777777">
        <w:trPr>
          <w:trHeight w:val="316"/>
        </w:trPr>
        <w:tc>
          <w:tcPr>
            <w:tcW w:w="2828" w:type="dxa"/>
          </w:tcPr>
          <w:p w14:paraId="19D2DBBA"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49443A19"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12B4EB34" w14:textId="77777777" w:rsidR="00CC094B" w:rsidRDefault="00DA31C9">
      <w:pPr>
        <w:spacing w:before="7"/>
        <w:ind w:left="2055"/>
        <w:rPr>
          <w:rFonts w:ascii="Arial" w:hAnsi="Arial"/>
          <w:b/>
          <w:sz w:val="24"/>
        </w:rPr>
      </w:pPr>
      <w:bookmarkStart w:id="7" w:name="Situación_de_aprendizaje_5."/>
      <w:bookmarkEnd w:id="7"/>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5.</w:t>
      </w:r>
    </w:p>
    <w:p w14:paraId="41AFD6EC"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44650D00" w14:textId="77777777">
        <w:trPr>
          <w:trHeight w:val="316"/>
        </w:trPr>
        <w:tc>
          <w:tcPr>
            <w:tcW w:w="2832" w:type="dxa"/>
          </w:tcPr>
          <w:p w14:paraId="11D4FBF2" w14:textId="77777777" w:rsidR="00CC094B" w:rsidRDefault="00DA31C9">
            <w:pPr>
              <w:pStyle w:val="TableParagraph"/>
              <w:spacing w:before="43"/>
              <w:rPr>
                <w:b/>
                <w:sz w:val="20"/>
              </w:rPr>
            </w:pPr>
            <w:r>
              <w:rPr>
                <w:b/>
                <w:spacing w:val="-2"/>
                <w:sz w:val="20"/>
              </w:rPr>
              <w:t>Título</w:t>
            </w:r>
          </w:p>
        </w:tc>
        <w:tc>
          <w:tcPr>
            <w:tcW w:w="6202" w:type="dxa"/>
            <w:gridSpan w:val="2"/>
          </w:tcPr>
          <w:p w14:paraId="32D22F15" w14:textId="77777777" w:rsidR="00CC094B" w:rsidRDefault="00DA31C9">
            <w:pPr>
              <w:pStyle w:val="TableParagraph"/>
              <w:ind w:left="106"/>
              <w:rPr>
                <w:b/>
                <w:sz w:val="20"/>
              </w:rPr>
            </w:pPr>
            <w:r>
              <w:rPr>
                <w:b/>
                <w:sz w:val="20"/>
              </w:rPr>
              <w:t>¿HAY UN</w:t>
            </w:r>
            <w:r>
              <w:rPr>
                <w:b/>
                <w:spacing w:val="-11"/>
                <w:sz w:val="20"/>
              </w:rPr>
              <w:t xml:space="preserve"> </w:t>
            </w:r>
            <w:r>
              <w:rPr>
                <w:b/>
                <w:sz w:val="20"/>
              </w:rPr>
              <w:t>YO</w:t>
            </w:r>
            <w:r>
              <w:rPr>
                <w:b/>
                <w:spacing w:val="-3"/>
                <w:sz w:val="20"/>
              </w:rPr>
              <w:t xml:space="preserve"> </w:t>
            </w:r>
            <w:r>
              <w:rPr>
                <w:b/>
                <w:sz w:val="20"/>
              </w:rPr>
              <w:t>SIN</w:t>
            </w:r>
            <w:r>
              <w:rPr>
                <w:b/>
                <w:spacing w:val="-1"/>
                <w:sz w:val="20"/>
              </w:rPr>
              <w:t xml:space="preserve"> </w:t>
            </w:r>
            <w:r>
              <w:rPr>
                <w:b/>
                <w:sz w:val="20"/>
              </w:rPr>
              <w:t>UN</w:t>
            </w:r>
            <w:r>
              <w:rPr>
                <w:b/>
                <w:spacing w:val="-1"/>
                <w:sz w:val="20"/>
              </w:rPr>
              <w:t xml:space="preserve"> </w:t>
            </w:r>
            <w:r>
              <w:rPr>
                <w:b/>
                <w:spacing w:val="-5"/>
                <w:sz w:val="20"/>
              </w:rPr>
              <w:t>TÚ?</w:t>
            </w:r>
          </w:p>
        </w:tc>
      </w:tr>
      <w:tr w:rsidR="00CC094B" w14:paraId="0AB97925" w14:textId="77777777">
        <w:trPr>
          <w:trHeight w:val="316"/>
        </w:trPr>
        <w:tc>
          <w:tcPr>
            <w:tcW w:w="2832" w:type="dxa"/>
          </w:tcPr>
          <w:p w14:paraId="73B080B4" w14:textId="77777777" w:rsidR="00CC094B" w:rsidRDefault="00DA31C9">
            <w:pPr>
              <w:pStyle w:val="TableParagraph"/>
              <w:spacing w:before="43"/>
              <w:rPr>
                <w:b/>
                <w:sz w:val="20"/>
              </w:rPr>
            </w:pPr>
            <w:r>
              <w:rPr>
                <w:b/>
                <w:spacing w:val="-2"/>
                <w:sz w:val="20"/>
              </w:rPr>
              <w:t>Temporalización</w:t>
            </w:r>
          </w:p>
        </w:tc>
        <w:tc>
          <w:tcPr>
            <w:tcW w:w="6202" w:type="dxa"/>
            <w:gridSpan w:val="2"/>
          </w:tcPr>
          <w:p w14:paraId="55467313"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3A6B1AA7" w14:textId="77777777">
        <w:trPr>
          <w:trHeight w:val="1497"/>
        </w:trPr>
        <w:tc>
          <w:tcPr>
            <w:tcW w:w="2832" w:type="dxa"/>
          </w:tcPr>
          <w:p w14:paraId="086940BC" w14:textId="77777777" w:rsidR="00CC094B" w:rsidRDefault="00CC094B">
            <w:pPr>
              <w:pStyle w:val="TableParagraph"/>
              <w:ind w:left="0"/>
              <w:rPr>
                <w:rFonts w:ascii="Arial"/>
                <w:b/>
                <w:sz w:val="20"/>
              </w:rPr>
            </w:pPr>
          </w:p>
          <w:p w14:paraId="48E519EE" w14:textId="77777777" w:rsidR="00CC094B" w:rsidRDefault="00CC094B">
            <w:pPr>
              <w:pStyle w:val="TableParagraph"/>
              <w:spacing w:before="174"/>
              <w:ind w:left="0"/>
              <w:rPr>
                <w:rFonts w:ascii="Arial"/>
                <w:b/>
                <w:sz w:val="20"/>
              </w:rPr>
            </w:pPr>
          </w:p>
          <w:p w14:paraId="18208AB1" w14:textId="77777777" w:rsidR="00CC094B" w:rsidRDefault="00DA31C9">
            <w:pPr>
              <w:pStyle w:val="TableParagraph"/>
              <w:rPr>
                <w:b/>
                <w:sz w:val="20"/>
              </w:rPr>
            </w:pPr>
            <w:r>
              <w:rPr>
                <w:b/>
                <w:spacing w:val="-2"/>
                <w:sz w:val="20"/>
              </w:rPr>
              <w:t>Descripción</w:t>
            </w:r>
          </w:p>
        </w:tc>
        <w:tc>
          <w:tcPr>
            <w:tcW w:w="6202" w:type="dxa"/>
            <w:gridSpan w:val="2"/>
          </w:tcPr>
          <w:p w14:paraId="337569DD" w14:textId="77777777" w:rsidR="00CC094B" w:rsidRDefault="00DA31C9">
            <w:pPr>
              <w:pStyle w:val="TableParagraph"/>
              <w:spacing w:before="5" w:line="249" w:lineRule="auto"/>
              <w:ind w:left="106" w:right="97"/>
              <w:jc w:val="both"/>
              <w:rPr>
                <w:sz w:val="20"/>
              </w:rPr>
            </w:pPr>
            <w:r>
              <w:rPr>
                <w:sz w:val="20"/>
              </w:rPr>
              <w:t>Muchos pensadores y filósofos han definido al ser humano como un ser básicamente social. Eso significa que todo lo que tiene que ver con las relaciones es muy importante para el desarrollo de la persona. Queremos analizar qué</w:t>
            </w:r>
            <w:r>
              <w:rPr>
                <w:spacing w:val="-7"/>
                <w:sz w:val="20"/>
              </w:rPr>
              <w:t xml:space="preserve"> </w:t>
            </w:r>
            <w:r>
              <w:rPr>
                <w:sz w:val="20"/>
              </w:rPr>
              <w:t>hay</w:t>
            </w:r>
            <w:r>
              <w:rPr>
                <w:spacing w:val="-9"/>
                <w:sz w:val="20"/>
              </w:rPr>
              <w:t xml:space="preserve"> </w:t>
            </w:r>
            <w:r>
              <w:rPr>
                <w:sz w:val="20"/>
              </w:rPr>
              <w:t>detrás</w:t>
            </w:r>
            <w:r>
              <w:rPr>
                <w:spacing w:val="-5"/>
                <w:sz w:val="20"/>
              </w:rPr>
              <w:t xml:space="preserve"> </w:t>
            </w:r>
            <w:r>
              <w:rPr>
                <w:sz w:val="20"/>
              </w:rPr>
              <w:t>de</w:t>
            </w:r>
            <w:r>
              <w:rPr>
                <w:spacing w:val="-3"/>
                <w:sz w:val="20"/>
              </w:rPr>
              <w:t xml:space="preserve"> </w:t>
            </w:r>
            <w:r>
              <w:rPr>
                <w:sz w:val="20"/>
              </w:rPr>
              <w:t>la</w:t>
            </w:r>
            <w:r>
              <w:rPr>
                <w:spacing w:val="-3"/>
                <w:sz w:val="20"/>
              </w:rPr>
              <w:t xml:space="preserve"> </w:t>
            </w:r>
            <w:r>
              <w:rPr>
                <w:sz w:val="20"/>
              </w:rPr>
              <w:t>dimensión</w:t>
            </w:r>
            <w:r>
              <w:rPr>
                <w:spacing w:val="-4"/>
                <w:sz w:val="20"/>
              </w:rPr>
              <w:t xml:space="preserve"> </w:t>
            </w:r>
            <w:r>
              <w:rPr>
                <w:sz w:val="20"/>
              </w:rPr>
              <w:t>relacional y</w:t>
            </w:r>
            <w:r>
              <w:rPr>
                <w:spacing w:val="-9"/>
                <w:sz w:val="20"/>
              </w:rPr>
              <w:t xml:space="preserve"> </w:t>
            </w:r>
            <w:r>
              <w:rPr>
                <w:sz w:val="20"/>
              </w:rPr>
              <w:t>social del ser</w:t>
            </w:r>
            <w:r>
              <w:rPr>
                <w:spacing w:val="-4"/>
                <w:sz w:val="20"/>
              </w:rPr>
              <w:t xml:space="preserve"> </w:t>
            </w:r>
            <w:r>
              <w:rPr>
                <w:sz w:val="20"/>
              </w:rPr>
              <w:t>humano. Esa dimensión, además, se manifiesta en otra de las realidades humanas más importantes: la comunicación.</w:t>
            </w:r>
          </w:p>
        </w:tc>
      </w:tr>
      <w:tr w:rsidR="00CC094B" w14:paraId="3D8F7689" w14:textId="77777777">
        <w:trPr>
          <w:trHeight w:val="417"/>
        </w:trPr>
        <w:tc>
          <w:tcPr>
            <w:tcW w:w="2832" w:type="dxa"/>
          </w:tcPr>
          <w:p w14:paraId="39EA4A91" w14:textId="77777777" w:rsidR="00CC094B" w:rsidRDefault="00DA31C9">
            <w:pPr>
              <w:pStyle w:val="TableParagraph"/>
              <w:spacing w:before="91"/>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6C3B649B" w14:textId="77777777" w:rsidR="00CC094B" w:rsidRDefault="00DA31C9">
            <w:pPr>
              <w:pStyle w:val="TableParagraph"/>
              <w:spacing w:line="225" w:lineRule="exact"/>
              <w:ind w:left="106"/>
              <w:rPr>
                <w:sz w:val="20"/>
              </w:rPr>
            </w:pPr>
            <w:r>
              <w:rPr>
                <w:sz w:val="20"/>
              </w:rPr>
              <w:t>a),</w:t>
            </w:r>
            <w:r>
              <w:rPr>
                <w:spacing w:val="-6"/>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1"/>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1A2C852B" w14:textId="77777777">
        <w:trPr>
          <w:trHeight w:val="316"/>
        </w:trPr>
        <w:tc>
          <w:tcPr>
            <w:tcW w:w="2832" w:type="dxa"/>
          </w:tcPr>
          <w:p w14:paraId="43C332B9"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327DAB97" w14:textId="77777777" w:rsidR="00CC094B" w:rsidRDefault="00DA31C9">
            <w:pPr>
              <w:pStyle w:val="TableParagraph"/>
              <w:spacing w:line="225" w:lineRule="exact"/>
              <w:ind w:left="106"/>
              <w:rPr>
                <w:sz w:val="20"/>
              </w:rPr>
            </w:pPr>
            <w:r>
              <w:rPr>
                <w:spacing w:val="-2"/>
                <w:sz w:val="20"/>
              </w:rPr>
              <w:t>1,2,3,4,5,6</w:t>
            </w:r>
          </w:p>
        </w:tc>
      </w:tr>
      <w:tr w:rsidR="00CC094B" w14:paraId="05131A2D" w14:textId="77777777">
        <w:trPr>
          <w:trHeight w:val="412"/>
        </w:trPr>
        <w:tc>
          <w:tcPr>
            <w:tcW w:w="2832" w:type="dxa"/>
          </w:tcPr>
          <w:p w14:paraId="38FD76C6" w14:textId="77777777" w:rsidR="00CC094B" w:rsidRDefault="00DA31C9">
            <w:pPr>
              <w:pStyle w:val="TableParagraph"/>
              <w:spacing w:before="91"/>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8" w:type="dxa"/>
          </w:tcPr>
          <w:p w14:paraId="6EC24D96"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2</w:t>
            </w:r>
          </w:p>
        </w:tc>
        <w:tc>
          <w:tcPr>
            <w:tcW w:w="5494" w:type="dxa"/>
          </w:tcPr>
          <w:p w14:paraId="2F277485" w14:textId="77777777" w:rsidR="00CC094B" w:rsidRDefault="00DA31C9">
            <w:pPr>
              <w:pStyle w:val="TableParagraph"/>
              <w:spacing w:line="202" w:lineRule="exact"/>
              <w:ind w:left="109"/>
              <w:rPr>
                <w:sz w:val="18"/>
              </w:rPr>
            </w:pPr>
            <w:r>
              <w:rPr>
                <w:sz w:val="18"/>
              </w:rPr>
              <w:t>CCL2;</w:t>
            </w:r>
            <w:r>
              <w:rPr>
                <w:spacing w:val="24"/>
                <w:sz w:val="18"/>
              </w:rPr>
              <w:t xml:space="preserve"> </w:t>
            </w:r>
            <w:r>
              <w:rPr>
                <w:sz w:val="18"/>
              </w:rPr>
              <w:t>CCL5;</w:t>
            </w:r>
            <w:r>
              <w:rPr>
                <w:spacing w:val="25"/>
                <w:sz w:val="18"/>
              </w:rPr>
              <w:t xml:space="preserve"> </w:t>
            </w:r>
            <w:r>
              <w:rPr>
                <w:sz w:val="18"/>
              </w:rPr>
              <w:t>CP3;</w:t>
            </w:r>
            <w:r>
              <w:rPr>
                <w:spacing w:val="24"/>
                <w:sz w:val="18"/>
              </w:rPr>
              <w:t xml:space="preserve"> </w:t>
            </w:r>
            <w:r>
              <w:rPr>
                <w:sz w:val="18"/>
              </w:rPr>
              <w:t>STEM5;</w:t>
            </w:r>
            <w:r>
              <w:rPr>
                <w:spacing w:val="25"/>
                <w:sz w:val="18"/>
              </w:rPr>
              <w:t xml:space="preserve"> </w:t>
            </w:r>
            <w:r>
              <w:rPr>
                <w:sz w:val="18"/>
              </w:rPr>
              <w:t>CD3;</w:t>
            </w:r>
            <w:r>
              <w:rPr>
                <w:spacing w:val="25"/>
                <w:sz w:val="18"/>
              </w:rPr>
              <w:t xml:space="preserve"> </w:t>
            </w:r>
            <w:r>
              <w:rPr>
                <w:sz w:val="18"/>
              </w:rPr>
              <w:t>CPSAA2;</w:t>
            </w:r>
            <w:r>
              <w:rPr>
                <w:spacing w:val="24"/>
                <w:sz w:val="18"/>
              </w:rPr>
              <w:t xml:space="preserve"> </w:t>
            </w:r>
            <w:r>
              <w:rPr>
                <w:sz w:val="18"/>
              </w:rPr>
              <w:t>CPSAA3.2;</w:t>
            </w:r>
            <w:r>
              <w:rPr>
                <w:spacing w:val="25"/>
                <w:sz w:val="18"/>
              </w:rPr>
              <w:t xml:space="preserve"> </w:t>
            </w:r>
            <w:r>
              <w:rPr>
                <w:sz w:val="18"/>
              </w:rPr>
              <w:t>CC1;</w:t>
            </w:r>
            <w:r>
              <w:rPr>
                <w:spacing w:val="21"/>
                <w:sz w:val="18"/>
              </w:rPr>
              <w:t xml:space="preserve"> </w:t>
            </w:r>
            <w:r>
              <w:rPr>
                <w:spacing w:val="-4"/>
                <w:sz w:val="18"/>
              </w:rPr>
              <w:t>CC2;</w:t>
            </w:r>
          </w:p>
          <w:p w14:paraId="17ADE411" w14:textId="77777777" w:rsidR="00CC094B" w:rsidRDefault="00DA31C9">
            <w:pPr>
              <w:pStyle w:val="TableParagraph"/>
              <w:spacing w:line="191" w:lineRule="exact"/>
              <w:ind w:left="109"/>
              <w:rPr>
                <w:sz w:val="18"/>
              </w:rPr>
            </w:pPr>
            <w:r>
              <w:rPr>
                <w:sz w:val="18"/>
              </w:rPr>
              <w:t>CC4;</w:t>
            </w:r>
            <w:r>
              <w:rPr>
                <w:spacing w:val="-1"/>
                <w:sz w:val="18"/>
              </w:rPr>
              <w:t xml:space="preserve"> </w:t>
            </w:r>
            <w:r>
              <w:rPr>
                <w:spacing w:val="-4"/>
                <w:sz w:val="18"/>
              </w:rPr>
              <w:t>CE1.</w:t>
            </w:r>
          </w:p>
        </w:tc>
      </w:tr>
      <w:tr w:rsidR="00CC094B" w14:paraId="22D8BC24" w14:textId="77777777">
        <w:trPr>
          <w:trHeight w:val="230"/>
        </w:trPr>
        <w:tc>
          <w:tcPr>
            <w:tcW w:w="2832" w:type="dxa"/>
          </w:tcPr>
          <w:p w14:paraId="48DFD417" w14:textId="77777777" w:rsidR="00CC094B" w:rsidRDefault="00DA31C9">
            <w:pPr>
              <w:pStyle w:val="TableParagraph"/>
              <w:spacing w:line="210" w:lineRule="exact"/>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4DD8427B"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2</w:t>
            </w:r>
          </w:p>
        </w:tc>
        <w:tc>
          <w:tcPr>
            <w:tcW w:w="5494" w:type="dxa"/>
          </w:tcPr>
          <w:p w14:paraId="7C7B5780" w14:textId="77777777" w:rsidR="00CC094B" w:rsidRDefault="00DA31C9">
            <w:pPr>
              <w:pStyle w:val="TableParagraph"/>
              <w:spacing w:line="202" w:lineRule="exact"/>
              <w:ind w:left="109"/>
              <w:rPr>
                <w:sz w:val="18"/>
              </w:rPr>
            </w:pPr>
            <w:r>
              <w:rPr>
                <w:sz w:val="18"/>
              </w:rPr>
              <w:t>2.1.;</w:t>
            </w:r>
            <w:r>
              <w:rPr>
                <w:spacing w:val="2"/>
                <w:sz w:val="18"/>
              </w:rPr>
              <w:t xml:space="preserve"> </w:t>
            </w:r>
            <w:r>
              <w:rPr>
                <w:spacing w:val="-5"/>
                <w:sz w:val="18"/>
              </w:rPr>
              <w:t>2.2</w:t>
            </w:r>
          </w:p>
        </w:tc>
      </w:tr>
      <w:tr w:rsidR="00CC094B" w14:paraId="1F3ED1FC" w14:textId="77777777">
        <w:trPr>
          <w:trHeight w:val="2683"/>
        </w:trPr>
        <w:tc>
          <w:tcPr>
            <w:tcW w:w="2832" w:type="dxa"/>
          </w:tcPr>
          <w:p w14:paraId="6FB6879E" w14:textId="77777777" w:rsidR="00CC094B" w:rsidRDefault="00CC094B">
            <w:pPr>
              <w:pStyle w:val="TableParagraph"/>
              <w:ind w:left="0"/>
              <w:rPr>
                <w:rFonts w:ascii="Arial"/>
                <w:b/>
                <w:sz w:val="20"/>
              </w:rPr>
            </w:pPr>
          </w:p>
          <w:p w14:paraId="487DB0BC" w14:textId="77777777" w:rsidR="00CC094B" w:rsidRDefault="00CC094B">
            <w:pPr>
              <w:pStyle w:val="TableParagraph"/>
              <w:ind w:left="0"/>
              <w:rPr>
                <w:rFonts w:ascii="Arial"/>
                <w:b/>
                <w:sz w:val="20"/>
              </w:rPr>
            </w:pPr>
          </w:p>
          <w:p w14:paraId="18F1EB59" w14:textId="77777777" w:rsidR="00CC094B" w:rsidRDefault="00CC094B">
            <w:pPr>
              <w:pStyle w:val="TableParagraph"/>
              <w:ind w:left="0"/>
              <w:rPr>
                <w:rFonts w:ascii="Arial"/>
                <w:b/>
                <w:sz w:val="20"/>
              </w:rPr>
            </w:pPr>
          </w:p>
          <w:p w14:paraId="13DE8103" w14:textId="77777777" w:rsidR="00CC094B" w:rsidRDefault="00CC094B">
            <w:pPr>
              <w:pStyle w:val="TableParagraph"/>
              <w:ind w:left="0"/>
              <w:rPr>
                <w:rFonts w:ascii="Arial"/>
                <w:b/>
                <w:sz w:val="20"/>
              </w:rPr>
            </w:pPr>
          </w:p>
          <w:p w14:paraId="5A081519" w14:textId="77777777" w:rsidR="00CC094B" w:rsidRDefault="00CC094B">
            <w:pPr>
              <w:pStyle w:val="TableParagraph"/>
              <w:spacing w:before="79"/>
              <w:ind w:left="0"/>
              <w:rPr>
                <w:rFonts w:ascii="Arial"/>
                <w:b/>
                <w:sz w:val="20"/>
              </w:rPr>
            </w:pPr>
          </w:p>
          <w:p w14:paraId="031E4517"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2" w:type="dxa"/>
            <w:gridSpan w:val="2"/>
          </w:tcPr>
          <w:p w14:paraId="3B4D3123" w14:textId="77777777" w:rsidR="00CC094B" w:rsidRDefault="00DA31C9">
            <w:pPr>
              <w:pStyle w:val="TableParagraph"/>
              <w:numPr>
                <w:ilvl w:val="0"/>
                <w:numId w:val="31"/>
              </w:numPr>
              <w:tabs>
                <w:tab w:val="left" w:pos="666"/>
                <w:tab w:val="left" w:pos="668"/>
              </w:tabs>
              <w:spacing w:before="124" w:line="235" w:lineRule="auto"/>
              <w:ind w:right="93"/>
              <w:jc w:val="both"/>
              <w:rPr>
                <w:rFonts w:ascii="Arial MT" w:hAnsi="Arial MT"/>
                <w:sz w:val="20"/>
              </w:rPr>
            </w:pPr>
            <w:r>
              <w:rPr>
                <w:rFonts w:ascii="Arial MT" w:hAnsi="Arial MT"/>
                <w:sz w:val="20"/>
              </w:rPr>
              <w:t>Habilidades y destrezas para descubrir, analizar y valorar críticamente las diferentes pertenencias como medio de enriquecimiento personal.</w:t>
            </w:r>
          </w:p>
          <w:p w14:paraId="1B62E4E2" w14:textId="77777777" w:rsidR="00CC094B" w:rsidRDefault="00DA31C9">
            <w:pPr>
              <w:pStyle w:val="TableParagraph"/>
              <w:numPr>
                <w:ilvl w:val="0"/>
                <w:numId w:val="31"/>
              </w:numPr>
              <w:tabs>
                <w:tab w:val="left" w:pos="666"/>
                <w:tab w:val="left" w:pos="668"/>
              </w:tabs>
              <w:spacing w:before="132" w:line="232" w:lineRule="auto"/>
              <w:ind w:right="98"/>
              <w:jc w:val="both"/>
              <w:rPr>
                <w:rFonts w:ascii="Arial MT" w:hAnsi="Arial MT"/>
                <w:sz w:val="20"/>
              </w:rPr>
            </w:pPr>
            <w:r>
              <w:rPr>
                <w:rFonts w:ascii="Arial MT" w:hAnsi="Arial MT"/>
                <w:sz w:val="20"/>
              </w:rPr>
              <w:t>La vida en sociedad, condición necesaria del desarrollo vital de la persona.</w:t>
            </w:r>
          </w:p>
          <w:p w14:paraId="3BF3826D" w14:textId="77777777" w:rsidR="00CC094B" w:rsidRDefault="00DA31C9">
            <w:pPr>
              <w:pStyle w:val="TableParagraph"/>
              <w:numPr>
                <w:ilvl w:val="0"/>
                <w:numId w:val="31"/>
              </w:numPr>
              <w:tabs>
                <w:tab w:val="left" w:pos="666"/>
                <w:tab w:val="left" w:pos="668"/>
              </w:tabs>
              <w:spacing w:before="123" w:line="232" w:lineRule="auto"/>
              <w:ind w:right="101"/>
              <w:jc w:val="both"/>
              <w:rPr>
                <w:rFonts w:ascii="Arial MT" w:hAnsi="Arial MT"/>
                <w:sz w:val="20"/>
              </w:rPr>
            </w:pPr>
            <w:r>
              <w:rPr>
                <w:rFonts w:ascii="Arial MT" w:hAnsi="Arial MT"/>
                <w:sz w:val="20"/>
              </w:rPr>
              <w:t xml:space="preserve">Síntesis de la Historia de la Salvación en clave relacional y </w:t>
            </w:r>
            <w:r>
              <w:rPr>
                <w:rFonts w:ascii="Arial MT" w:hAnsi="Arial MT"/>
                <w:spacing w:val="-2"/>
                <w:sz w:val="20"/>
              </w:rPr>
              <w:t>trinitaria.</w:t>
            </w:r>
          </w:p>
          <w:p w14:paraId="07DF5EA7" w14:textId="77777777" w:rsidR="00CC094B" w:rsidRDefault="00DA31C9">
            <w:pPr>
              <w:pStyle w:val="TableParagraph"/>
              <w:tabs>
                <w:tab w:val="left" w:pos="1388"/>
              </w:tabs>
              <w:spacing w:before="122" w:line="230" w:lineRule="exact"/>
              <w:ind w:left="1388" w:right="93" w:hanging="360"/>
              <w:rPr>
                <w:rFonts w:ascii="Arial MT" w:hAnsi="Arial MT"/>
                <w:sz w:val="20"/>
              </w:rPr>
            </w:pPr>
            <w:r>
              <w:rPr>
                <w:rFonts w:ascii="Arial MT" w:hAnsi="Arial MT"/>
                <w:spacing w:val="-10"/>
              </w:rPr>
              <w:t>–</w:t>
            </w:r>
            <w:r>
              <w:rPr>
                <w:rFonts w:ascii="Arial MT" w:hAnsi="Arial MT"/>
              </w:rPr>
              <w:tab/>
            </w:r>
            <w:r>
              <w:rPr>
                <w:rFonts w:ascii="Arial MT" w:hAnsi="Arial MT"/>
                <w:sz w:val="20"/>
              </w:rPr>
              <w:t>Humanismo</w:t>
            </w:r>
            <w:r>
              <w:rPr>
                <w:rFonts w:ascii="Arial MT" w:hAnsi="Arial MT"/>
                <w:spacing w:val="-6"/>
                <w:sz w:val="20"/>
              </w:rPr>
              <w:t xml:space="preserve"> </w:t>
            </w:r>
            <w:r>
              <w:rPr>
                <w:rFonts w:ascii="Arial MT" w:hAnsi="Arial MT"/>
                <w:sz w:val="20"/>
              </w:rPr>
              <w:t>cristiano:</w:t>
            </w:r>
            <w:r>
              <w:rPr>
                <w:rFonts w:ascii="Arial MT" w:hAnsi="Arial MT"/>
                <w:spacing w:val="-3"/>
                <w:sz w:val="20"/>
              </w:rPr>
              <w:t xml:space="preserve"> </w:t>
            </w:r>
            <w:r>
              <w:rPr>
                <w:rFonts w:ascii="Arial MT" w:hAnsi="Arial MT"/>
                <w:sz w:val="20"/>
              </w:rPr>
              <w:t>Jesucristo, salvación</w:t>
            </w:r>
            <w:r>
              <w:rPr>
                <w:rFonts w:ascii="Arial MT" w:hAnsi="Arial MT"/>
                <w:spacing w:val="-6"/>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modelo de humanidad plena.</w:t>
            </w:r>
          </w:p>
        </w:tc>
      </w:tr>
      <w:tr w:rsidR="00CC094B" w14:paraId="1CAC4E01" w14:textId="77777777">
        <w:trPr>
          <w:trHeight w:val="316"/>
        </w:trPr>
        <w:tc>
          <w:tcPr>
            <w:tcW w:w="2832" w:type="dxa"/>
          </w:tcPr>
          <w:p w14:paraId="480A758E"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2" w:type="dxa"/>
            <w:gridSpan w:val="2"/>
          </w:tcPr>
          <w:p w14:paraId="544CAD97" w14:textId="77777777" w:rsidR="00CC094B" w:rsidRDefault="00DA31C9">
            <w:pPr>
              <w:pStyle w:val="TableParagraph"/>
              <w:spacing w:line="225" w:lineRule="exact"/>
              <w:ind w:left="106"/>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663150F9" w14:textId="77777777">
        <w:trPr>
          <w:trHeight w:val="791"/>
        </w:trPr>
        <w:tc>
          <w:tcPr>
            <w:tcW w:w="2832" w:type="dxa"/>
          </w:tcPr>
          <w:p w14:paraId="19392F2B" w14:textId="77777777" w:rsidR="00CC094B" w:rsidRDefault="00CC094B">
            <w:pPr>
              <w:pStyle w:val="TableParagraph"/>
              <w:spacing w:before="48"/>
              <w:ind w:left="0"/>
              <w:rPr>
                <w:rFonts w:ascii="Arial"/>
                <w:b/>
                <w:sz w:val="20"/>
              </w:rPr>
            </w:pPr>
          </w:p>
          <w:p w14:paraId="41D33DF1" w14:textId="77777777" w:rsidR="00CC094B" w:rsidRDefault="00DA31C9">
            <w:pPr>
              <w:pStyle w:val="TableParagraph"/>
              <w:rPr>
                <w:b/>
                <w:sz w:val="20"/>
              </w:rPr>
            </w:pPr>
            <w:r>
              <w:rPr>
                <w:b/>
                <w:spacing w:val="-2"/>
                <w:sz w:val="20"/>
              </w:rPr>
              <w:t>Metodología</w:t>
            </w:r>
          </w:p>
        </w:tc>
        <w:tc>
          <w:tcPr>
            <w:tcW w:w="6202" w:type="dxa"/>
            <w:gridSpan w:val="2"/>
          </w:tcPr>
          <w:p w14:paraId="5FFC1EAA" w14:textId="77777777" w:rsidR="00CC094B" w:rsidRDefault="00DA31C9">
            <w:pPr>
              <w:pStyle w:val="TableParagraph"/>
              <w:spacing w:line="237" w:lineRule="auto"/>
              <w:ind w:left="106" w:right="99"/>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48575EBC" w14:textId="77777777">
        <w:trPr>
          <w:trHeight w:val="461"/>
        </w:trPr>
        <w:tc>
          <w:tcPr>
            <w:tcW w:w="2832" w:type="dxa"/>
          </w:tcPr>
          <w:p w14:paraId="0CFC4BE8"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2" w:type="dxa"/>
            <w:gridSpan w:val="2"/>
          </w:tcPr>
          <w:p w14:paraId="45F8C8E4" w14:textId="77777777" w:rsidR="00CC094B" w:rsidRDefault="00DA31C9">
            <w:pPr>
              <w:pStyle w:val="TableParagraph"/>
              <w:spacing w:line="226" w:lineRule="exact"/>
              <w:ind w:left="106"/>
              <w:rPr>
                <w:sz w:val="20"/>
              </w:rPr>
            </w:pPr>
            <w:r>
              <w:rPr>
                <w:sz w:val="20"/>
              </w:rPr>
              <w:t>Unidad</w:t>
            </w:r>
            <w:r>
              <w:rPr>
                <w:spacing w:val="26"/>
                <w:sz w:val="20"/>
              </w:rPr>
              <w:t xml:space="preserve"> </w:t>
            </w:r>
            <w:r>
              <w:rPr>
                <w:sz w:val="20"/>
              </w:rPr>
              <w:t>5</w:t>
            </w:r>
            <w:r>
              <w:rPr>
                <w:spacing w:val="27"/>
                <w:sz w:val="20"/>
              </w:rPr>
              <w:t xml:space="preserve"> </w:t>
            </w:r>
            <w:r>
              <w:rPr>
                <w:sz w:val="20"/>
              </w:rPr>
              <w:t>Libro</w:t>
            </w:r>
            <w:r>
              <w:rPr>
                <w:spacing w:val="27"/>
                <w:sz w:val="20"/>
              </w:rPr>
              <w:t xml:space="preserve"> </w:t>
            </w:r>
            <w:r>
              <w:rPr>
                <w:sz w:val="20"/>
              </w:rPr>
              <w:t>de</w:t>
            </w:r>
            <w:r>
              <w:rPr>
                <w:spacing w:val="28"/>
                <w:sz w:val="20"/>
              </w:rPr>
              <w:t xml:space="preserve"> </w:t>
            </w:r>
            <w:r>
              <w:rPr>
                <w:sz w:val="20"/>
              </w:rPr>
              <w:t>texto,</w:t>
            </w:r>
            <w:r>
              <w:rPr>
                <w:spacing w:val="29"/>
                <w:sz w:val="20"/>
              </w:rPr>
              <w:t xml:space="preserve"> </w:t>
            </w:r>
            <w:r>
              <w:rPr>
                <w:sz w:val="20"/>
              </w:rPr>
              <w:t>Edén</w:t>
            </w:r>
            <w:r>
              <w:rPr>
                <w:spacing w:val="31"/>
                <w:sz w:val="20"/>
              </w:rPr>
              <w:t xml:space="preserve"> </w:t>
            </w:r>
            <w:r>
              <w:rPr>
                <w:sz w:val="20"/>
              </w:rPr>
              <w:t>Bachillerato</w:t>
            </w:r>
            <w:r>
              <w:rPr>
                <w:spacing w:val="27"/>
                <w:sz w:val="20"/>
              </w:rPr>
              <w:t xml:space="preserve"> </w:t>
            </w:r>
            <w:r>
              <w:rPr>
                <w:sz w:val="20"/>
              </w:rPr>
              <w:t>para</w:t>
            </w:r>
            <w:r>
              <w:rPr>
                <w:spacing w:val="32"/>
                <w:sz w:val="20"/>
              </w:rPr>
              <w:t xml:space="preserve"> </w:t>
            </w:r>
            <w:r>
              <w:rPr>
                <w:sz w:val="20"/>
              </w:rPr>
              <w:t>el</w:t>
            </w:r>
            <w:r>
              <w:rPr>
                <w:spacing w:val="29"/>
                <w:sz w:val="20"/>
              </w:rPr>
              <w:t xml:space="preserve"> </w:t>
            </w:r>
            <w:r>
              <w:rPr>
                <w:sz w:val="20"/>
              </w:rPr>
              <w:t>alumno</w:t>
            </w:r>
            <w:r>
              <w:rPr>
                <w:spacing w:val="31"/>
                <w:sz w:val="20"/>
              </w:rPr>
              <w:t xml:space="preserve"> </w:t>
            </w:r>
            <w:r>
              <w:rPr>
                <w:sz w:val="20"/>
              </w:rPr>
              <w:t>y</w:t>
            </w:r>
            <w:r>
              <w:rPr>
                <w:spacing w:val="22"/>
                <w:sz w:val="20"/>
              </w:rPr>
              <w:t xml:space="preserve"> </w:t>
            </w:r>
            <w:r>
              <w:rPr>
                <w:sz w:val="20"/>
              </w:rPr>
              <w:t>Guía</w:t>
            </w:r>
            <w:r>
              <w:rPr>
                <w:spacing w:val="33"/>
                <w:sz w:val="20"/>
              </w:rPr>
              <w:t xml:space="preserve"> </w:t>
            </w:r>
            <w:r>
              <w:rPr>
                <w:spacing w:val="-5"/>
                <w:sz w:val="20"/>
              </w:rPr>
              <w:t>del</w:t>
            </w:r>
          </w:p>
          <w:p w14:paraId="743FA2D9" w14:textId="77777777" w:rsidR="00CC094B" w:rsidRDefault="00DA31C9">
            <w:pPr>
              <w:pStyle w:val="TableParagraph"/>
              <w:spacing w:line="215" w:lineRule="exact"/>
              <w:ind w:left="106"/>
              <w:rPr>
                <w:sz w:val="20"/>
              </w:rPr>
            </w:pPr>
            <w:r>
              <w:rPr>
                <w:spacing w:val="-2"/>
                <w:sz w:val="20"/>
              </w:rPr>
              <w:t>profesor</w:t>
            </w:r>
          </w:p>
        </w:tc>
      </w:tr>
      <w:tr w:rsidR="00CC094B" w14:paraId="7D4E76D8" w14:textId="77777777">
        <w:trPr>
          <w:trHeight w:val="460"/>
        </w:trPr>
        <w:tc>
          <w:tcPr>
            <w:tcW w:w="2832" w:type="dxa"/>
          </w:tcPr>
          <w:p w14:paraId="5ADA2E88" w14:textId="77777777" w:rsidR="00CC094B" w:rsidRDefault="00DA31C9">
            <w:pPr>
              <w:pStyle w:val="TableParagraph"/>
              <w:spacing w:before="115"/>
              <w:rPr>
                <w:b/>
                <w:sz w:val="20"/>
              </w:rPr>
            </w:pPr>
            <w:r>
              <w:rPr>
                <w:b/>
                <w:spacing w:val="-2"/>
                <w:sz w:val="20"/>
              </w:rPr>
              <w:t>Agrupamientos</w:t>
            </w:r>
          </w:p>
        </w:tc>
        <w:tc>
          <w:tcPr>
            <w:tcW w:w="6202" w:type="dxa"/>
            <w:gridSpan w:val="2"/>
          </w:tcPr>
          <w:p w14:paraId="7F38083F" w14:textId="77777777" w:rsidR="00CC094B" w:rsidRDefault="00DA31C9">
            <w:pPr>
              <w:pStyle w:val="TableParagraph"/>
              <w:spacing w:line="225" w:lineRule="exact"/>
              <w:ind w:left="106"/>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8"/>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23A147DC" w14:textId="77777777" w:rsidR="00CC094B" w:rsidRDefault="00DA31C9">
            <w:pPr>
              <w:pStyle w:val="TableParagraph"/>
              <w:spacing w:line="215" w:lineRule="exact"/>
              <w:ind w:left="106"/>
              <w:rPr>
                <w:sz w:val="20"/>
              </w:rPr>
            </w:pPr>
            <w:r>
              <w:rPr>
                <w:spacing w:val="-2"/>
                <w:sz w:val="20"/>
              </w:rPr>
              <w:t>cooperativo</w:t>
            </w:r>
          </w:p>
        </w:tc>
      </w:tr>
      <w:tr w:rsidR="00CC094B" w14:paraId="07111CD0" w14:textId="77777777">
        <w:trPr>
          <w:trHeight w:val="316"/>
        </w:trPr>
        <w:tc>
          <w:tcPr>
            <w:tcW w:w="2832" w:type="dxa"/>
          </w:tcPr>
          <w:p w14:paraId="463237F3" w14:textId="77777777" w:rsidR="00CC094B" w:rsidRDefault="00DA31C9">
            <w:pPr>
              <w:pStyle w:val="TableParagraph"/>
              <w:spacing w:before="43"/>
              <w:rPr>
                <w:b/>
                <w:sz w:val="20"/>
              </w:rPr>
            </w:pPr>
            <w:r>
              <w:rPr>
                <w:b/>
                <w:spacing w:val="-2"/>
                <w:sz w:val="20"/>
              </w:rPr>
              <w:t>Espacios</w:t>
            </w:r>
          </w:p>
        </w:tc>
        <w:tc>
          <w:tcPr>
            <w:tcW w:w="6202" w:type="dxa"/>
            <w:gridSpan w:val="2"/>
          </w:tcPr>
          <w:p w14:paraId="0F994C4F" w14:textId="77777777" w:rsidR="00CC094B" w:rsidRDefault="00DA31C9">
            <w:pPr>
              <w:pStyle w:val="TableParagraph"/>
              <w:spacing w:line="225" w:lineRule="exact"/>
              <w:ind w:left="106"/>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05ECAD5D" w14:textId="77777777">
        <w:trPr>
          <w:trHeight w:val="691"/>
        </w:trPr>
        <w:tc>
          <w:tcPr>
            <w:tcW w:w="2832" w:type="dxa"/>
            <w:vMerge w:val="restart"/>
          </w:tcPr>
          <w:p w14:paraId="368B0E30" w14:textId="77777777" w:rsidR="00CC094B" w:rsidRDefault="00CC094B">
            <w:pPr>
              <w:pStyle w:val="TableParagraph"/>
              <w:spacing w:before="216"/>
              <w:ind w:left="0"/>
              <w:rPr>
                <w:rFonts w:ascii="Arial"/>
                <w:b/>
                <w:sz w:val="20"/>
              </w:rPr>
            </w:pPr>
          </w:p>
          <w:p w14:paraId="0FAC0AE0" w14:textId="77777777" w:rsidR="00CC094B" w:rsidRDefault="00DA31C9">
            <w:pPr>
              <w:pStyle w:val="TableParagraph"/>
              <w:spacing w:line="235" w:lineRule="auto"/>
              <w:rPr>
                <w:b/>
                <w:sz w:val="20"/>
              </w:rPr>
            </w:pPr>
            <w:r>
              <w:rPr>
                <w:b/>
                <w:spacing w:val="-2"/>
                <w:sz w:val="20"/>
              </w:rPr>
              <w:t>Productos/instrumentos evaluación</w:t>
            </w:r>
          </w:p>
        </w:tc>
        <w:tc>
          <w:tcPr>
            <w:tcW w:w="6202" w:type="dxa"/>
            <w:gridSpan w:val="2"/>
          </w:tcPr>
          <w:p w14:paraId="5629F922" w14:textId="77777777" w:rsidR="00CC094B" w:rsidRDefault="00DA31C9">
            <w:pPr>
              <w:pStyle w:val="TableParagraph"/>
              <w:ind w:left="106"/>
              <w:rPr>
                <w:sz w:val="20"/>
              </w:rPr>
            </w:pPr>
            <w:r>
              <w:rPr>
                <w:sz w:val="20"/>
              </w:rPr>
              <w:t>Registro</w:t>
            </w:r>
            <w:r>
              <w:rPr>
                <w:spacing w:val="-10"/>
                <w:sz w:val="20"/>
              </w:rPr>
              <w:t xml:space="preserve"> </w:t>
            </w:r>
            <w:r>
              <w:rPr>
                <w:sz w:val="20"/>
              </w:rPr>
              <w:t>personal,</w:t>
            </w:r>
            <w:r>
              <w:rPr>
                <w:spacing w:val="-9"/>
                <w:sz w:val="20"/>
              </w:rPr>
              <w:t xml:space="preserve"> </w:t>
            </w:r>
            <w:r>
              <w:rPr>
                <w:sz w:val="20"/>
              </w:rPr>
              <w:t>•</w:t>
            </w:r>
            <w:r>
              <w:rPr>
                <w:spacing w:val="-9"/>
                <w:sz w:val="20"/>
              </w:rPr>
              <w:t xml:space="preserve"> </w:t>
            </w:r>
            <w:r>
              <w:rPr>
                <w:sz w:val="20"/>
              </w:rPr>
              <w:t>recogida</w:t>
            </w:r>
            <w:r>
              <w:rPr>
                <w:spacing w:val="-5"/>
                <w:sz w:val="20"/>
              </w:rPr>
              <w:t xml:space="preserve"> </w:t>
            </w:r>
            <w:r>
              <w:rPr>
                <w:sz w:val="20"/>
              </w:rPr>
              <w:t>de</w:t>
            </w:r>
            <w:r>
              <w:rPr>
                <w:spacing w:val="-9"/>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 •</w:t>
            </w:r>
            <w:r>
              <w:rPr>
                <w:spacing w:val="-5"/>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23476B50" w14:textId="77777777" w:rsidR="00CC094B" w:rsidRDefault="00DA31C9">
            <w:pPr>
              <w:pStyle w:val="TableParagraph"/>
              <w:numPr>
                <w:ilvl w:val="0"/>
                <w:numId w:val="30"/>
              </w:numPr>
              <w:tabs>
                <w:tab w:val="left" w:pos="225"/>
              </w:tabs>
              <w:spacing w:line="215" w:lineRule="exact"/>
              <w:ind w:left="225" w:hanging="119"/>
              <w:rPr>
                <w:sz w:val="20"/>
              </w:rPr>
            </w:pPr>
            <w:r>
              <w:rPr>
                <w:spacing w:val="-2"/>
                <w:sz w:val="20"/>
              </w:rPr>
              <w:t>exámenes</w:t>
            </w:r>
          </w:p>
        </w:tc>
      </w:tr>
      <w:tr w:rsidR="00CC094B" w14:paraId="2B528A00" w14:textId="77777777">
        <w:trPr>
          <w:trHeight w:val="311"/>
        </w:trPr>
        <w:tc>
          <w:tcPr>
            <w:tcW w:w="2832" w:type="dxa"/>
            <w:vMerge/>
            <w:tcBorders>
              <w:top w:val="nil"/>
            </w:tcBorders>
          </w:tcPr>
          <w:p w14:paraId="63C37F55" w14:textId="77777777" w:rsidR="00CC094B" w:rsidRDefault="00CC094B">
            <w:pPr>
              <w:rPr>
                <w:sz w:val="2"/>
                <w:szCs w:val="2"/>
              </w:rPr>
            </w:pPr>
          </w:p>
        </w:tc>
        <w:tc>
          <w:tcPr>
            <w:tcW w:w="6202" w:type="dxa"/>
            <w:gridSpan w:val="2"/>
          </w:tcPr>
          <w:p w14:paraId="5DF8C2B5" w14:textId="77777777" w:rsidR="00CC094B" w:rsidRDefault="00DA31C9">
            <w:pPr>
              <w:pStyle w:val="TableParagraph"/>
              <w:spacing w:line="225" w:lineRule="exact"/>
              <w:ind w:left="106"/>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5981EA32" w14:textId="77777777">
        <w:trPr>
          <w:trHeight w:val="316"/>
        </w:trPr>
        <w:tc>
          <w:tcPr>
            <w:tcW w:w="2832" w:type="dxa"/>
            <w:vMerge/>
            <w:tcBorders>
              <w:top w:val="nil"/>
            </w:tcBorders>
          </w:tcPr>
          <w:p w14:paraId="1884D93A" w14:textId="77777777" w:rsidR="00CC094B" w:rsidRDefault="00CC094B">
            <w:pPr>
              <w:rPr>
                <w:sz w:val="2"/>
                <w:szCs w:val="2"/>
              </w:rPr>
            </w:pPr>
          </w:p>
        </w:tc>
        <w:tc>
          <w:tcPr>
            <w:tcW w:w="6202" w:type="dxa"/>
            <w:gridSpan w:val="2"/>
          </w:tcPr>
          <w:p w14:paraId="3B8E3487" w14:textId="77777777" w:rsidR="00CC094B" w:rsidRDefault="00DA31C9">
            <w:pPr>
              <w:pStyle w:val="TableParagraph"/>
              <w:spacing w:line="225" w:lineRule="exact"/>
              <w:ind w:left="106"/>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54004045" w14:textId="77777777">
        <w:trPr>
          <w:trHeight w:val="316"/>
        </w:trPr>
        <w:tc>
          <w:tcPr>
            <w:tcW w:w="2832" w:type="dxa"/>
          </w:tcPr>
          <w:p w14:paraId="6802611F"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2" w:type="dxa"/>
            <w:gridSpan w:val="2"/>
          </w:tcPr>
          <w:p w14:paraId="3E54BDC0" w14:textId="77777777" w:rsidR="00CC094B" w:rsidRDefault="00DA31C9">
            <w:pPr>
              <w:pStyle w:val="TableParagraph"/>
              <w:spacing w:line="225" w:lineRule="exact"/>
              <w:ind w:left="106"/>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28AE88E2" w14:textId="77777777" w:rsidR="00CC094B" w:rsidRDefault="00DA31C9">
      <w:pPr>
        <w:spacing w:before="271" w:after="12"/>
        <w:ind w:left="2055"/>
        <w:rPr>
          <w:rFonts w:ascii="Arial" w:hAnsi="Arial"/>
          <w:b/>
          <w:sz w:val="24"/>
        </w:rPr>
      </w:pPr>
      <w:bookmarkStart w:id="8" w:name="Situación_de_aprendizaje_6."/>
      <w:bookmarkEnd w:id="8"/>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6.</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7866F103" w14:textId="77777777">
        <w:trPr>
          <w:trHeight w:val="316"/>
        </w:trPr>
        <w:tc>
          <w:tcPr>
            <w:tcW w:w="2828" w:type="dxa"/>
          </w:tcPr>
          <w:p w14:paraId="4AC61C92" w14:textId="77777777" w:rsidR="00CC094B" w:rsidRDefault="00DA31C9">
            <w:pPr>
              <w:pStyle w:val="TableParagraph"/>
              <w:spacing w:before="43"/>
              <w:rPr>
                <w:b/>
                <w:sz w:val="20"/>
              </w:rPr>
            </w:pPr>
            <w:r>
              <w:rPr>
                <w:b/>
                <w:spacing w:val="-2"/>
                <w:sz w:val="20"/>
              </w:rPr>
              <w:t>Título</w:t>
            </w:r>
          </w:p>
        </w:tc>
        <w:tc>
          <w:tcPr>
            <w:tcW w:w="6204" w:type="dxa"/>
          </w:tcPr>
          <w:p w14:paraId="2D42D80B" w14:textId="77777777" w:rsidR="00CC094B" w:rsidRDefault="00DA31C9">
            <w:pPr>
              <w:pStyle w:val="TableParagraph"/>
              <w:rPr>
                <w:b/>
                <w:sz w:val="20"/>
              </w:rPr>
            </w:pPr>
            <w:r>
              <w:rPr>
                <w:b/>
                <w:sz w:val="20"/>
              </w:rPr>
              <w:t>¿Y</w:t>
            </w:r>
            <w:r>
              <w:rPr>
                <w:b/>
                <w:spacing w:val="-2"/>
                <w:sz w:val="20"/>
              </w:rPr>
              <w:t xml:space="preserve"> </w:t>
            </w:r>
            <w:r>
              <w:rPr>
                <w:b/>
                <w:sz w:val="20"/>
              </w:rPr>
              <w:t>EL</w:t>
            </w:r>
            <w:r>
              <w:rPr>
                <w:b/>
                <w:spacing w:val="-6"/>
                <w:sz w:val="20"/>
              </w:rPr>
              <w:t xml:space="preserve"> </w:t>
            </w:r>
            <w:r>
              <w:rPr>
                <w:b/>
                <w:sz w:val="20"/>
              </w:rPr>
              <w:t>MUNDO</w:t>
            </w:r>
            <w:r>
              <w:rPr>
                <w:b/>
                <w:spacing w:val="1"/>
                <w:sz w:val="20"/>
              </w:rPr>
              <w:t xml:space="preserve"> </w:t>
            </w:r>
            <w:r>
              <w:rPr>
                <w:b/>
                <w:sz w:val="20"/>
              </w:rPr>
              <w:t>DE</w:t>
            </w:r>
            <w:r>
              <w:rPr>
                <w:b/>
                <w:spacing w:val="-6"/>
                <w:sz w:val="20"/>
              </w:rPr>
              <w:t xml:space="preserve"> </w:t>
            </w:r>
            <w:r>
              <w:rPr>
                <w:b/>
                <w:sz w:val="20"/>
              </w:rPr>
              <w:t>LO</w:t>
            </w:r>
            <w:r>
              <w:rPr>
                <w:b/>
                <w:spacing w:val="-3"/>
                <w:sz w:val="20"/>
              </w:rPr>
              <w:t xml:space="preserve"> </w:t>
            </w:r>
            <w:r>
              <w:rPr>
                <w:b/>
                <w:sz w:val="20"/>
              </w:rPr>
              <w:t>QUE</w:t>
            </w:r>
            <w:r>
              <w:rPr>
                <w:b/>
                <w:spacing w:val="-6"/>
                <w:sz w:val="20"/>
              </w:rPr>
              <w:t xml:space="preserve"> </w:t>
            </w:r>
            <w:r>
              <w:rPr>
                <w:b/>
                <w:sz w:val="20"/>
              </w:rPr>
              <w:t>NO</w:t>
            </w:r>
            <w:r>
              <w:rPr>
                <w:b/>
                <w:spacing w:val="-4"/>
                <w:sz w:val="20"/>
              </w:rPr>
              <w:t xml:space="preserve"> </w:t>
            </w:r>
            <w:r>
              <w:rPr>
                <w:b/>
                <w:sz w:val="20"/>
              </w:rPr>
              <w:t xml:space="preserve">SE </w:t>
            </w:r>
            <w:r>
              <w:rPr>
                <w:b/>
                <w:spacing w:val="-5"/>
                <w:sz w:val="20"/>
              </w:rPr>
              <w:t>VE?</w:t>
            </w:r>
          </w:p>
        </w:tc>
      </w:tr>
      <w:tr w:rsidR="00CC094B" w14:paraId="4313A033" w14:textId="77777777">
        <w:trPr>
          <w:trHeight w:val="311"/>
        </w:trPr>
        <w:tc>
          <w:tcPr>
            <w:tcW w:w="2828" w:type="dxa"/>
          </w:tcPr>
          <w:p w14:paraId="20390A2F" w14:textId="77777777" w:rsidR="00CC094B" w:rsidRDefault="00DA31C9">
            <w:pPr>
              <w:pStyle w:val="TableParagraph"/>
              <w:spacing w:before="38"/>
              <w:rPr>
                <w:b/>
                <w:sz w:val="20"/>
              </w:rPr>
            </w:pPr>
            <w:r>
              <w:rPr>
                <w:b/>
                <w:spacing w:val="-2"/>
                <w:sz w:val="20"/>
              </w:rPr>
              <w:t>Temporalización</w:t>
            </w:r>
          </w:p>
        </w:tc>
        <w:tc>
          <w:tcPr>
            <w:tcW w:w="6204" w:type="dxa"/>
          </w:tcPr>
          <w:p w14:paraId="47487DEC" w14:textId="77777777" w:rsidR="00CC094B" w:rsidRDefault="00DA31C9">
            <w:pPr>
              <w:pStyle w:val="TableParagraph"/>
              <w:spacing w:line="225" w:lineRule="exact"/>
              <w:rPr>
                <w:sz w:val="20"/>
              </w:rPr>
            </w:pPr>
            <w:r>
              <w:rPr>
                <w:sz w:val="20"/>
              </w:rPr>
              <w:t>4</w:t>
            </w:r>
            <w:r>
              <w:rPr>
                <w:spacing w:val="2"/>
                <w:sz w:val="20"/>
              </w:rPr>
              <w:t xml:space="preserve"> </w:t>
            </w:r>
            <w:r>
              <w:rPr>
                <w:spacing w:val="-2"/>
                <w:sz w:val="20"/>
              </w:rPr>
              <w:t>SESIONES</w:t>
            </w:r>
          </w:p>
        </w:tc>
      </w:tr>
      <w:tr w:rsidR="00CC094B" w14:paraId="27ADA576" w14:textId="77777777">
        <w:trPr>
          <w:trHeight w:val="633"/>
        </w:trPr>
        <w:tc>
          <w:tcPr>
            <w:tcW w:w="2828" w:type="dxa"/>
          </w:tcPr>
          <w:p w14:paraId="62F599B8" w14:textId="77777777" w:rsidR="00CC094B" w:rsidRDefault="00DA31C9">
            <w:pPr>
              <w:pStyle w:val="TableParagraph"/>
              <w:spacing w:before="202"/>
              <w:rPr>
                <w:b/>
                <w:sz w:val="20"/>
              </w:rPr>
            </w:pPr>
            <w:r>
              <w:rPr>
                <w:b/>
                <w:spacing w:val="-2"/>
                <w:sz w:val="20"/>
              </w:rPr>
              <w:t>Descripción</w:t>
            </w:r>
          </w:p>
        </w:tc>
        <w:tc>
          <w:tcPr>
            <w:tcW w:w="6204" w:type="dxa"/>
          </w:tcPr>
          <w:p w14:paraId="031715D8" w14:textId="77777777" w:rsidR="00CC094B" w:rsidRDefault="00DA31C9">
            <w:pPr>
              <w:pStyle w:val="TableParagraph"/>
              <w:spacing w:before="5" w:line="249" w:lineRule="auto"/>
              <w:rPr>
                <w:sz w:val="20"/>
              </w:rPr>
            </w:pPr>
            <w:r>
              <w:rPr>
                <w:sz w:val="20"/>
              </w:rPr>
              <w:t>Todos</w:t>
            </w:r>
            <w:r>
              <w:rPr>
                <w:spacing w:val="40"/>
                <w:sz w:val="20"/>
              </w:rPr>
              <w:t xml:space="preserve"> </w:t>
            </w:r>
            <w:r>
              <w:rPr>
                <w:sz w:val="20"/>
              </w:rPr>
              <w:t>los</w:t>
            </w:r>
            <w:r>
              <w:rPr>
                <w:spacing w:val="40"/>
                <w:sz w:val="20"/>
              </w:rPr>
              <w:t xml:space="preserve"> </w:t>
            </w:r>
            <w:r>
              <w:rPr>
                <w:sz w:val="20"/>
              </w:rPr>
              <w:t>seres</w:t>
            </w:r>
            <w:r>
              <w:rPr>
                <w:spacing w:val="40"/>
                <w:sz w:val="20"/>
              </w:rPr>
              <w:t xml:space="preserve"> </w:t>
            </w:r>
            <w:r>
              <w:rPr>
                <w:sz w:val="20"/>
              </w:rPr>
              <w:t>humanos</w:t>
            </w:r>
            <w:r>
              <w:rPr>
                <w:spacing w:val="40"/>
                <w:sz w:val="20"/>
              </w:rPr>
              <w:t xml:space="preserve"> </w:t>
            </w:r>
            <w:r>
              <w:rPr>
                <w:sz w:val="20"/>
              </w:rPr>
              <w:t>experimentamos</w:t>
            </w:r>
            <w:r>
              <w:rPr>
                <w:spacing w:val="40"/>
                <w:sz w:val="20"/>
              </w:rPr>
              <w:t xml:space="preserve"> </w:t>
            </w:r>
            <w:r>
              <w:rPr>
                <w:sz w:val="20"/>
              </w:rPr>
              <w:t>una</w:t>
            </w:r>
            <w:r>
              <w:rPr>
                <w:spacing w:val="40"/>
                <w:sz w:val="20"/>
              </w:rPr>
              <w:t xml:space="preserve"> </w:t>
            </w:r>
            <w:r>
              <w:rPr>
                <w:sz w:val="20"/>
              </w:rPr>
              <w:t>realidad</w:t>
            </w:r>
            <w:r>
              <w:rPr>
                <w:spacing w:val="40"/>
                <w:sz w:val="20"/>
              </w:rPr>
              <w:t xml:space="preserve"> </w:t>
            </w:r>
            <w:r>
              <w:rPr>
                <w:sz w:val="20"/>
              </w:rPr>
              <w:t>interior</w:t>
            </w:r>
            <w:r>
              <w:rPr>
                <w:spacing w:val="40"/>
                <w:sz w:val="20"/>
              </w:rPr>
              <w:t xml:space="preserve"> </w:t>
            </w:r>
            <w:r>
              <w:rPr>
                <w:sz w:val="20"/>
              </w:rPr>
              <w:t>que</w:t>
            </w:r>
            <w:r>
              <w:rPr>
                <w:spacing w:val="80"/>
                <w:sz w:val="20"/>
              </w:rPr>
              <w:t xml:space="preserve"> </w:t>
            </w:r>
            <w:r>
              <w:rPr>
                <w:spacing w:val="-2"/>
                <w:sz w:val="20"/>
              </w:rPr>
              <w:t>trasciende</w:t>
            </w:r>
            <w:r>
              <w:rPr>
                <w:spacing w:val="-9"/>
                <w:sz w:val="20"/>
              </w:rPr>
              <w:t xml:space="preserve"> </w:t>
            </w:r>
            <w:r>
              <w:rPr>
                <w:spacing w:val="-2"/>
                <w:sz w:val="20"/>
              </w:rPr>
              <w:t>los</w:t>
            </w:r>
            <w:r>
              <w:rPr>
                <w:spacing w:val="-5"/>
                <w:sz w:val="20"/>
              </w:rPr>
              <w:t xml:space="preserve"> </w:t>
            </w:r>
            <w:r>
              <w:rPr>
                <w:spacing w:val="-2"/>
                <w:sz w:val="20"/>
              </w:rPr>
              <w:t>límites</w:t>
            </w:r>
            <w:r>
              <w:rPr>
                <w:spacing w:val="-5"/>
                <w:sz w:val="20"/>
              </w:rPr>
              <w:t xml:space="preserve"> </w:t>
            </w:r>
            <w:r>
              <w:rPr>
                <w:spacing w:val="-2"/>
                <w:sz w:val="20"/>
              </w:rPr>
              <w:t>de</w:t>
            </w:r>
            <w:r>
              <w:rPr>
                <w:spacing w:val="-6"/>
                <w:sz w:val="20"/>
              </w:rPr>
              <w:t xml:space="preserve"> </w:t>
            </w:r>
            <w:r>
              <w:rPr>
                <w:spacing w:val="-2"/>
                <w:sz w:val="20"/>
              </w:rPr>
              <w:t>los</w:t>
            </w:r>
            <w:r>
              <w:rPr>
                <w:spacing w:val="-5"/>
                <w:sz w:val="20"/>
              </w:rPr>
              <w:t xml:space="preserve"> </w:t>
            </w:r>
            <w:r>
              <w:rPr>
                <w:spacing w:val="-2"/>
                <w:sz w:val="20"/>
              </w:rPr>
              <w:t>sentidos.</w:t>
            </w:r>
            <w:r>
              <w:rPr>
                <w:sz w:val="20"/>
              </w:rPr>
              <w:t xml:space="preserve"> </w:t>
            </w:r>
            <w:r>
              <w:rPr>
                <w:spacing w:val="-2"/>
                <w:sz w:val="20"/>
              </w:rPr>
              <w:t>Queremos</w:t>
            </w:r>
            <w:r>
              <w:rPr>
                <w:spacing w:val="-5"/>
                <w:sz w:val="20"/>
              </w:rPr>
              <w:t xml:space="preserve"> </w:t>
            </w:r>
            <w:r>
              <w:rPr>
                <w:spacing w:val="-2"/>
                <w:sz w:val="20"/>
              </w:rPr>
              <w:t>analizar</w:t>
            </w:r>
            <w:r>
              <w:rPr>
                <w:spacing w:val="1"/>
                <w:sz w:val="20"/>
              </w:rPr>
              <w:t xml:space="preserve"> </w:t>
            </w:r>
            <w:r>
              <w:rPr>
                <w:spacing w:val="-2"/>
                <w:sz w:val="20"/>
              </w:rPr>
              <w:t>qué</w:t>
            </w:r>
            <w:r>
              <w:rPr>
                <w:spacing w:val="-6"/>
                <w:sz w:val="20"/>
              </w:rPr>
              <w:t xml:space="preserve"> </w:t>
            </w:r>
            <w:r>
              <w:rPr>
                <w:spacing w:val="-2"/>
                <w:sz w:val="20"/>
              </w:rPr>
              <w:t>es</w:t>
            </w:r>
            <w:r>
              <w:rPr>
                <w:spacing w:val="-5"/>
                <w:sz w:val="20"/>
              </w:rPr>
              <w:t xml:space="preserve"> </w:t>
            </w:r>
            <w:r>
              <w:rPr>
                <w:spacing w:val="-2"/>
                <w:sz w:val="20"/>
              </w:rPr>
              <w:t>esa</w:t>
            </w:r>
            <w:r>
              <w:rPr>
                <w:spacing w:val="-1"/>
                <w:sz w:val="20"/>
              </w:rPr>
              <w:t xml:space="preserve"> </w:t>
            </w:r>
            <w:r>
              <w:rPr>
                <w:spacing w:val="-2"/>
                <w:sz w:val="20"/>
              </w:rPr>
              <w:t>realidad</w:t>
            </w:r>
          </w:p>
        </w:tc>
      </w:tr>
    </w:tbl>
    <w:p w14:paraId="4BB156DE" w14:textId="77777777" w:rsidR="00CC094B" w:rsidRDefault="00CC094B">
      <w:pPr>
        <w:spacing w:line="249" w:lineRule="auto"/>
        <w:rPr>
          <w:sz w:val="20"/>
        </w:rPr>
        <w:sectPr w:rsidR="00CC094B">
          <w:type w:val="continuous"/>
          <w:pgSz w:w="11910" w:h="16840"/>
          <w:pgMar w:top="1100" w:right="180" w:bottom="1015"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04BC525D" w14:textId="77777777">
        <w:trPr>
          <w:trHeight w:val="537"/>
        </w:trPr>
        <w:tc>
          <w:tcPr>
            <w:tcW w:w="2828" w:type="dxa"/>
          </w:tcPr>
          <w:p w14:paraId="6D5E5990" w14:textId="77777777" w:rsidR="00CC094B" w:rsidRDefault="00CC094B">
            <w:pPr>
              <w:pStyle w:val="TableParagraph"/>
              <w:ind w:left="0"/>
              <w:rPr>
                <w:sz w:val="20"/>
              </w:rPr>
            </w:pPr>
          </w:p>
        </w:tc>
        <w:tc>
          <w:tcPr>
            <w:tcW w:w="6204" w:type="dxa"/>
            <w:gridSpan w:val="2"/>
          </w:tcPr>
          <w:p w14:paraId="579EDE20" w14:textId="77777777" w:rsidR="00CC094B" w:rsidRDefault="00DA31C9">
            <w:pPr>
              <w:pStyle w:val="TableParagraph"/>
              <w:spacing w:before="5" w:line="249" w:lineRule="auto"/>
              <w:ind w:right="90"/>
              <w:rPr>
                <w:sz w:val="20"/>
              </w:rPr>
            </w:pPr>
            <w:r>
              <w:rPr>
                <w:sz w:val="20"/>
              </w:rPr>
              <w:t>interior. Esa realidad</w:t>
            </w:r>
            <w:r>
              <w:rPr>
                <w:spacing w:val="-5"/>
                <w:sz w:val="20"/>
              </w:rPr>
              <w:t xml:space="preserve"> </w:t>
            </w:r>
            <w:r>
              <w:rPr>
                <w:sz w:val="20"/>
              </w:rPr>
              <w:t xml:space="preserve">nos comunica con nuestro deseo de vivir en plenitud </w:t>
            </w:r>
            <w:r>
              <w:rPr>
                <w:spacing w:val="-2"/>
                <w:sz w:val="20"/>
              </w:rPr>
              <w:t>y</w:t>
            </w:r>
            <w:r>
              <w:rPr>
                <w:spacing w:val="-16"/>
                <w:sz w:val="20"/>
              </w:rPr>
              <w:t xml:space="preserve"> </w:t>
            </w:r>
            <w:r>
              <w:rPr>
                <w:spacing w:val="-2"/>
                <w:sz w:val="20"/>
              </w:rPr>
              <w:t>nos</w:t>
            </w:r>
            <w:r>
              <w:rPr>
                <w:spacing w:val="-5"/>
                <w:sz w:val="20"/>
              </w:rPr>
              <w:t xml:space="preserve"> </w:t>
            </w:r>
            <w:r>
              <w:rPr>
                <w:spacing w:val="-2"/>
                <w:sz w:val="20"/>
              </w:rPr>
              <w:t>mueve</w:t>
            </w:r>
            <w:r>
              <w:rPr>
                <w:spacing w:val="-6"/>
                <w:sz w:val="20"/>
              </w:rPr>
              <w:t xml:space="preserve"> </w:t>
            </w:r>
            <w:r>
              <w:rPr>
                <w:spacing w:val="-2"/>
                <w:sz w:val="20"/>
              </w:rPr>
              <w:t>hacia</w:t>
            </w:r>
            <w:r>
              <w:rPr>
                <w:spacing w:val="-6"/>
                <w:sz w:val="20"/>
              </w:rPr>
              <w:t xml:space="preserve"> </w:t>
            </w:r>
            <w:r>
              <w:rPr>
                <w:spacing w:val="-2"/>
                <w:sz w:val="20"/>
              </w:rPr>
              <w:t>una</w:t>
            </w:r>
            <w:r>
              <w:rPr>
                <w:spacing w:val="-1"/>
                <w:sz w:val="20"/>
              </w:rPr>
              <w:t xml:space="preserve"> </w:t>
            </w:r>
            <w:r>
              <w:rPr>
                <w:spacing w:val="-2"/>
                <w:sz w:val="20"/>
              </w:rPr>
              <w:t>búsqueda</w:t>
            </w:r>
            <w:r>
              <w:rPr>
                <w:spacing w:val="-6"/>
                <w:sz w:val="20"/>
              </w:rPr>
              <w:t xml:space="preserve"> </w:t>
            </w:r>
            <w:r>
              <w:rPr>
                <w:spacing w:val="-2"/>
                <w:sz w:val="20"/>
              </w:rPr>
              <w:t>común</w:t>
            </w:r>
            <w:r>
              <w:rPr>
                <w:spacing w:val="-3"/>
                <w:sz w:val="20"/>
              </w:rPr>
              <w:t xml:space="preserve"> </w:t>
            </w:r>
            <w:r>
              <w:rPr>
                <w:spacing w:val="-2"/>
                <w:sz w:val="20"/>
              </w:rPr>
              <w:t>que</w:t>
            </w:r>
            <w:r>
              <w:rPr>
                <w:spacing w:val="-5"/>
                <w:sz w:val="20"/>
              </w:rPr>
              <w:t xml:space="preserve"> </w:t>
            </w:r>
            <w:r>
              <w:rPr>
                <w:spacing w:val="-2"/>
                <w:sz w:val="20"/>
              </w:rPr>
              <w:t>se</w:t>
            </w:r>
            <w:r>
              <w:rPr>
                <w:spacing w:val="-6"/>
                <w:sz w:val="20"/>
              </w:rPr>
              <w:t xml:space="preserve"> </w:t>
            </w:r>
            <w:r>
              <w:rPr>
                <w:spacing w:val="-2"/>
                <w:sz w:val="20"/>
              </w:rPr>
              <w:t>expresa</w:t>
            </w:r>
            <w:r>
              <w:rPr>
                <w:spacing w:val="-7"/>
                <w:sz w:val="20"/>
              </w:rPr>
              <w:t xml:space="preserve"> </w:t>
            </w:r>
            <w:r>
              <w:rPr>
                <w:spacing w:val="-2"/>
                <w:sz w:val="20"/>
              </w:rPr>
              <w:t>de</w:t>
            </w:r>
            <w:r>
              <w:rPr>
                <w:spacing w:val="-6"/>
                <w:sz w:val="20"/>
              </w:rPr>
              <w:t xml:space="preserve"> </w:t>
            </w:r>
            <w:r>
              <w:rPr>
                <w:spacing w:val="-2"/>
                <w:sz w:val="20"/>
              </w:rPr>
              <w:t>muchas</w:t>
            </w:r>
            <w:r>
              <w:rPr>
                <w:spacing w:val="-10"/>
                <w:sz w:val="20"/>
              </w:rPr>
              <w:t xml:space="preserve"> </w:t>
            </w:r>
            <w:r>
              <w:rPr>
                <w:spacing w:val="-2"/>
                <w:sz w:val="20"/>
              </w:rPr>
              <w:t>maneras.</w:t>
            </w:r>
          </w:p>
        </w:tc>
      </w:tr>
      <w:tr w:rsidR="00CC094B" w14:paraId="7F517F93" w14:textId="77777777">
        <w:trPr>
          <w:trHeight w:val="421"/>
        </w:trPr>
        <w:tc>
          <w:tcPr>
            <w:tcW w:w="2828" w:type="dxa"/>
          </w:tcPr>
          <w:p w14:paraId="47B05A01"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4" w:type="dxa"/>
            <w:gridSpan w:val="2"/>
          </w:tcPr>
          <w:p w14:paraId="5379B63F" w14:textId="77777777" w:rsidR="00CC094B" w:rsidRDefault="00DA31C9">
            <w:pPr>
              <w:pStyle w:val="TableParagraph"/>
              <w:spacing w:line="225" w:lineRule="exact"/>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63D20505" w14:textId="77777777">
        <w:trPr>
          <w:trHeight w:val="316"/>
        </w:trPr>
        <w:tc>
          <w:tcPr>
            <w:tcW w:w="2828" w:type="dxa"/>
          </w:tcPr>
          <w:p w14:paraId="749831CB"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4" w:type="dxa"/>
            <w:gridSpan w:val="2"/>
          </w:tcPr>
          <w:p w14:paraId="0DBB41A5" w14:textId="77777777" w:rsidR="00CC094B" w:rsidRDefault="00DA31C9">
            <w:pPr>
              <w:pStyle w:val="TableParagraph"/>
              <w:spacing w:line="225" w:lineRule="exact"/>
              <w:rPr>
                <w:sz w:val="20"/>
              </w:rPr>
            </w:pPr>
            <w:r>
              <w:rPr>
                <w:spacing w:val="-5"/>
                <w:sz w:val="20"/>
              </w:rPr>
              <w:t>4,5</w:t>
            </w:r>
          </w:p>
        </w:tc>
      </w:tr>
      <w:tr w:rsidR="00CC094B" w14:paraId="238DF193" w14:textId="77777777">
        <w:trPr>
          <w:trHeight w:val="412"/>
        </w:trPr>
        <w:tc>
          <w:tcPr>
            <w:tcW w:w="2828" w:type="dxa"/>
            <w:vMerge w:val="restart"/>
          </w:tcPr>
          <w:p w14:paraId="0B1785DC" w14:textId="77777777" w:rsidR="00CC094B" w:rsidRDefault="00CC094B">
            <w:pPr>
              <w:pStyle w:val="TableParagraph"/>
              <w:spacing w:before="73"/>
              <w:ind w:left="0"/>
              <w:rPr>
                <w:rFonts w:ascii="Arial"/>
                <w:b/>
                <w:sz w:val="20"/>
              </w:rPr>
            </w:pPr>
          </w:p>
          <w:p w14:paraId="2076F1C3"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11" w:type="dxa"/>
          </w:tcPr>
          <w:p w14:paraId="0E257918" w14:textId="77777777" w:rsidR="00CC094B" w:rsidRDefault="00DA31C9">
            <w:pPr>
              <w:pStyle w:val="TableParagraph"/>
              <w:rPr>
                <w:b/>
                <w:sz w:val="18"/>
              </w:rPr>
            </w:pPr>
            <w:r>
              <w:rPr>
                <w:b/>
                <w:sz w:val="18"/>
              </w:rPr>
              <w:t>C.E.</w:t>
            </w:r>
            <w:r>
              <w:rPr>
                <w:b/>
                <w:spacing w:val="1"/>
                <w:sz w:val="18"/>
              </w:rPr>
              <w:t xml:space="preserve"> </w:t>
            </w:r>
            <w:r>
              <w:rPr>
                <w:b/>
                <w:spacing w:val="-10"/>
                <w:sz w:val="18"/>
              </w:rPr>
              <w:t>4</w:t>
            </w:r>
          </w:p>
        </w:tc>
        <w:tc>
          <w:tcPr>
            <w:tcW w:w="5493" w:type="dxa"/>
          </w:tcPr>
          <w:p w14:paraId="4EA34A7C" w14:textId="77777777" w:rsidR="00CC094B" w:rsidRDefault="00DA31C9">
            <w:pPr>
              <w:pStyle w:val="TableParagraph"/>
              <w:spacing w:line="202" w:lineRule="exact"/>
              <w:rPr>
                <w:sz w:val="18"/>
              </w:rPr>
            </w:pPr>
            <w:r>
              <w:rPr>
                <w:sz w:val="18"/>
              </w:rPr>
              <w:t>CCL4,</w:t>
            </w:r>
            <w:r>
              <w:rPr>
                <w:spacing w:val="27"/>
                <w:sz w:val="18"/>
              </w:rPr>
              <w:t xml:space="preserve"> </w:t>
            </w:r>
            <w:r>
              <w:rPr>
                <w:sz w:val="18"/>
              </w:rPr>
              <w:t>CP3,</w:t>
            </w:r>
            <w:r>
              <w:rPr>
                <w:spacing w:val="25"/>
                <w:sz w:val="18"/>
              </w:rPr>
              <w:t xml:space="preserve"> </w:t>
            </w:r>
            <w:r>
              <w:rPr>
                <w:sz w:val="18"/>
              </w:rPr>
              <w:t>CD2,</w:t>
            </w:r>
            <w:r>
              <w:rPr>
                <w:spacing w:val="27"/>
                <w:sz w:val="18"/>
              </w:rPr>
              <w:t xml:space="preserve"> </w:t>
            </w:r>
            <w:r>
              <w:rPr>
                <w:sz w:val="18"/>
              </w:rPr>
              <w:t>CD3,</w:t>
            </w:r>
            <w:r>
              <w:rPr>
                <w:spacing w:val="28"/>
                <w:sz w:val="18"/>
              </w:rPr>
              <w:t xml:space="preserve"> </w:t>
            </w:r>
            <w:r>
              <w:rPr>
                <w:sz w:val="18"/>
              </w:rPr>
              <w:t>CC3,</w:t>
            </w:r>
            <w:r>
              <w:rPr>
                <w:spacing w:val="24"/>
                <w:sz w:val="18"/>
              </w:rPr>
              <w:t xml:space="preserve"> </w:t>
            </w:r>
            <w:r>
              <w:rPr>
                <w:sz w:val="18"/>
              </w:rPr>
              <w:t>CCEC1,</w:t>
            </w:r>
            <w:r>
              <w:rPr>
                <w:spacing w:val="27"/>
                <w:sz w:val="18"/>
              </w:rPr>
              <w:t xml:space="preserve"> </w:t>
            </w:r>
            <w:r>
              <w:rPr>
                <w:sz w:val="18"/>
              </w:rPr>
              <w:t>CCEC2,</w:t>
            </w:r>
            <w:r>
              <w:rPr>
                <w:spacing w:val="28"/>
                <w:sz w:val="18"/>
              </w:rPr>
              <w:t xml:space="preserve"> </w:t>
            </w:r>
            <w:r>
              <w:rPr>
                <w:sz w:val="18"/>
              </w:rPr>
              <w:t>CCEC3.2,</w:t>
            </w:r>
            <w:r>
              <w:rPr>
                <w:spacing w:val="24"/>
                <w:sz w:val="18"/>
              </w:rPr>
              <w:t xml:space="preserve"> </w:t>
            </w:r>
            <w:r>
              <w:rPr>
                <w:spacing w:val="-2"/>
                <w:sz w:val="18"/>
              </w:rPr>
              <w:t>CCEC4.1,</w:t>
            </w:r>
          </w:p>
          <w:p w14:paraId="696D5CCC" w14:textId="77777777" w:rsidR="00CC094B" w:rsidRDefault="00DA31C9">
            <w:pPr>
              <w:pStyle w:val="TableParagraph"/>
              <w:spacing w:line="191" w:lineRule="exact"/>
              <w:rPr>
                <w:sz w:val="18"/>
              </w:rPr>
            </w:pPr>
            <w:r>
              <w:rPr>
                <w:spacing w:val="-2"/>
                <w:sz w:val="18"/>
              </w:rPr>
              <w:t>CCEC4.2.</w:t>
            </w:r>
          </w:p>
        </w:tc>
      </w:tr>
      <w:tr w:rsidR="00CC094B" w14:paraId="250AB6F9" w14:textId="77777777">
        <w:trPr>
          <w:trHeight w:val="412"/>
        </w:trPr>
        <w:tc>
          <w:tcPr>
            <w:tcW w:w="2828" w:type="dxa"/>
            <w:vMerge/>
            <w:tcBorders>
              <w:top w:val="nil"/>
            </w:tcBorders>
          </w:tcPr>
          <w:p w14:paraId="17796AB9" w14:textId="77777777" w:rsidR="00CC094B" w:rsidRDefault="00CC094B">
            <w:pPr>
              <w:rPr>
                <w:sz w:val="2"/>
                <w:szCs w:val="2"/>
              </w:rPr>
            </w:pPr>
          </w:p>
        </w:tc>
        <w:tc>
          <w:tcPr>
            <w:tcW w:w="711" w:type="dxa"/>
          </w:tcPr>
          <w:p w14:paraId="27FFF846"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5</w:t>
            </w:r>
          </w:p>
        </w:tc>
        <w:tc>
          <w:tcPr>
            <w:tcW w:w="5493" w:type="dxa"/>
          </w:tcPr>
          <w:p w14:paraId="21E470B2" w14:textId="77777777" w:rsidR="00CC094B" w:rsidRDefault="00DA31C9">
            <w:pPr>
              <w:pStyle w:val="TableParagraph"/>
              <w:spacing w:line="202" w:lineRule="exact"/>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53C41948" w14:textId="77777777" w:rsidR="00CC094B" w:rsidRDefault="00DA31C9">
            <w:pPr>
              <w:pStyle w:val="TableParagraph"/>
              <w:spacing w:line="191" w:lineRule="exact"/>
              <w:rPr>
                <w:sz w:val="18"/>
              </w:rPr>
            </w:pPr>
            <w:r>
              <w:rPr>
                <w:spacing w:val="-2"/>
                <w:sz w:val="18"/>
              </w:rPr>
              <w:t>CCEC4.1.</w:t>
            </w:r>
          </w:p>
        </w:tc>
      </w:tr>
      <w:tr w:rsidR="00CC094B" w14:paraId="02ED38EC" w14:textId="77777777">
        <w:trPr>
          <w:trHeight w:val="205"/>
        </w:trPr>
        <w:tc>
          <w:tcPr>
            <w:tcW w:w="2828" w:type="dxa"/>
            <w:vMerge w:val="restart"/>
          </w:tcPr>
          <w:p w14:paraId="271A43CD" w14:textId="77777777" w:rsidR="00CC094B" w:rsidRDefault="00DA31C9">
            <w:pPr>
              <w:pStyle w:val="TableParagraph"/>
              <w:spacing w:before="9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11" w:type="dxa"/>
          </w:tcPr>
          <w:p w14:paraId="35A7E50B" w14:textId="77777777" w:rsidR="00CC094B" w:rsidRDefault="00DA31C9">
            <w:pPr>
              <w:pStyle w:val="TableParagraph"/>
              <w:spacing w:line="186" w:lineRule="exact"/>
              <w:rPr>
                <w:b/>
                <w:sz w:val="18"/>
              </w:rPr>
            </w:pPr>
            <w:r>
              <w:rPr>
                <w:b/>
                <w:sz w:val="18"/>
              </w:rPr>
              <w:t>C.E.</w:t>
            </w:r>
            <w:r>
              <w:rPr>
                <w:b/>
                <w:spacing w:val="1"/>
                <w:sz w:val="18"/>
              </w:rPr>
              <w:t xml:space="preserve"> </w:t>
            </w:r>
            <w:r>
              <w:rPr>
                <w:b/>
                <w:spacing w:val="-10"/>
                <w:sz w:val="18"/>
              </w:rPr>
              <w:t>4</w:t>
            </w:r>
          </w:p>
        </w:tc>
        <w:tc>
          <w:tcPr>
            <w:tcW w:w="5493" w:type="dxa"/>
          </w:tcPr>
          <w:p w14:paraId="050A9B1C" w14:textId="77777777" w:rsidR="00CC094B" w:rsidRDefault="00DA31C9">
            <w:pPr>
              <w:pStyle w:val="TableParagraph"/>
              <w:spacing w:line="186" w:lineRule="exact"/>
              <w:rPr>
                <w:sz w:val="18"/>
              </w:rPr>
            </w:pPr>
            <w:r>
              <w:rPr>
                <w:sz w:val="18"/>
              </w:rPr>
              <w:t>4.1.;</w:t>
            </w:r>
            <w:r>
              <w:rPr>
                <w:spacing w:val="2"/>
                <w:sz w:val="18"/>
              </w:rPr>
              <w:t xml:space="preserve"> </w:t>
            </w:r>
            <w:r>
              <w:rPr>
                <w:spacing w:val="-4"/>
                <w:sz w:val="18"/>
              </w:rPr>
              <w:t>4.2.</w:t>
            </w:r>
          </w:p>
        </w:tc>
      </w:tr>
      <w:tr w:rsidR="00CC094B" w14:paraId="692D808C" w14:textId="77777777">
        <w:trPr>
          <w:trHeight w:val="210"/>
        </w:trPr>
        <w:tc>
          <w:tcPr>
            <w:tcW w:w="2828" w:type="dxa"/>
            <w:vMerge/>
            <w:tcBorders>
              <w:top w:val="nil"/>
            </w:tcBorders>
          </w:tcPr>
          <w:p w14:paraId="61AD6E9A" w14:textId="77777777" w:rsidR="00CC094B" w:rsidRDefault="00CC094B">
            <w:pPr>
              <w:rPr>
                <w:sz w:val="2"/>
                <w:szCs w:val="2"/>
              </w:rPr>
            </w:pPr>
          </w:p>
        </w:tc>
        <w:tc>
          <w:tcPr>
            <w:tcW w:w="711" w:type="dxa"/>
          </w:tcPr>
          <w:p w14:paraId="557904FB" w14:textId="77777777" w:rsidR="00CC094B" w:rsidRDefault="00DA31C9">
            <w:pPr>
              <w:pStyle w:val="TableParagraph"/>
              <w:spacing w:line="191" w:lineRule="exact"/>
              <w:rPr>
                <w:b/>
                <w:sz w:val="18"/>
              </w:rPr>
            </w:pPr>
            <w:r>
              <w:rPr>
                <w:b/>
                <w:sz w:val="18"/>
              </w:rPr>
              <w:t>C.E.</w:t>
            </w:r>
            <w:r>
              <w:rPr>
                <w:b/>
                <w:spacing w:val="1"/>
                <w:sz w:val="18"/>
              </w:rPr>
              <w:t xml:space="preserve"> </w:t>
            </w:r>
            <w:r>
              <w:rPr>
                <w:b/>
                <w:spacing w:val="-10"/>
                <w:sz w:val="18"/>
              </w:rPr>
              <w:t>5</w:t>
            </w:r>
          </w:p>
        </w:tc>
        <w:tc>
          <w:tcPr>
            <w:tcW w:w="5493" w:type="dxa"/>
          </w:tcPr>
          <w:p w14:paraId="1EC0E568" w14:textId="77777777" w:rsidR="00CC094B" w:rsidRDefault="00DA31C9">
            <w:pPr>
              <w:pStyle w:val="TableParagraph"/>
              <w:spacing w:line="191" w:lineRule="exact"/>
              <w:rPr>
                <w:sz w:val="18"/>
              </w:rPr>
            </w:pPr>
            <w:r>
              <w:rPr>
                <w:sz w:val="18"/>
              </w:rPr>
              <w:t>5.1.;</w:t>
            </w:r>
            <w:r>
              <w:rPr>
                <w:spacing w:val="2"/>
                <w:sz w:val="18"/>
              </w:rPr>
              <w:t xml:space="preserve"> </w:t>
            </w:r>
            <w:r>
              <w:rPr>
                <w:spacing w:val="-4"/>
                <w:sz w:val="18"/>
              </w:rPr>
              <w:t>5.2.</w:t>
            </w:r>
          </w:p>
        </w:tc>
      </w:tr>
      <w:tr w:rsidR="00CC094B" w14:paraId="5F8501FC" w14:textId="77777777">
        <w:trPr>
          <w:trHeight w:val="5458"/>
        </w:trPr>
        <w:tc>
          <w:tcPr>
            <w:tcW w:w="2828" w:type="dxa"/>
          </w:tcPr>
          <w:p w14:paraId="11A97CCA" w14:textId="77777777" w:rsidR="00CC094B" w:rsidRDefault="00CC094B">
            <w:pPr>
              <w:pStyle w:val="TableParagraph"/>
              <w:ind w:left="0"/>
              <w:rPr>
                <w:rFonts w:ascii="Arial"/>
                <w:b/>
                <w:sz w:val="20"/>
              </w:rPr>
            </w:pPr>
          </w:p>
          <w:p w14:paraId="2E250383" w14:textId="77777777" w:rsidR="00CC094B" w:rsidRDefault="00CC094B">
            <w:pPr>
              <w:pStyle w:val="TableParagraph"/>
              <w:ind w:left="0"/>
              <w:rPr>
                <w:rFonts w:ascii="Arial"/>
                <w:b/>
                <w:sz w:val="20"/>
              </w:rPr>
            </w:pPr>
          </w:p>
          <w:p w14:paraId="5D047FEC" w14:textId="77777777" w:rsidR="00CC094B" w:rsidRDefault="00CC094B">
            <w:pPr>
              <w:pStyle w:val="TableParagraph"/>
              <w:ind w:left="0"/>
              <w:rPr>
                <w:rFonts w:ascii="Arial"/>
                <w:b/>
                <w:sz w:val="20"/>
              </w:rPr>
            </w:pPr>
          </w:p>
          <w:p w14:paraId="10AC5794" w14:textId="77777777" w:rsidR="00CC094B" w:rsidRDefault="00CC094B">
            <w:pPr>
              <w:pStyle w:val="TableParagraph"/>
              <w:ind w:left="0"/>
              <w:rPr>
                <w:rFonts w:ascii="Arial"/>
                <w:b/>
                <w:sz w:val="20"/>
              </w:rPr>
            </w:pPr>
          </w:p>
          <w:p w14:paraId="3EA8903F" w14:textId="77777777" w:rsidR="00CC094B" w:rsidRDefault="00CC094B">
            <w:pPr>
              <w:pStyle w:val="TableParagraph"/>
              <w:ind w:left="0"/>
              <w:rPr>
                <w:rFonts w:ascii="Arial"/>
                <w:b/>
                <w:sz w:val="20"/>
              </w:rPr>
            </w:pPr>
          </w:p>
          <w:p w14:paraId="63B2A5AA" w14:textId="77777777" w:rsidR="00CC094B" w:rsidRDefault="00CC094B">
            <w:pPr>
              <w:pStyle w:val="TableParagraph"/>
              <w:ind w:left="0"/>
              <w:rPr>
                <w:rFonts w:ascii="Arial"/>
                <w:b/>
                <w:sz w:val="20"/>
              </w:rPr>
            </w:pPr>
          </w:p>
          <w:p w14:paraId="578A505C" w14:textId="77777777" w:rsidR="00CC094B" w:rsidRDefault="00CC094B">
            <w:pPr>
              <w:pStyle w:val="TableParagraph"/>
              <w:ind w:left="0"/>
              <w:rPr>
                <w:rFonts w:ascii="Arial"/>
                <w:b/>
                <w:sz w:val="20"/>
              </w:rPr>
            </w:pPr>
          </w:p>
          <w:p w14:paraId="7039BEF2" w14:textId="77777777" w:rsidR="00CC094B" w:rsidRDefault="00CC094B">
            <w:pPr>
              <w:pStyle w:val="TableParagraph"/>
              <w:ind w:left="0"/>
              <w:rPr>
                <w:rFonts w:ascii="Arial"/>
                <w:b/>
                <w:sz w:val="20"/>
              </w:rPr>
            </w:pPr>
          </w:p>
          <w:p w14:paraId="725F4ED6" w14:textId="77777777" w:rsidR="00CC094B" w:rsidRDefault="00CC094B">
            <w:pPr>
              <w:pStyle w:val="TableParagraph"/>
              <w:ind w:left="0"/>
              <w:rPr>
                <w:rFonts w:ascii="Arial"/>
                <w:b/>
                <w:sz w:val="20"/>
              </w:rPr>
            </w:pPr>
          </w:p>
          <w:p w14:paraId="4D604A92" w14:textId="77777777" w:rsidR="00CC094B" w:rsidRDefault="00CC094B">
            <w:pPr>
              <w:pStyle w:val="TableParagraph"/>
              <w:ind w:left="0"/>
              <w:rPr>
                <w:rFonts w:ascii="Arial"/>
                <w:b/>
                <w:sz w:val="20"/>
              </w:rPr>
            </w:pPr>
          </w:p>
          <w:p w14:paraId="0219B35C" w14:textId="77777777" w:rsidR="00CC094B" w:rsidRDefault="00CC094B">
            <w:pPr>
              <w:pStyle w:val="TableParagraph"/>
              <w:spacing w:before="82"/>
              <w:ind w:left="0"/>
              <w:rPr>
                <w:rFonts w:ascii="Arial"/>
                <w:b/>
                <w:sz w:val="20"/>
              </w:rPr>
            </w:pPr>
          </w:p>
          <w:p w14:paraId="2F028E9D"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4" w:type="dxa"/>
            <w:gridSpan w:val="2"/>
          </w:tcPr>
          <w:p w14:paraId="1025EDBD" w14:textId="77777777" w:rsidR="00CC094B" w:rsidRDefault="00DA31C9">
            <w:pPr>
              <w:pStyle w:val="TableParagraph"/>
              <w:numPr>
                <w:ilvl w:val="0"/>
                <w:numId w:val="29"/>
              </w:numPr>
              <w:tabs>
                <w:tab w:val="left" w:pos="1391"/>
              </w:tabs>
              <w:spacing w:line="247" w:lineRule="exact"/>
              <w:ind w:left="1391" w:hanging="359"/>
              <w:jc w:val="both"/>
              <w:rPr>
                <w:rFonts w:ascii="Arial MT" w:hAnsi="Arial MT"/>
                <w:sz w:val="20"/>
              </w:rPr>
            </w:pPr>
            <w:r>
              <w:rPr>
                <w:rFonts w:ascii="Arial MT" w:hAnsi="Arial MT"/>
                <w:sz w:val="20"/>
              </w:rPr>
              <w:t>Sentido</w:t>
            </w:r>
            <w:r>
              <w:rPr>
                <w:rFonts w:ascii="Arial MT" w:hAnsi="Arial MT"/>
                <w:spacing w:val="-6"/>
                <w:sz w:val="20"/>
              </w:rPr>
              <w:t xml:space="preserve"> </w:t>
            </w:r>
            <w:r>
              <w:rPr>
                <w:rFonts w:ascii="Arial MT" w:hAnsi="Arial MT"/>
                <w:sz w:val="20"/>
              </w:rPr>
              <w:t>artístico</w:t>
            </w:r>
            <w:r>
              <w:rPr>
                <w:rFonts w:ascii="Arial MT" w:hAnsi="Arial MT"/>
                <w:spacing w:val="-10"/>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creatividad</w:t>
            </w:r>
            <w:r>
              <w:rPr>
                <w:rFonts w:ascii="Arial MT" w:hAnsi="Arial MT"/>
                <w:spacing w:val="-6"/>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diálogo</w:t>
            </w:r>
            <w:r>
              <w:rPr>
                <w:rFonts w:ascii="Arial MT" w:hAnsi="Arial MT"/>
                <w:spacing w:val="-6"/>
                <w:sz w:val="20"/>
              </w:rPr>
              <w:t xml:space="preserve"> </w:t>
            </w:r>
            <w:r>
              <w:rPr>
                <w:rFonts w:ascii="Arial MT" w:hAnsi="Arial MT"/>
                <w:sz w:val="20"/>
              </w:rPr>
              <w:t>fe-</w:t>
            </w:r>
            <w:r>
              <w:rPr>
                <w:rFonts w:ascii="Arial MT" w:hAnsi="Arial MT"/>
                <w:spacing w:val="-2"/>
                <w:sz w:val="20"/>
              </w:rPr>
              <w:t>cultura</w:t>
            </w:r>
          </w:p>
          <w:p w14:paraId="1A1E27D5" w14:textId="77777777" w:rsidR="00CC094B" w:rsidRDefault="00DA31C9">
            <w:pPr>
              <w:pStyle w:val="TableParagraph"/>
              <w:numPr>
                <w:ilvl w:val="0"/>
                <w:numId w:val="29"/>
              </w:numPr>
              <w:tabs>
                <w:tab w:val="left" w:pos="1392"/>
              </w:tabs>
              <w:spacing w:line="237" w:lineRule="auto"/>
              <w:ind w:right="91"/>
              <w:jc w:val="both"/>
              <w:rPr>
                <w:rFonts w:ascii="Arial MT" w:hAnsi="Arial MT"/>
                <w:sz w:val="20"/>
              </w:rPr>
            </w:pPr>
            <w:r>
              <w:rPr>
                <w:rFonts w:ascii="Arial MT" w:hAnsi="Arial MT"/>
                <w:sz w:val="20"/>
              </w:rPr>
              <w:t>Habilidades para el análisis y la contemplación de obras de arte sobre relatos bíblicos, historia de la salvación y vida de Jesucristo.</w:t>
            </w:r>
          </w:p>
          <w:p w14:paraId="11EAC463" w14:textId="77777777" w:rsidR="00CC094B" w:rsidRDefault="00DA31C9">
            <w:pPr>
              <w:pStyle w:val="TableParagraph"/>
              <w:numPr>
                <w:ilvl w:val="0"/>
                <w:numId w:val="29"/>
              </w:numPr>
              <w:tabs>
                <w:tab w:val="left" w:pos="1392"/>
              </w:tabs>
              <w:spacing w:before="5" w:line="237" w:lineRule="auto"/>
              <w:ind w:right="91"/>
              <w:jc w:val="both"/>
              <w:rPr>
                <w:rFonts w:ascii="Arial MT" w:hAnsi="Arial MT"/>
                <w:sz w:val="20"/>
              </w:rPr>
            </w:pPr>
            <w:r>
              <w:rPr>
                <w:rFonts w:ascii="Arial MT" w:hAnsi="Arial MT"/>
                <w:sz w:val="20"/>
              </w:rPr>
              <w:t>Las manifestaciones sociales y culturales como expresión de los valores y creencias de la identidad de los pueblos.</w:t>
            </w:r>
          </w:p>
          <w:p w14:paraId="767CD1AB" w14:textId="77777777" w:rsidR="00CC094B" w:rsidRDefault="00DA31C9">
            <w:pPr>
              <w:pStyle w:val="TableParagraph"/>
              <w:numPr>
                <w:ilvl w:val="0"/>
                <w:numId w:val="29"/>
              </w:numPr>
              <w:tabs>
                <w:tab w:val="left" w:pos="1392"/>
              </w:tabs>
              <w:spacing w:before="11" w:line="230" w:lineRule="auto"/>
              <w:ind w:right="96"/>
              <w:jc w:val="both"/>
              <w:rPr>
                <w:rFonts w:ascii="Arial MT" w:hAnsi="Arial MT"/>
                <w:sz w:val="20"/>
              </w:rPr>
            </w:pPr>
            <w:r>
              <w:rPr>
                <w:rFonts w:ascii="Arial MT" w:hAnsi="Arial MT"/>
                <w:sz w:val="20"/>
              </w:rPr>
              <w:t>El cristianismo y su expresión artística en la música, la literatura y las artes.</w:t>
            </w:r>
          </w:p>
          <w:p w14:paraId="2D8486CE" w14:textId="77777777" w:rsidR="00CC094B" w:rsidRDefault="00DA31C9">
            <w:pPr>
              <w:pStyle w:val="TableParagraph"/>
              <w:numPr>
                <w:ilvl w:val="0"/>
                <w:numId w:val="29"/>
              </w:numPr>
              <w:tabs>
                <w:tab w:val="left" w:pos="1392"/>
              </w:tabs>
              <w:spacing w:before="6" w:line="237" w:lineRule="auto"/>
              <w:ind w:right="91"/>
              <w:jc w:val="both"/>
              <w:rPr>
                <w:rFonts w:ascii="Arial MT" w:hAnsi="Arial MT"/>
                <w:sz w:val="20"/>
              </w:rPr>
            </w:pPr>
            <w:r>
              <w:rPr>
                <w:rFonts w:ascii="Arial MT" w:hAnsi="Arial MT"/>
                <w:sz w:val="20"/>
              </w:rPr>
              <w:t>Fenomenología de la experiencia religiosa: elementos propios y diferencias del cristianismo con otras tradiciones filosóficas y religiosas.</w:t>
            </w:r>
          </w:p>
          <w:p w14:paraId="50346613" w14:textId="77777777" w:rsidR="00CC094B" w:rsidRDefault="00DA31C9">
            <w:pPr>
              <w:pStyle w:val="TableParagraph"/>
              <w:numPr>
                <w:ilvl w:val="0"/>
                <w:numId w:val="29"/>
              </w:numPr>
              <w:tabs>
                <w:tab w:val="left" w:pos="1392"/>
              </w:tabs>
              <w:spacing w:before="4" w:line="237"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053CCD8F" w14:textId="77777777" w:rsidR="00CC094B" w:rsidRDefault="00DA31C9">
            <w:pPr>
              <w:pStyle w:val="TableParagraph"/>
              <w:numPr>
                <w:ilvl w:val="0"/>
                <w:numId w:val="29"/>
              </w:numPr>
              <w:tabs>
                <w:tab w:val="left" w:pos="1392"/>
              </w:tabs>
              <w:spacing w:before="7" w:line="235" w:lineRule="auto"/>
              <w:ind w:right="91"/>
              <w:jc w:val="both"/>
              <w:rPr>
                <w:rFonts w:ascii="Arial MT" w:hAnsi="Arial MT"/>
                <w:sz w:val="20"/>
              </w:rPr>
            </w:pPr>
            <w:r>
              <w:rPr>
                <w:rFonts w:ascii="Arial MT" w:hAnsi="Arial MT"/>
                <w:sz w:val="20"/>
              </w:rPr>
              <w:t>Actitudes de diálogo y colaboración con otras religiones y culturas que posibiliten una convivencia pacífica y tolerante entre las distintas tradiciones.</w:t>
            </w:r>
          </w:p>
          <w:p w14:paraId="08A69496" w14:textId="77777777" w:rsidR="00CC094B" w:rsidRDefault="00DA31C9">
            <w:pPr>
              <w:pStyle w:val="TableParagraph"/>
              <w:numPr>
                <w:ilvl w:val="0"/>
                <w:numId w:val="29"/>
              </w:numPr>
              <w:tabs>
                <w:tab w:val="left" w:pos="1392"/>
              </w:tabs>
              <w:spacing w:before="5" w:line="237" w:lineRule="auto"/>
              <w:ind w:right="90"/>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p w14:paraId="799EE35B" w14:textId="77777777" w:rsidR="00CC094B" w:rsidRDefault="00DA31C9">
            <w:pPr>
              <w:pStyle w:val="TableParagraph"/>
              <w:numPr>
                <w:ilvl w:val="0"/>
                <w:numId w:val="29"/>
              </w:numPr>
              <w:tabs>
                <w:tab w:val="left" w:pos="1392"/>
              </w:tabs>
              <w:spacing w:before="2" w:line="230" w:lineRule="exact"/>
              <w:ind w:right="93"/>
              <w:jc w:val="both"/>
              <w:rPr>
                <w:rFonts w:ascii="Arial MT" w:hAnsi="Arial MT"/>
                <w:sz w:val="20"/>
              </w:rPr>
            </w:pPr>
            <w:r>
              <w:rPr>
                <w:rFonts w:ascii="Arial MT" w:hAnsi="Arial MT"/>
                <w:sz w:val="20"/>
              </w:rPr>
              <w:t>Experiencia</w:t>
            </w:r>
            <w:r>
              <w:rPr>
                <w:rFonts w:ascii="Arial MT" w:hAnsi="Arial MT"/>
                <w:spacing w:val="-5"/>
                <w:sz w:val="20"/>
              </w:rPr>
              <w:t xml:space="preserve"> </w:t>
            </w:r>
            <w:r>
              <w:rPr>
                <w:rFonts w:ascii="Arial MT" w:hAnsi="Arial MT"/>
                <w:sz w:val="20"/>
              </w:rPr>
              <w:t>espiritual</w:t>
            </w:r>
            <w:r>
              <w:rPr>
                <w:rFonts w:ascii="Arial MT" w:hAnsi="Arial MT"/>
                <w:spacing w:val="-1"/>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religiosa</w:t>
            </w:r>
            <w:r>
              <w:rPr>
                <w:rFonts w:ascii="Arial MT" w:hAnsi="Arial MT"/>
                <w:spacing w:val="-5"/>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figuras</w:t>
            </w:r>
            <w:r>
              <w:rPr>
                <w:rFonts w:ascii="Arial MT" w:hAnsi="Arial MT"/>
                <w:spacing w:val="-7"/>
                <w:sz w:val="20"/>
              </w:rPr>
              <w:t xml:space="preserve"> </w:t>
            </w:r>
            <w:r>
              <w:rPr>
                <w:rFonts w:ascii="Arial MT" w:hAnsi="Arial MT"/>
                <w:sz w:val="20"/>
              </w:rPr>
              <w:t>históricas de distintas tradiciones religiosas y culturales.</w:t>
            </w:r>
          </w:p>
        </w:tc>
      </w:tr>
      <w:tr w:rsidR="00CC094B" w14:paraId="3B34FF1B" w14:textId="77777777">
        <w:trPr>
          <w:trHeight w:val="316"/>
        </w:trPr>
        <w:tc>
          <w:tcPr>
            <w:tcW w:w="2828" w:type="dxa"/>
          </w:tcPr>
          <w:p w14:paraId="0CA9F7FE" w14:textId="77777777" w:rsidR="00CC094B" w:rsidRDefault="00DA31C9">
            <w:pPr>
              <w:pStyle w:val="TableParagraph"/>
              <w:spacing w:before="44"/>
              <w:rPr>
                <w:b/>
                <w:sz w:val="20"/>
              </w:rPr>
            </w:pPr>
            <w:r>
              <w:rPr>
                <w:b/>
                <w:sz w:val="20"/>
              </w:rPr>
              <w:t>Elementos</w:t>
            </w:r>
            <w:r>
              <w:rPr>
                <w:b/>
                <w:spacing w:val="-8"/>
                <w:sz w:val="20"/>
              </w:rPr>
              <w:t xml:space="preserve"> </w:t>
            </w:r>
            <w:r>
              <w:rPr>
                <w:b/>
                <w:spacing w:val="-2"/>
                <w:sz w:val="20"/>
              </w:rPr>
              <w:t>transversales</w:t>
            </w:r>
          </w:p>
        </w:tc>
        <w:tc>
          <w:tcPr>
            <w:tcW w:w="6204" w:type="dxa"/>
            <w:gridSpan w:val="2"/>
          </w:tcPr>
          <w:p w14:paraId="6F9B7DC6" w14:textId="77777777" w:rsidR="00CC094B" w:rsidRDefault="00DA31C9">
            <w:pPr>
              <w:pStyle w:val="TableParagraph"/>
              <w:spacing w:line="226" w:lineRule="exact"/>
              <w:rPr>
                <w:sz w:val="20"/>
              </w:rPr>
            </w:pPr>
            <w:r>
              <w:rPr>
                <w:sz w:val="20"/>
              </w:rPr>
              <w:t>CL;</w:t>
            </w:r>
            <w:r>
              <w:rPr>
                <w:spacing w:val="-1"/>
                <w:sz w:val="20"/>
              </w:rPr>
              <w:t xml:space="preserve"> </w:t>
            </w:r>
            <w:r>
              <w:rPr>
                <w:sz w:val="20"/>
              </w:rPr>
              <w:t>EOE;</w:t>
            </w:r>
            <w:r>
              <w:rPr>
                <w:spacing w:val="-5"/>
                <w:sz w:val="20"/>
              </w:rPr>
              <w:t xml:space="preserve"> </w:t>
            </w:r>
            <w:r>
              <w:rPr>
                <w:sz w:val="20"/>
              </w:rPr>
              <w:t>CA;</w:t>
            </w:r>
            <w:r>
              <w:rPr>
                <w:spacing w:val="-6"/>
                <w:sz w:val="20"/>
              </w:rPr>
              <w:t xml:space="preserve"> </w:t>
            </w:r>
            <w:r>
              <w:rPr>
                <w:sz w:val="20"/>
              </w:rPr>
              <w:t>CD;</w:t>
            </w:r>
            <w:r>
              <w:rPr>
                <w:spacing w:val="-10"/>
                <w:sz w:val="20"/>
              </w:rPr>
              <w:t xml:space="preserve"> </w:t>
            </w:r>
            <w:r>
              <w:rPr>
                <w:sz w:val="20"/>
              </w:rPr>
              <w:t>ESE;</w:t>
            </w:r>
            <w:r>
              <w:rPr>
                <w:spacing w:val="-5"/>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 FE;</w:t>
            </w:r>
            <w:r>
              <w:rPr>
                <w:spacing w:val="-6"/>
                <w:sz w:val="20"/>
              </w:rPr>
              <w:t xml:space="preserve"> </w:t>
            </w:r>
            <w:r>
              <w:rPr>
                <w:sz w:val="20"/>
              </w:rPr>
              <w:t>ES;</w:t>
            </w:r>
            <w:r>
              <w:rPr>
                <w:spacing w:val="-5"/>
                <w:sz w:val="20"/>
              </w:rPr>
              <w:t xml:space="preserve"> </w:t>
            </w:r>
            <w:r>
              <w:rPr>
                <w:sz w:val="20"/>
              </w:rPr>
              <w:t xml:space="preserve">ESCR; </w:t>
            </w:r>
            <w:r>
              <w:rPr>
                <w:spacing w:val="-4"/>
                <w:sz w:val="20"/>
              </w:rPr>
              <w:t>RMCI</w:t>
            </w:r>
          </w:p>
        </w:tc>
      </w:tr>
      <w:tr w:rsidR="00CC094B" w14:paraId="1E00372D" w14:textId="77777777">
        <w:trPr>
          <w:trHeight w:val="791"/>
        </w:trPr>
        <w:tc>
          <w:tcPr>
            <w:tcW w:w="2828" w:type="dxa"/>
          </w:tcPr>
          <w:p w14:paraId="7B2B711E" w14:textId="77777777" w:rsidR="00CC094B" w:rsidRDefault="00CC094B">
            <w:pPr>
              <w:pStyle w:val="TableParagraph"/>
              <w:spacing w:before="48"/>
              <w:ind w:left="0"/>
              <w:rPr>
                <w:rFonts w:ascii="Arial"/>
                <w:b/>
                <w:sz w:val="20"/>
              </w:rPr>
            </w:pPr>
          </w:p>
          <w:p w14:paraId="4C9F8296" w14:textId="77777777" w:rsidR="00CC094B" w:rsidRDefault="00DA31C9">
            <w:pPr>
              <w:pStyle w:val="TableParagraph"/>
              <w:rPr>
                <w:b/>
                <w:sz w:val="20"/>
              </w:rPr>
            </w:pPr>
            <w:r>
              <w:rPr>
                <w:b/>
                <w:spacing w:val="-2"/>
                <w:sz w:val="20"/>
              </w:rPr>
              <w:t>Metodología</w:t>
            </w:r>
          </w:p>
        </w:tc>
        <w:tc>
          <w:tcPr>
            <w:tcW w:w="6204" w:type="dxa"/>
            <w:gridSpan w:val="2"/>
          </w:tcPr>
          <w:p w14:paraId="1E61838B" w14:textId="77777777" w:rsidR="00CC094B" w:rsidRDefault="00DA31C9">
            <w:pPr>
              <w:pStyle w:val="TableParagraph"/>
              <w:spacing w:line="237" w:lineRule="auto"/>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3B73832B" w14:textId="77777777">
        <w:trPr>
          <w:trHeight w:val="460"/>
        </w:trPr>
        <w:tc>
          <w:tcPr>
            <w:tcW w:w="2828" w:type="dxa"/>
          </w:tcPr>
          <w:p w14:paraId="09517E5C" w14:textId="77777777" w:rsidR="00CC094B" w:rsidRDefault="00DA31C9">
            <w:pPr>
              <w:pStyle w:val="TableParagraph"/>
              <w:spacing w:before="115"/>
              <w:rPr>
                <w:b/>
                <w:sz w:val="20"/>
              </w:rPr>
            </w:pPr>
            <w:r>
              <w:rPr>
                <w:b/>
                <w:sz w:val="20"/>
              </w:rPr>
              <w:t>Recursos</w:t>
            </w:r>
            <w:r>
              <w:rPr>
                <w:b/>
                <w:spacing w:val="-13"/>
                <w:sz w:val="20"/>
              </w:rPr>
              <w:t xml:space="preserve"> </w:t>
            </w:r>
            <w:r>
              <w:rPr>
                <w:b/>
                <w:spacing w:val="-2"/>
                <w:sz w:val="20"/>
              </w:rPr>
              <w:t>didácticos</w:t>
            </w:r>
          </w:p>
        </w:tc>
        <w:tc>
          <w:tcPr>
            <w:tcW w:w="6204" w:type="dxa"/>
            <w:gridSpan w:val="2"/>
          </w:tcPr>
          <w:p w14:paraId="16694E11" w14:textId="77777777" w:rsidR="00CC094B" w:rsidRDefault="00DA31C9">
            <w:pPr>
              <w:pStyle w:val="TableParagraph"/>
              <w:spacing w:line="225" w:lineRule="exact"/>
              <w:rPr>
                <w:sz w:val="20"/>
              </w:rPr>
            </w:pPr>
            <w:r>
              <w:rPr>
                <w:sz w:val="20"/>
              </w:rPr>
              <w:t>Unidad</w:t>
            </w:r>
            <w:r>
              <w:rPr>
                <w:spacing w:val="21"/>
                <w:sz w:val="20"/>
              </w:rPr>
              <w:t xml:space="preserve"> </w:t>
            </w:r>
            <w:r>
              <w:rPr>
                <w:sz w:val="20"/>
              </w:rPr>
              <w:t>6,</w:t>
            </w:r>
            <w:r>
              <w:rPr>
                <w:spacing w:val="29"/>
                <w:sz w:val="20"/>
              </w:rPr>
              <w:t xml:space="preserve"> </w:t>
            </w:r>
            <w:r>
              <w:rPr>
                <w:sz w:val="20"/>
              </w:rPr>
              <w:t>Libro</w:t>
            </w:r>
            <w:r>
              <w:rPr>
                <w:spacing w:val="21"/>
                <w:sz w:val="20"/>
              </w:rPr>
              <w:t xml:space="preserve"> </w:t>
            </w:r>
            <w:r>
              <w:rPr>
                <w:sz w:val="20"/>
              </w:rPr>
              <w:t>de</w:t>
            </w:r>
            <w:r>
              <w:rPr>
                <w:spacing w:val="24"/>
                <w:sz w:val="20"/>
              </w:rPr>
              <w:t xml:space="preserve"> </w:t>
            </w:r>
            <w:r>
              <w:rPr>
                <w:sz w:val="20"/>
              </w:rPr>
              <w:t>texto,</w:t>
            </w:r>
            <w:r>
              <w:rPr>
                <w:spacing w:val="25"/>
                <w:sz w:val="20"/>
              </w:rPr>
              <w:t xml:space="preserve"> </w:t>
            </w:r>
            <w:r>
              <w:rPr>
                <w:sz w:val="20"/>
              </w:rPr>
              <w:t>Edén</w:t>
            </w:r>
            <w:r>
              <w:rPr>
                <w:spacing w:val="31"/>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60E48FF5" w14:textId="77777777" w:rsidR="00CC094B" w:rsidRDefault="00DA31C9">
            <w:pPr>
              <w:pStyle w:val="TableParagraph"/>
              <w:spacing w:line="215" w:lineRule="exact"/>
              <w:rPr>
                <w:sz w:val="20"/>
              </w:rPr>
            </w:pPr>
            <w:r>
              <w:rPr>
                <w:spacing w:val="-2"/>
                <w:sz w:val="20"/>
              </w:rPr>
              <w:t>profesor</w:t>
            </w:r>
          </w:p>
        </w:tc>
      </w:tr>
      <w:tr w:rsidR="00CC094B" w14:paraId="0F0747BA" w14:textId="77777777">
        <w:trPr>
          <w:trHeight w:val="460"/>
        </w:trPr>
        <w:tc>
          <w:tcPr>
            <w:tcW w:w="2828" w:type="dxa"/>
          </w:tcPr>
          <w:p w14:paraId="597BE84E" w14:textId="77777777" w:rsidR="00CC094B" w:rsidRDefault="00DA31C9">
            <w:pPr>
              <w:pStyle w:val="TableParagraph"/>
              <w:spacing w:before="116"/>
              <w:rPr>
                <w:b/>
                <w:sz w:val="20"/>
              </w:rPr>
            </w:pPr>
            <w:r>
              <w:rPr>
                <w:b/>
                <w:spacing w:val="-2"/>
                <w:sz w:val="20"/>
              </w:rPr>
              <w:t>Agrupamientos</w:t>
            </w:r>
          </w:p>
        </w:tc>
        <w:tc>
          <w:tcPr>
            <w:tcW w:w="6204" w:type="dxa"/>
            <w:gridSpan w:val="2"/>
          </w:tcPr>
          <w:p w14:paraId="018BD075" w14:textId="77777777" w:rsidR="00CC094B" w:rsidRDefault="00DA31C9">
            <w:pPr>
              <w:pStyle w:val="TableParagraph"/>
              <w:spacing w:line="226"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6BC8BCFE" w14:textId="77777777" w:rsidR="00CC094B" w:rsidRDefault="00DA31C9">
            <w:pPr>
              <w:pStyle w:val="TableParagraph"/>
              <w:spacing w:line="215" w:lineRule="exact"/>
              <w:rPr>
                <w:sz w:val="20"/>
              </w:rPr>
            </w:pPr>
            <w:r>
              <w:rPr>
                <w:spacing w:val="-2"/>
                <w:sz w:val="20"/>
              </w:rPr>
              <w:t>cooperativo</w:t>
            </w:r>
          </w:p>
        </w:tc>
      </w:tr>
      <w:tr w:rsidR="00CC094B" w14:paraId="16E844FB" w14:textId="77777777">
        <w:trPr>
          <w:trHeight w:val="316"/>
        </w:trPr>
        <w:tc>
          <w:tcPr>
            <w:tcW w:w="2828" w:type="dxa"/>
          </w:tcPr>
          <w:p w14:paraId="2557555B" w14:textId="77777777" w:rsidR="00CC094B" w:rsidRDefault="00DA31C9">
            <w:pPr>
              <w:pStyle w:val="TableParagraph"/>
              <w:spacing w:before="43"/>
              <w:rPr>
                <w:b/>
                <w:sz w:val="20"/>
              </w:rPr>
            </w:pPr>
            <w:r>
              <w:rPr>
                <w:b/>
                <w:spacing w:val="-2"/>
                <w:sz w:val="20"/>
              </w:rPr>
              <w:t>Espacios</w:t>
            </w:r>
          </w:p>
        </w:tc>
        <w:tc>
          <w:tcPr>
            <w:tcW w:w="6204" w:type="dxa"/>
            <w:gridSpan w:val="2"/>
          </w:tcPr>
          <w:p w14:paraId="22725309"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4F063D4F" w14:textId="77777777">
        <w:trPr>
          <w:trHeight w:val="690"/>
        </w:trPr>
        <w:tc>
          <w:tcPr>
            <w:tcW w:w="2828" w:type="dxa"/>
            <w:vMerge w:val="restart"/>
          </w:tcPr>
          <w:p w14:paraId="67AB1A50" w14:textId="77777777" w:rsidR="00CC094B" w:rsidRDefault="00CC094B">
            <w:pPr>
              <w:pStyle w:val="TableParagraph"/>
              <w:spacing w:before="207"/>
              <w:ind w:left="0"/>
              <w:rPr>
                <w:rFonts w:ascii="Arial"/>
                <w:b/>
                <w:sz w:val="20"/>
              </w:rPr>
            </w:pPr>
          </w:p>
          <w:p w14:paraId="2A1D53B1" w14:textId="77777777" w:rsidR="00CC094B" w:rsidRDefault="00DA31C9">
            <w:pPr>
              <w:pStyle w:val="TableParagraph"/>
              <w:rPr>
                <w:b/>
                <w:sz w:val="20"/>
              </w:rPr>
            </w:pPr>
            <w:r>
              <w:rPr>
                <w:b/>
                <w:spacing w:val="-2"/>
                <w:sz w:val="20"/>
              </w:rPr>
              <w:t>Productos/instrumentos evaluación</w:t>
            </w:r>
          </w:p>
        </w:tc>
        <w:tc>
          <w:tcPr>
            <w:tcW w:w="6204" w:type="dxa"/>
            <w:gridSpan w:val="2"/>
          </w:tcPr>
          <w:p w14:paraId="422084F8"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7499E57F" w14:textId="77777777" w:rsidR="00CC094B" w:rsidRDefault="00DA31C9">
            <w:pPr>
              <w:pStyle w:val="TableParagraph"/>
              <w:numPr>
                <w:ilvl w:val="0"/>
                <w:numId w:val="28"/>
              </w:numPr>
              <w:tabs>
                <w:tab w:val="left" w:pos="229"/>
              </w:tabs>
              <w:spacing w:line="215" w:lineRule="exact"/>
              <w:ind w:left="229" w:hanging="119"/>
              <w:rPr>
                <w:sz w:val="20"/>
              </w:rPr>
            </w:pPr>
            <w:r>
              <w:rPr>
                <w:spacing w:val="-2"/>
                <w:sz w:val="20"/>
              </w:rPr>
              <w:t>exámenes</w:t>
            </w:r>
          </w:p>
        </w:tc>
      </w:tr>
      <w:tr w:rsidR="00CC094B" w14:paraId="4399ED0C" w14:textId="77777777">
        <w:trPr>
          <w:trHeight w:val="312"/>
        </w:trPr>
        <w:tc>
          <w:tcPr>
            <w:tcW w:w="2828" w:type="dxa"/>
            <w:vMerge/>
            <w:tcBorders>
              <w:top w:val="nil"/>
            </w:tcBorders>
          </w:tcPr>
          <w:p w14:paraId="3D6AE96C" w14:textId="77777777" w:rsidR="00CC094B" w:rsidRDefault="00CC094B">
            <w:pPr>
              <w:rPr>
                <w:sz w:val="2"/>
                <w:szCs w:val="2"/>
              </w:rPr>
            </w:pPr>
          </w:p>
        </w:tc>
        <w:tc>
          <w:tcPr>
            <w:tcW w:w="6204" w:type="dxa"/>
            <w:gridSpan w:val="2"/>
          </w:tcPr>
          <w:p w14:paraId="4989B963"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0B8419EF" w14:textId="77777777">
        <w:trPr>
          <w:trHeight w:val="316"/>
        </w:trPr>
        <w:tc>
          <w:tcPr>
            <w:tcW w:w="2828" w:type="dxa"/>
            <w:vMerge/>
            <w:tcBorders>
              <w:top w:val="nil"/>
            </w:tcBorders>
          </w:tcPr>
          <w:p w14:paraId="0327B649" w14:textId="77777777" w:rsidR="00CC094B" w:rsidRDefault="00CC094B">
            <w:pPr>
              <w:rPr>
                <w:sz w:val="2"/>
                <w:szCs w:val="2"/>
              </w:rPr>
            </w:pPr>
          </w:p>
        </w:tc>
        <w:tc>
          <w:tcPr>
            <w:tcW w:w="6204" w:type="dxa"/>
            <w:gridSpan w:val="2"/>
          </w:tcPr>
          <w:p w14:paraId="2588C897"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4"/>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78234DC9" w14:textId="77777777">
        <w:trPr>
          <w:trHeight w:val="316"/>
        </w:trPr>
        <w:tc>
          <w:tcPr>
            <w:tcW w:w="2828" w:type="dxa"/>
          </w:tcPr>
          <w:p w14:paraId="65E39E78" w14:textId="77777777" w:rsidR="00CC094B" w:rsidRDefault="00DA31C9">
            <w:pPr>
              <w:pStyle w:val="TableParagraph"/>
              <w:spacing w:before="43"/>
              <w:rPr>
                <w:b/>
                <w:sz w:val="20"/>
              </w:rPr>
            </w:pPr>
            <w:r>
              <w:rPr>
                <w:b/>
                <w:sz w:val="20"/>
              </w:rPr>
              <w:lastRenderedPageBreak/>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gridSpan w:val="2"/>
          </w:tcPr>
          <w:p w14:paraId="684347B8"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7D6C0017" w14:textId="77777777" w:rsidR="00CC094B" w:rsidRDefault="00CC094B">
      <w:pPr>
        <w:pStyle w:val="Textoindependiente"/>
        <w:rPr>
          <w:rFonts w:ascii="Arial"/>
          <w:b/>
        </w:rPr>
      </w:pPr>
    </w:p>
    <w:p w14:paraId="334C7E19" w14:textId="77777777" w:rsidR="00CC094B" w:rsidRDefault="00CC094B">
      <w:pPr>
        <w:pStyle w:val="Textoindependiente"/>
        <w:rPr>
          <w:rFonts w:ascii="Arial"/>
          <w:b/>
        </w:rPr>
      </w:pPr>
    </w:p>
    <w:p w14:paraId="188E55C8" w14:textId="77777777" w:rsidR="00CC094B" w:rsidRDefault="00CC094B">
      <w:pPr>
        <w:pStyle w:val="Textoindependiente"/>
        <w:spacing w:before="13"/>
        <w:rPr>
          <w:rFonts w:ascii="Arial"/>
          <w:b/>
        </w:rPr>
      </w:pPr>
    </w:p>
    <w:p w14:paraId="277DA530" w14:textId="77777777" w:rsidR="00CC094B" w:rsidRDefault="00DA31C9">
      <w:pPr>
        <w:spacing w:after="12"/>
        <w:ind w:left="1474"/>
        <w:rPr>
          <w:rFonts w:ascii="Arial" w:hAnsi="Arial"/>
          <w:b/>
          <w:sz w:val="24"/>
        </w:rPr>
      </w:pPr>
      <w:bookmarkStart w:id="9" w:name="Situación_de_aprendizaje_7."/>
      <w:bookmarkEnd w:id="9"/>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7.</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3F9A1E5A" w14:textId="77777777">
        <w:trPr>
          <w:trHeight w:val="311"/>
        </w:trPr>
        <w:tc>
          <w:tcPr>
            <w:tcW w:w="2828" w:type="dxa"/>
          </w:tcPr>
          <w:p w14:paraId="1A36D983" w14:textId="77777777" w:rsidR="00CC094B" w:rsidRDefault="00DA31C9">
            <w:pPr>
              <w:pStyle w:val="TableParagraph"/>
              <w:spacing w:before="43"/>
              <w:rPr>
                <w:b/>
                <w:sz w:val="20"/>
              </w:rPr>
            </w:pPr>
            <w:r>
              <w:rPr>
                <w:b/>
                <w:spacing w:val="-2"/>
                <w:sz w:val="20"/>
              </w:rPr>
              <w:t>Título</w:t>
            </w:r>
          </w:p>
        </w:tc>
        <w:tc>
          <w:tcPr>
            <w:tcW w:w="6204" w:type="dxa"/>
          </w:tcPr>
          <w:p w14:paraId="45433D79" w14:textId="77777777" w:rsidR="00CC094B" w:rsidRDefault="00DA31C9">
            <w:pPr>
              <w:pStyle w:val="TableParagraph"/>
              <w:rPr>
                <w:b/>
                <w:sz w:val="20"/>
              </w:rPr>
            </w:pPr>
            <w:r>
              <w:rPr>
                <w:b/>
                <w:sz w:val="20"/>
              </w:rPr>
              <w:t>¿UN</w:t>
            </w:r>
            <w:r>
              <w:rPr>
                <w:b/>
                <w:spacing w:val="-3"/>
                <w:sz w:val="20"/>
              </w:rPr>
              <w:t xml:space="preserve"> </w:t>
            </w:r>
            <w:r>
              <w:rPr>
                <w:b/>
                <w:sz w:val="20"/>
              </w:rPr>
              <w:t xml:space="preserve">SOLO </w:t>
            </w:r>
            <w:r>
              <w:rPr>
                <w:b/>
                <w:spacing w:val="-4"/>
                <w:sz w:val="20"/>
              </w:rPr>
              <w:t>DIOS?</w:t>
            </w:r>
          </w:p>
        </w:tc>
      </w:tr>
      <w:tr w:rsidR="00CC094B" w14:paraId="49706225" w14:textId="77777777">
        <w:trPr>
          <w:trHeight w:val="316"/>
        </w:trPr>
        <w:tc>
          <w:tcPr>
            <w:tcW w:w="2828" w:type="dxa"/>
          </w:tcPr>
          <w:p w14:paraId="168B42E8" w14:textId="77777777" w:rsidR="00CC094B" w:rsidRDefault="00DA31C9">
            <w:pPr>
              <w:pStyle w:val="TableParagraph"/>
              <w:spacing w:before="43"/>
              <w:rPr>
                <w:b/>
                <w:sz w:val="20"/>
              </w:rPr>
            </w:pPr>
            <w:r>
              <w:rPr>
                <w:b/>
                <w:spacing w:val="-2"/>
                <w:sz w:val="20"/>
              </w:rPr>
              <w:t>Temporalización</w:t>
            </w:r>
          </w:p>
        </w:tc>
        <w:tc>
          <w:tcPr>
            <w:tcW w:w="6204" w:type="dxa"/>
          </w:tcPr>
          <w:p w14:paraId="77927A72" w14:textId="77777777" w:rsidR="00CC094B" w:rsidRDefault="00DA31C9">
            <w:pPr>
              <w:pStyle w:val="TableParagraph"/>
              <w:spacing w:line="225" w:lineRule="exact"/>
              <w:rPr>
                <w:sz w:val="20"/>
              </w:rPr>
            </w:pPr>
            <w:r>
              <w:rPr>
                <w:sz w:val="20"/>
              </w:rPr>
              <w:t>4</w:t>
            </w:r>
            <w:r>
              <w:rPr>
                <w:spacing w:val="2"/>
                <w:sz w:val="20"/>
              </w:rPr>
              <w:t xml:space="preserve"> </w:t>
            </w:r>
            <w:r>
              <w:rPr>
                <w:spacing w:val="-2"/>
                <w:sz w:val="20"/>
              </w:rPr>
              <w:t>SESIONES</w:t>
            </w:r>
          </w:p>
        </w:tc>
      </w:tr>
      <w:tr w:rsidR="00CC094B" w14:paraId="5156A6D1" w14:textId="77777777">
        <w:trPr>
          <w:trHeight w:val="633"/>
        </w:trPr>
        <w:tc>
          <w:tcPr>
            <w:tcW w:w="2828" w:type="dxa"/>
          </w:tcPr>
          <w:p w14:paraId="777213A8" w14:textId="77777777" w:rsidR="00CC094B" w:rsidRDefault="00DA31C9">
            <w:pPr>
              <w:pStyle w:val="TableParagraph"/>
              <w:spacing w:before="202"/>
              <w:rPr>
                <w:b/>
                <w:sz w:val="20"/>
              </w:rPr>
            </w:pPr>
            <w:r>
              <w:rPr>
                <w:b/>
                <w:spacing w:val="-2"/>
                <w:sz w:val="20"/>
              </w:rPr>
              <w:t>Descripción</w:t>
            </w:r>
          </w:p>
        </w:tc>
        <w:tc>
          <w:tcPr>
            <w:tcW w:w="6204" w:type="dxa"/>
          </w:tcPr>
          <w:p w14:paraId="6E691BA6" w14:textId="77777777" w:rsidR="00CC094B" w:rsidRDefault="00DA31C9">
            <w:pPr>
              <w:pStyle w:val="TableParagraph"/>
              <w:spacing w:before="5" w:line="249" w:lineRule="auto"/>
              <w:rPr>
                <w:sz w:val="20"/>
              </w:rPr>
            </w:pPr>
            <w:r>
              <w:rPr>
                <w:sz w:val="20"/>
              </w:rPr>
              <w:t>La</w:t>
            </w:r>
            <w:r>
              <w:rPr>
                <w:spacing w:val="40"/>
                <w:sz w:val="20"/>
              </w:rPr>
              <w:t xml:space="preserve"> </w:t>
            </w:r>
            <w:r>
              <w:rPr>
                <w:sz w:val="20"/>
              </w:rPr>
              <w:t>religión</w:t>
            </w:r>
            <w:r>
              <w:rPr>
                <w:spacing w:val="40"/>
                <w:sz w:val="20"/>
              </w:rPr>
              <w:t xml:space="preserve"> </w:t>
            </w:r>
            <w:r>
              <w:rPr>
                <w:sz w:val="20"/>
              </w:rPr>
              <w:t>es</w:t>
            </w:r>
            <w:r>
              <w:rPr>
                <w:spacing w:val="40"/>
                <w:sz w:val="20"/>
              </w:rPr>
              <w:t xml:space="preserve"> </w:t>
            </w:r>
            <w:r>
              <w:rPr>
                <w:sz w:val="20"/>
              </w:rPr>
              <w:t>un</w:t>
            </w:r>
            <w:r>
              <w:rPr>
                <w:spacing w:val="40"/>
                <w:sz w:val="20"/>
              </w:rPr>
              <w:t xml:space="preserve"> </w:t>
            </w:r>
            <w:r>
              <w:rPr>
                <w:sz w:val="20"/>
              </w:rPr>
              <w:t>fenómeno</w:t>
            </w:r>
            <w:r>
              <w:rPr>
                <w:spacing w:val="38"/>
                <w:sz w:val="20"/>
              </w:rPr>
              <w:t xml:space="preserve"> </w:t>
            </w:r>
            <w:r>
              <w:rPr>
                <w:sz w:val="20"/>
              </w:rPr>
              <w:t>universal</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historia</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humanidad. Queremos</w:t>
            </w:r>
            <w:r>
              <w:rPr>
                <w:spacing w:val="-11"/>
                <w:sz w:val="20"/>
              </w:rPr>
              <w:t xml:space="preserve"> </w:t>
            </w:r>
            <w:r>
              <w:rPr>
                <w:sz w:val="20"/>
              </w:rPr>
              <w:t>saber</w:t>
            </w:r>
            <w:r>
              <w:rPr>
                <w:spacing w:val="-6"/>
                <w:sz w:val="20"/>
              </w:rPr>
              <w:t xml:space="preserve"> </w:t>
            </w:r>
            <w:r>
              <w:rPr>
                <w:sz w:val="20"/>
              </w:rPr>
              <w:t>en</w:t>
            </w:r>
            <w:r>
              <w:rPr>
                <w:spacing w:val="-9"/>
                <w:sz w:val="20"/>
              </w:rPr>
              <w:t xml:space="preserve"> </w:t>
            </w:r>
            <w:r>
              <w:rPr>
                <w:sz w:val="20"/>
              </w:rPr>
              <w:t>qué</w:t>
            </w:r>
            <w:r>
              <w:rPr>
                <w:spacing w:val="-13"/>
                <w:sz w:val="20"/>
              </w:rPr>
              <w:t xml:space="preserve"> </w:t>
            </w:r>
            <w:r>
              <w:rPr>
                <w:sz w:val="20"/>
              </w:rPr>
              <w:t>consiste,</w:t>
            </w:r>
            <w:r>
              <w:rPr>
                <w:spacing w:val="-11"/>
                <w:sz w:val="20"/>
              </w:rPr>
              <w:t xml:space="preserve"> </w:t>
            </w:r>
            <w:r>
              <w:rPr>
                <w:sz w:val="20"/>
              </w:rPr>
              <w:t>cuáles</w:t>
            </w:r>
            <w:r>
              <w:rPr>
                <w:spacing w:val="-11"/>
                <w:sz w:val="20"/>
              </w:rPr>
              <w:t xml:space="preserve"> </w:t>
            </w:r>
            <w:r>
              <w:rPr>
                <w:sz w:val="20"/>
              </w:rPr>
              <w:t>son</w:t>
            </w:r>
            <w:r>
              <w:rPr>
                <w:spacing w:val="-10"/>
                <w:sz w:val="20"/>
              </w:rPr>
              <w:t xml:space="preserve"> </w:t>
            </w:r>
            <w:r>
              <w:rPr>
                <w:sz w:val="20"/>
              </w:rPr>
              <w:t>sus</w:t>
            </w:r>
            <w:r>
              <w:rPr>
                <w:spacing w:val="-10"/>
                <w:sz w:val="20"/>
              </w:rPr>
              <w:t xml:space="preserve"> </w:t>
            </w:r>
            <w:r>
              <w:rPr>
                <w:sz w:val="20"/>
              </w:rPr>
              <w:t>elementos</w:t>
            </w:r>
            <w:r>
              <w:rPr>
                <w:spacing w:val="-11"/>
                <w:sz w:val="20"/>
              </w:rPr>
              <w:t xml:space="preserve"> </w:t>
            </w:r>
            <w:r>
              <w:rPr>
                <w:sz w:val="20"/>
              </w:rPr>
              <w:t>más</w:t>
            </w:r>
            <w:r>
              <w:rPr>
                <w:spacing w:val="-10"/>
                <w:sz w:val="20"/>
              </w:rPr>
              <w:t xml:space="preserve"> </w:t>
            </w:r>
            <w:r>
              <w:rPr>
                <w:spacing w:val="-2"/>
                <w:sz w:val="20"/>
              </w:rPr>
              <w:t>importantes</w:t>
            </w:r>
          </w:p>
        </w:tc>
      </w:tr>
    </w:tbl>
    <w:p w14:paraId="044A6EFB" w14:textId="77777777" w:rsidR="00CC094B" w:rsidRDefault="00CC094B">
      <w:pPr>
        <w:spacing w:line="249" w:lineRule="auto"/>
        <w:rPr>
          <w:sz w:val="20"/>
        </w:rPr>
        <w:sectPr w:rsidR="00CC094B">
          <w:type w:val="continuous"/>
          <w:pgSz w:w="11910" w:h="16840"/>
          <w:pgMar w:top="1100" w:right="180" w:bottom="914"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4C619F3B" w14:textId="77777777">
        <w:trPr>
          <w:trHeight w:val="537"/>
        </w:trPr>
        <w:tc>
          <w:tcPr>
            <w:tcW w:w="2828" w:type="dxa"/>
          </w:tcPr>
          <w:p w14:paraId="36903880" w14:textId="77777777" w:rsidR="00CC094B" w:rsidRDefault="00CC094B">
            <w:pPr>
              <w:pStyle w:val="TableParagraph"/>
              <w:ind w:left="0"/>
              <w:rPr>
                <w:sz w:val="20"/>
              </w:rPr>
            </w:pPr>
          </w:p>
        </w:tc>
        <w:tc>
          <w:tcPr>
            <w:tcW w:w="6204" w:type="dxa"/>
            <w:gridSpan w:val="2"/>
          </w:tcPr>
          <w:p w14:paraId="55D44B82" w14:textId="77777777" w:rsidR="00CC094B" w:rsidRDefault="00DA31C9">
            <w:pPr>
              <w:pStyle w:val="TableParagraph"/>
              <w:spacing w:before="5" w:line="249" w:lineRule="auto"/>
              <w:rPr>
                <w:sz w:val="20"/>
              </w:rPr>
            </w:pPr>
            <w:r>
              <w:rPr>
                <w:sz w:val="20"/>
              </w:rPr>
              <w:t>y cuáles son las dinámicas que se despiertan en los creyentes. Lo que nos permitirá analizar cuál es nuestra posición ante esta realidad.</w:t>
            </w:r>
          </w:p>
        </w:tc>
      </w:tr>
      <w:tr w:rsidR="00CC094B" w14:paraId="51301625" w14:textId="77777777">
        <w:trPr>
          <w:trHeight w:val="421"/>
        </w:trPr>
        <w:tc>
          <w:tcPr>
            <w:tcW w:w="2828" w:type="dxa"/>
          </w:tcPr>
          <w:p w14:paraId="58266E94"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4" w:type="dxa"/>
            <w:gridSpan w:val="2"/>
          </w:tcPr>
          <w:p w14:paraId="556CFCEE" w14:textId="77777777" w:rsidR="00CC094B" w:rsidRDefault="00DA31C9">
            <w:pPr>
              <w:pStyle w:val="TableParagraph"/>
              <w:spacing w:line="225" w:lineRule="exact"/>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059124EC" w14:textId="77777777">
        <w:trPr>
          <w:trHeight w:val="316"/>
        </w:trPr>
        <w:tc>
          <w:tcPr>
            <w:tcW w:w="2828" w:type="dxa"/>
          </w:tcPr>
          <w:p w14:paraId="3CCE618F"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4" w:type="dxa"/>
            <w:gridSpan w:val="2"/>
          </w:tcPr>
          <w:p w14:paraId="548175CD" w14:textId="77777777" w:rsidR="00CC094B" w:rsidRDefault="00DA31C9">
            <w:pPr>
              <w:pStyle w:val="TableParagraph"/>
              <w:spacing w:line="225" w:lineRule="exact"/>
              <w:rPr>
                <w:sz w:val="20"/>
              </w:rPr>
            </w:pPr>
            <w:r>
              <w:rPr>
                <w:spacing w:val="-2"/>
                <w:sz w:val="20"/>
              </w:rPr>
              <w:t>1,2,3,4,5,6</w:t>
            </w:r>
          </w:p>
        </w:tc>
      </w:tr>
      <w:tr w:rsidR="00CC094B" w14:paraId="75191828" w14:textId="77777777">
        <w:trPr>
          <w:trHeight w:val="412"/>
        </w:trPr>
        <w:tc>
          <w:tcPr>
            <w:tcW w:w="2828" w:type="dxa"/>
          </w:tcPr>
          <w:p w14:paraId="2C423758" w14:textId="77777777" w:rsidR="00CC094B" w:rsidRDefault="00DA31C9">
            <w:pPr>
              <w:pStyle w:val="TableParagraph"/>
              <w:spacing w:before="92"/>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11" w:type="dxa"/>
          </w:tcPr>
          <w:p w14:paraId="0351FAFF" w14:textId="77777777" w:rsidR="00CC094B" w:rsidRDefault="00DA31C9">
            <w:pPr>
              <w:pStyle w:val="TableParagraph"/>
              <w:rPr>
                <w:b/>
                <w:sz w:val="18"/>
              </w:rPr>
            </w:pPr>
            <w:r>
              <w:rPr>
                <w:b/>
                <w:sz w:val="18"/>
              </w:rPr>
              <w:t>C.E.</w:t>
            </w:r>
            <w:r>
              <w:rPr>
                <w:b/>
                <w:spacing w:val="1"/>
                <w:sz w:val="18"/>
              </w:rPr>
              <w:t xml:space="preserve"> </w:t>
            </w:r>
            <w:r>
              <w:rPr>
                <w:b/>
                <w:spacing w:val="-10"/>
                <w:sz w:val="18"/>
              </w:rPr>
              <w:t>5</w:t>
            </w:r>
          </w:p>
        </w:tc>
        <w:tc>
          <w:tcPr>
            <w:tcW w:w="5493" w:type="dxa"/>
          </w:tcPr>
          <w:p w14:paraId="7B16BBCF" w14:textId="77777777" w:rsidR="00CC094B" w:rsidRDefault="00DA31C9">
            <w:pPr>
              <w:pStyle w:val="TableParagraph"/>
              <w:spacing w:line="202" w:lineRule="exact"/>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4"/>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322FF6BA" w14:textId="77777777" w:rsidR="00CC094B" w:rsidRDefault="00DA31C9">
            <w:pPr>
              <w:pStyle w:val="TableParagraph"/>
              <w:spacing w:line="191" w:lineRule="exact"/>
              <w:rPr>
                <w:sz w:val="18"/>
              </w:rPr>
            </w:pPr>
            <w:r>
              <w:rPr>
                <w:spacing w:val="-2"/>
                <w:sz w:val="18"/>
              </w:rPr>
              <w:t>CCEC4.1.</w:t>
            </w:r>
          </w:p>
        </w:tc>
      </w:tr>
      <w:tr w:rsidR="00CC094B" w14:paraId="0E24141D" w14:textId="77777777">
        <w:trPr>
          <w:trHeight w:val="230"/>
        </w:trPr>
        <w:tc>
          <w:tcPr>
            <w:tcW w:w="2828" w:type="dxa"/>
          </w:tcPr>
          <w:p w14:paraId="5EC0A786" w14:textId="77777777" w:rsidR="00CC094B" w:rsidRDefault="00DA31C9">
            <w:pPr>
              <w:pStyle w:val="TableParagraph"/>
              <w:spacing w:line="210" w:lineRule="exact"/>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11" w:type="dxa"/>
          </w:tcPr>
          <w:p w14:paraId="1FE79639" w14:textId="77777777" w:rsidR="00CC094B" w:rsidRDefault="00DA31C9">
            <w:pPr>
              <w:pStyle w:val="TableParagraph"/>
              <w:spacing w:line="207" w:lineRule="exact"/>
              <w:rPr>
                <w:b/>
                <w:sz w:val="18"/>
              </w:rPr>
            </w:pPr>
            <w:r>
              <w:rPr>
                <w:b/>
                <w:sz w:val="18"/>
              </w:rPr>
              <w:t>C.E.</w:t>
            </w:r>
            <w:r>
              <w:rPr>
                <w:b/>
                <w:spacing w:val="1"/>
                <w:sz w:val="18"/>
              </w:rPr>
              <w:t xml:space="preserve"> </w:t>
            </w:r>
            <w:r>
              <w:rPr>
                <w:b/>
                <w:spacing w:val="-10"/>
                <w:sz w:val="18"/>
              </w:rPr>
              <w:t>5</w:t>
            </w:r>
          </w:p>
        </w:tc>
        <w:tc>
          <w:tcPr>
            <w:tcW w:w="5493" w:type="dxa"/>
          </w:tcPr>
          <w:p w14:paraId="127ADAAF" w14:textId="77777777" w:rsidR="00CC094B" w:rsidRDefault="00DA31C9">
            <w:pPr>
              <w:pStyle w:val="TableParagraph"/>
              <w:spacing w:line="202" w:lineRule="exact"/>
              <w:rPr>
                <w:sz w:val="18"/>
              </w:rPr>
            </w:pPr>
            <w:r>
              <w:rPr>
                <w:sz w:val="18"/>
              </w:rPr>
              <w:t>5.1.;</w:t>
            </w:r>
            <w:r>
              <w:rPr>
                <w:spacing w:val="2"/>
                <w:sz w:val="18"/>
              </w:rPr>
              <w:t xml:space="preserve"> </w:t>
            </w:r>
            <w:r>
              <w:rPr>
                <w:spacing w:val="-4"/>
                <w:sz w:val="18"/>
              </w:rPr>
              <w:t>5.2.</w:t>
            </w:r>
          </w:p>
        </w:tc>
      </w:tr>
      <w:tr w:rsidR="00CC094B" w14:paraId="0D1BA7FD" w14:textId="77777777">
        <w:trPr>
          <w:trHeight w:val="4253"/>
        </w:trPr>
        <w:tc>
          <w:tcPr>
            <w:tcW w:w="2828" w:type="dxa"/>
          </w:tcPr>
          <w:p w14:paraId="19245A47" w14:textId="77777777" w:rsidR="00CC094B" w:rsidRDefault="00CC094B">
            <w:pPr>
              <w:pStyle w:val="TableParagraph"/>
              <w:ind w:left="0"/>
              <w:rPr>
                <w:rFonts w:ascii="Arial"/>
                <w:b/>
                <w:sz w:val="20"/>
              </w:rPr>
            </w:pPr>
          </w:p>
          <w:p w14:paraId="22A8230C" w14:textId="77777777" w:rsidR="00CC094B" w:rsidRDefault="00CC094B">
            <w:pPr>
              <w:pStyle w:val="TableParagraph"/>
              <w:ind w:left="0"/>
              <w:rPr>
                <w:rFonts w:ascii="Arial"/>
                <w:b/>
                <w:sz w:val="20"/>
              </w:rPr>
            </w:pPr>
          </w:p>
          <w:p w14:paraId="27554141" w14:textId="77777777" w:rsidR="00CC094B" w:rsidRDefault="00CC094B">
            <w:pPr>
              <w:pStyle w:val="TableParagraph"/>
              <w:ind w:left="0"/>
              <w:rPr>
                <w:rFonts w:ascii="Arial"/>
                <w:b/>
                <w:sz w:val="20"/>
              </w:rPr>
            </w:pPr>
          </w:p>
          <w:p w14:paraId="0CB50F71" w14:textId="77777777" w:rsidR="00CC094B" w:rsidRDefault="00CC094B">
            <w:pPr>
              <w:pStyle w:val="TableParagraph"/>
              <w:ind w:left="0"/>
              <w:rPr>
                <w:rFonts w:ascii="Arial"/>
                <w:b/>
                <w:sz w:val="20"/>
              </w:rPr>
            </w:pPr>
          </w:p>
          <w:p w14:paraId="191E17B4" w14:textId="77777777" w:rsidR="00CC094B" w:rsidRDefault="00CC094B">
            <w:pPr>
              <w:pStyle w:val="TableParagraph"/>
              <w:ind w:left="0"/>
              <w:rPr>
                <w:rFonts w:ascii="Arial"/>
                <w:b/>
                <w:sz w:val="20"/>
              </w:rPr>
            </w:pPr>
          </w:p>
          <w:p w14:paraId="328009F7" w14:textId="77777777" w:rsidR="00CC094B" w:rsidRDefault="00CC094B">
            <w:pPr>
              <w:pStyle w:val="TableParagraph"/>
              <w:ind w:left="0"/>
              <w:rPr>
                <w:rFonts w:ascii="Arial"/>
                <w:b/>
                <w:sz w:val="20"/>
              </w:rPr>
            </w:pPr>
          </w:p>
          <w:p w14:paraId="750B1DB2" w14:textId="77777777" w:rsidR="00CC094B" w:rsidRDefault="00CC094B">
            <w:pPr>
              <w:pStyle w:val="TableParagraph"/>
              <w:ind w:left="0"/>
              <w:rPr>
                <w:rFonts w:ascii="Arial"/>
                <w:b/>
                <w:sz w:val="20"/>
              </w:rPr>
            </w:pPr>
          </w:p>
          <w:p w14:paraId="467F351E" w14:textId="77777777" w:rsidR="00CC094B" w:rsidRDefault="00CC094B">
            <w:pPr>
              <w:pStyle w:val="TableParagraph"/>
              <w:spacing w:before="172"/>
              <w:ind w:left="0"/>
              <w:rPr>
                <w:rFonts w:ascii="Arial"/>
                <w:b/>
                <w:sz w:val="20"/>
              </w:rPr>
            </w:pPr>
          </w:p>
          <w:p w14:paraId="192598B1"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4" w:type="dxa"/>
            <w:gridSpan w:val="2"/>
          </w:tcPr>
          <w:p w14:paraId="525F7B24" w14:textId="77777777" w:rsidR="00CC094B" w:rsidRDefault="00DA31C9">
            <w:pPr>
              <w:pStyle w:val="TableParagraph"/>
              <w:numPr>
                <w:ilvl w:val="0"/>
                <w:numId w:val="27"/>
              </w:numPr>
              <w:tabs>
                <w:tab w:val="left" w:pos="1392"/>
              </w:tabs>
              <w:spacing w:before="2" w:line="237" w:lineRule="auto"/>
              <w:ind w:right="91"/>
              <w:jc w:val="both"/>
              <w:rPr>
                <w:rFonts w:ascii="Arial MT" w:hAnsi="Arial MT"/>
                <w:sz w:val="20"/>
              </w:rPr>
            </w:pPr>
            <w:r>
              <w:rPr>
                <w:rFonts w:ascii="Arial MT" w:hAnsi="Arial MT"/>
                <w:sz w:val="20"/>
              </w:rPr>
              <w:t>Fenomenología de la experiencia religiosa: elementos propios y diferencias del cristianismo con otras tradiciones filosóficas y religiosas.</w:t>
            </w:r>
          </w:p>
          <w:p w14:paraId="340400CD" w14:textId="77777777" w:rsidR="00CC094B" w:rsidRDefault="00DA31C9">
            <w:pPr>
              <w:pStyle w:val="TableParagraph"/>
              <w:numPr>
                <w:ilvl w:val="0"/>
                <w:numId w:val="27"/>
              </w:numPr>
              <w:tabs>
                <w:tab w:val="left" w:pos="1392"/>
              </w:tabs>
              <w:spacing w:line="237" w:lineRule="auto"/>
              <w:ind w:right="90"/>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diálogo</w:t>
            </w:r>
            <w:r>
              <w:rPr>
                <w:rFonts w:ascii="Arial MT" w:hAnsi="Arial MT"/>
                <w:spacing w:val="-6"/>
                <w:sz w:val="20"/>
              </w:rPr>
              <w:t xml:space="preserve"> </w:t>
            </w:r>
            <w:r>
              <w:rPr>
                <w:rFonts w:ascii="Arial MT" w:hAnsi="Arial MT"/>
                <w:sz w:val="20"/>
              </w:rPr>
              <w:t>con la teología cristiana de las religiones.</w:t>
            </w:r>
          </w:p>
          <w:p w14:paraId="189F8175" w14:textId="77777777" w:rsidR="00CC094B" w:rsidRDefault="00DA31C9">
            <w:pPr>
              <w:pStyle w:val="TableParagraph"/>
              <w:numPr>
                <w:ilvl w:val="0"/>
                <w:numId w:val="27"/>
              </w:numPr>
              <w:tabs>
                <w:tab w:val="left" w:pos="1392"/>
              </w:tabs>
              <w:spacing w:before="4" w:line="237"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3A3615D5" w14:textId="77777777" w:rsidR="00CC094B" w:rsidRDefault="00DA31C9">
            <w:pPr>
              <w:pStyle w:val="TableParagraph"/>
              <w:numPr>
                <w:ilvl w:val="0"/>
                <w:numId w:val="27"/>
              </w:numPr>
              <w:tabs>
                <w:tab w:val="left" w:pos="1392"/>
              </w:tabs>
              <w:spacing w:before="7" w:line="235" w:lineRule="auto"/>
              <w:ind w:right="90"/>
              <w:jc w:val="both"/>
              <w:rPr>
                <w:rFonts w:ascii="Arial MT" w:hAnsi="Arial MT"/>
                <w:sz w:val="20"/>
              </w:rPr>
            </w:pPr>
            <w:r>
              <w:rPr>
                <w:rFonts w:ascii="Arial MT" w:hAnsi="Arial MT"/>
                <w:sz w:val="20"/>
              </w:rPr>
              <w:t>Actitudes de diálogo y colaboración con otras religiones y culturas que posibiliten una convivencia pacífica y tolerante entre las distintas tradiciones.</w:t>
            </w:r>
          </w:p>
          <w:p w14:paraId="47F06C49" w14:textId="77777777" w:rsidR="00CC094B" w:rsidRDefault="00DA31C9">
            <w:pPr>
              <w:pStyle w:val="TableParagraph"/>
              <w:numPr>
                <w:ilvl w:val="0"/>
                <w:numId w:val="27"/>
              </w:numPr>
              <w:tabs>
                <w:tab w:val="left" w:pos="1392"/>
              </w:tabs>
              <w:spacing w:before="5" w:line="237" w:lineRule="auto"/>
              <w:ind w:right="91"/>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p w14:paraId="6D77198A" w14:textId="77777777" w:rsidR="00CC094B" w:rsidRDefault="00DA31C9">
            <w:pPr>
              <w:pStyle w:val="TableParagraph"/>
              <w:numPr>
                <w:ilvl w:val="0"/>
                <w:numId w:val="27"/>
              </w:numPr>
              <w:tabs>
                <w:tab w:val="left" w:pos="1392"/>
              </w:tabs>
              <w:spacing w:before="7" w:line="235" w:lineRule="auto"/>
              <w:ind w:right="92"/>
              <w:jc w:val="both"/>
              <w:rPr>
                <w:rFonts w:ascii="Arial MT" w:hAnsi="Arial MT"/>
                <w:sz w:val="20"/>
              </w:rPr>
            </w:pPr>
            <w:r>
              <w:rPr>
                <w:rFonts w:ascii="Arial MT" w:hAnsi="Arial MT"/>
                <w:sz w:val="20"/>
              </w:rPr>
              <w:t>Experiencia</w:t>
            </w:r>
            <w:r>
              <w:rPr>
                <w:rFonts w:ascii="Arial MT" w:hAnsi="Arial MT"/>
                <w:spacing w:val="-4"/>
                <w:sz w:val="20"/>
              </w:rPr>
              <w:t xml:space="preserve"> </w:t>
            </w:r>
            <w:r>
              <w:rPr>
                <w:rFonts w:ascii="Arial MT" w:hAnsi="Arial MT"/>
                <w:sz w:val="20"/>
              </w:rPr>
              <w:t>espiritual</w:t>
            </w:r>
            <w:r>
              <w:rPr>
                <w:rFonts w:ascii="Arial MT" w:hAnsi="Arial MT"/>
                <w:spacing w:val="-1"/>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religiosa</w:t>
            </w:r>
            <w:r>
              <w:rPr>
                <w:rFonts w:ascii="Arial MT" w:hAnsi="Arial MT"/>
                <w:spacing w:val="-5"/>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figuras</w:t>
            </w:r>
            <w:r>
              <w:rPr>
                <w:rFonts w:ascii="Arial MT" w:hAnsi="Arial MT"/>
                <w:spacing w:val="-7"/>
                <w:sz w:val="20"/>
              </w:rPr>
              <w:t xml:space="preserve"> </w:t>
            </w:r>
            <w:r>
              <w:rPr>
                <w:rFonts w:ascii="Arial MT" w:hAnsi="Arial MT"/>
                <w:sz w:val="20"/>
              </w:rPr>
              <w:t>históricas de distintas tradiciones religiosas y culturales.</w:t>
            </w:r>
          </w:p>
        </w:tc>
      </w:tr>
      <w:tr w:rsidR="00CC094B" w14:paraId="78F3B633" w14:textId="77777777">
        <w:trPr>
          <w:trHeight w:val="312"/>
        </w:trPr>
        <w:tc>
          <w:tcPr>
            <w:tcW w:w="2828" w:type="dxa"/>
          </w:tcPr>
          <w:p w14:paraId="79085B44" w14:textId="77777777" w:rsidR="00CC094B" w:rsidRDefault="00DA31C9">
            <w:pPr>
              <w:pStyle w:val="TableParagraph"/>
              <w:spacing w:before="44"/>
              <w:rPr>
                <w:b/>
                <w:sz w:val="20"/>
              </w:rPr>
            </w:pPr>
            <w:r>
              <w:rPr>
                <w:b/>
                <w:sz w:val="20"/>
              </w:rPr>
              <w:t>Elementos</w:t>
            </w:r>
            <w:r>
              <w:rPr>
                <w:b/>
                <w:spacing w:val="-8"/>
                <w:sz w:val="20"/>
              </w:rPr>
              <w:t xml:space="preserve"> </w:t>
            </w:r>
            <w:r>
              <w:rPr>
                <w:b/>
                <w:spacing w:val="-2"/>
                <w:sz w:val="20"/>
              </w:rPr>
              <w:t>transversales</w:t>
            </w:r>
          </w:p>
        </w:tc>
        <w:tc>
          <w:tcPr>
            <w:tcW w:w="6204" w:type="dxa"/>
            <w:gridSpan w:val="2"/>
          </w:tcPr>
          <w:p w14:paraId="50A22F0C" w14:textId="77777777" w:rsidR="00CC094B" w:rsidRDefault="00DA31C9">
            <w:pPr>
              <w:pStyle w:val="TableParagraph"/>
              <w:spacing w:line="226"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A1D335B" w14:textId="77777777">
        <w:trPr>
          <w:trHeight w:val="796"/>
        </w:trPr>
        <w:tc>
          <w:tcPr>
            <w:tcW w:w="2828" w:type="dxa"/>
          </w:tcPr>
          <w:p w14:paraId="38A1B05F" w14:textId="77777777" w:rsidR="00CC094B" w:rsidRDefault="00CC094B">
            <w:pPr>
              <w:pStyle w:val="TableParagraph"/>
              <w:spacing w:before="53"/>
              <w:ind w:left="0"/>
              <w:rPr>
                <w:rFonts w:ascii="Arial"/>
                <w:b/>
                <w:sz w:val="20"/>
              </w:rPr>
            </w:pPr>
          </w:p>
          <w:p w14:paraId="2DF81171" w14:textId="77777777" w:rsidR="00CC094B" w:rsidRDefault="00DA31C9">
            <w:pPr>
              <w:pStyle w:val="TableParagraph"/>
              <w:rPr>
                <w:b/>
                <w:sz w:val="20"/>
              </w:rPr>
            </w:pPr>
            <w:r>
              <w:rPr>
                <w:b/>
                <w:spacing w:val="-2"/>
                <w:sz w:val="20"/>
              </w:rPr>
              <w:t>Metodología</w:t>
            </w:r>
          </w:p>
        </w:tc>
        <w:tc>
          <w:tcPr>
            <w:tcW w:w="6204" w:type="dxa"/>
            <w:gridSpan w:val="2"/>
          </w:tcPr>
          <w:p w14:paraId="20C1E93B" w14:textId="77777777" w:rsidR="00CC094B" w:rsidRDefault="00DA31C9">
            <w:pPr>
              <w:pStyle w:val="TableParagraph"/>
              <w:ind w:right="91"/>
              <w:jc w:val="both"/>
              <w:rPr>
                <w:sz w:val="20"/>
              </w:rPr>
            </w:pPr>
            <w:r>
              <w:rPr>
                <w:sz w:val="20"/>
              </w:rPr>
              <w:t>Aprendizaje</w:t>
            </w:r>
            <w:r>
              <w:rPr>
                <w:spacing w:val="-7"/>
                <w:sz w:val="20"/>
              </w:rPr>
              <w:t xml:space="preserve"> </w:t>
            </w:r>
            <w:r>
              <w:rPr>
                <w:sz w:val="20"/>
              </w:rPr>
              <w:t>basado</w:t>
            </w:r>
            <w:r>
              <w:rPr>
                <w:spacing w:val="-9"/>
                <w:sz w:val="20"/>
              </w:rPr>
              <w:t xml:space="preserve"> </w:t>
            </w:r>
            <w:r>
              <w:rPr>
                <w:sz w:val="20"/>
              </w:rPr>
              <w:t>en</w:t>
            </w:r>
            <w:r>
              <w:rPr>
                <w:spacing w:val="-9"/>
                <w:sz w:val="20"/>
              </w:rPr>
              <w:t xml:space="preserve"> </w:t>
            </w:r>
            <w:r>
              <w:rPr>
                <w:sz w:val="20"/>
              </w:rPr>
              <w:t>retos.</w:t>
            </w:r>
            <w:r>
              <w:rPr>
                <w:spacing w:val="-6"/>
                <w:sz w:val="20"/>
              </w:rPr>
              <w:t xml:space="preserve"> </w:t>
            </w:r>
            <w:r>
              <w:rPr>
                <w:sz w:val="20"/>
              </w:rPr>
              <w:t>Secuencia</w:t>
            </w:r>
            <w:r>
              <w:rPr>
                <w:spacing w:val="-7"/>
                <w:sz w:val="20"/>
              </w:rPr>
              <w:t xml:space="preserve"> </w:t>
            </w:r>
            <w:r>
              <w:rPr>
                <w:sz w:val="20"/>
              </w:rPr>
              <w:t>APPRENDO.</w:t>
            </w:r>
            <w:r>
              <w:rPr>
                <w:spacing w:val="-6"/>
                <w:sz w:val="20"/>
              </w:rPr>
              <w:t xml:space="preserve"> </w:t>
            </w:r>
            <w:r>
              <w:rPr>
                <w:sz w:val="20"/>
              </w:rPr>
              <w:t>Exposición</w:t>
            </w:r>
            <w:r>
              <w:rPr>
                <w:spacing w:val="-4"/>
                <w:sz w:val="20"/>
              </w:rPr>
              <w:t xml:space="preserve"> </w:t>
            </w:r>
            <w:r>
              <w:rPr>
                <w:sz w:val="20"/>
              </w:rPr>
              <w:t>docente, lecturas, síntesis, puestas en común, vídeos, análisis de textos y de producciones artísticas, trabajo en grupo y exposiciones</w:t>
            </w:r>
          </w:p>
        </w:tc>
      </w:tr>
      <w:tr w:rsidR="00CC094B" w14:paraId="5AF5DDE5" w14:textId="77777777">
        <w:trPr>
          <w:trHeight w:val="460"/>
        </w:trPr>
        <w:tc>
          <w:tcPr>
            <w:tcW w:w="2828" w:type="dxa"/>
          </w:tcPr>
          <w:p w14:paraId="5D48095E"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gridSpan w:val="2"/>
          </w:tcPr>
          <w:p w14:paraId="2F9C36C9" w14:textId="77777777" w:rsidR="00CC094B" w:rsidRDefault="00DA31C9">
            <w:pPr>
              <w:pStyle w:val="TableParagraph"/>
              <w:spacing w:line="225" w:lineRule="exact"/>
              <w:rPr>
                <w:sz w:val="20"/>
              </w:rPr>
            </w:pPr>
            <w:r>
              <w:rPr>
                <w:sz w:val="20"/>
              </w:rPr>
              <w:t>Unidad</w:t>
            </w:r>
            <w:r>
              <w:rPr>
                <w:spacing w:val="21"/>
                <w:sz w:val="20"/>
              </w:rPr>
              <w:t xml:space="preserve"> </w:t>
            </w:r>
            <w:r>
              <w:rPr>
                <w:sz w:val="20"/>
              </w:rPr>
              <w:t>7,</w:t>
            </w:r>
            <w:r>
              <w:rPr>
                <w:spacing w:val="29"/>
                <w:sz w:val="20"/>
              </w:rPr>
              <w:t xml:space="preserve"> </w:t>
            </w:r>
            <w:r>
              <w:rPr>
                <w:sz w:val="20"/>
              </w:rPr>
              <w:t>Libro</w:t>
            </w:r>
            <w:r>
              <w:rPr>
                <w:spacing w:val="21"/>
                <w:sz w:val="20"/>
              </w:rPr>
              <w:t xml:space="preserve"> </w:t>
            </w:r>
            <w:r>
              <w:rPr>
                <w:sz w:val="20"/>
              </w:rPr>
              <w:t>de</w:t>
            </w:r>
            <w:r>
              <w:rPr>
                <w:spacing w:val="24"/>
                <w:sz w:val="20"/>
              </w:rPr>
              <w:t xml:space="preserve"> </w:t>
            </w:r>
            <w:r>
              <w:rPr>
                <w:sz w:val="20"/>
              </w:rPr>
              <w:t>texto,</w:t>
            </w:r>
            <w:r>
              <w:rPr>
                <w:spacing w:val="25"/>
                <w:sz w:val="20"/>
              </w:rPr>
              <w:t xml:space="preserve"> </w:t>
            </w:r>
            <w:r>
              <w:rPr>
                <w:sz w:val="20"/>
              </w:rPr>
              <w:t>Edén</w:t>
            </w:r>
            <w:r>
              <w:rPr>
                <w:spacing w:val="31"/>
                <w:sz w:val="20"/>
              </w:rPr>
              <w:t xml:space="preserve"> </w:t>
            </w:r>
            <w:r>
              <w:rPr>
                <w:sz w:val="20"/>
              </w:rPr>
              <w:t>Bachillerato</w:t>
            </w:r>
            <w:r>
              <w:rPr>
                <w:spacing w:val="21"/>
                <w:sz w:val="20"/>
              </w:rPr>
              <w:t xml:space="preserve"> </w:t>
            </w:r>
            <w:r>
              <w:rPr>
                <w:sz w:val="20"/>
              </w:rPr>
              <w:t>para</w:t>
            </w:r>
            <w:r>
              <w:rPr>
                <w:spacing w:val="29"/>
                <w:sz w:val="20"/>
              </w:rPr>
              <w:t xml:space="preserve"> </w:t>
            </w:r>
            <w:r>
              <w:rPr>
                <w:sz w:val="20"/>
              </w:rPr>
              <w:t>el</w:t>
            </w:r>
            <w:r>
              <w:rPr>
                <w:spacing w:val="23"/>
                <w:sz w:val="20"/>
              </w:rPr>
              <w:t xml:space="preserve"> </w:t>
            </w:r>
            <w:r>
              <w:rPr>
                <w:sz w:val="20"/>
              </w:rPr>
              <w:t>alumno</w:t>
            </w:r>
            <w:r>
              <w:rPr>
                <w:spacing w:val="22"/>
                <w:sz w:val="20"/>
              </w:rPr>
              <w:t xml:space="preserve"> </w:t>
            </w:r>
            <w:r>
              <w:rPr>
                <w:sz w:val="20"/>
              </w:rPr>
              <w:t>y</w:t>
            </w:r>
            <w:r>
              <w:rPr>
                <w:spacing w:val="17"/>
                <w:sz w:val="20"/>
              </w:rPr>
              <w:t xml:space="preserve"> </w:t>
            </w:r>
            <w:r>
              <w:rPr>
                <w:sz w:val="20"/>
              </w:rPr>
              <w:t>Guía</w:t>
            </w:r>
            <w:r>
              <w:rPr>
                <w:spacing w:val="28"/>
                <w:sz w:val="20"/>
              </w:rPr>
              <w:t xml:space="preserve"> </w:t>
            </w:r>
            <w:r>
              <w:rPr>
                <w:spacing w:val="-5"/>
                <w:sz w:val="20"/>
              </w:rPr>
              <w:t>del</w:t>
            </w:r>
          </w:p>
          <w:p w14:paraId="16EE9C7B" w14:textId="77777777" w:rsidR="00CC094B" w:rsidRDefault="00DA31C9">
            <w:pPr>
              <w:pStyle w:val="TableParagraph"/>
              <w:spacing w:line="215" w:lineRule="exact"/>
              <w:rPr>
                <w:sz w:val="20"/>
              </w:rPr>
            </w:pPr>
            <w:r>
              <w:rPr>
                <w:spacing w:val="-2"/>
                <w:sz w:val="20"/>
              </w:rPr>
              <w:t>profesor</w:t>
            </w:r>
          </w:p>
        </w:tc>
      </w:tr>
      <w:tr w:rsidR="00CC094B" w14:paraId="6A84C8A8" w14:textId="77777777">
        <w:trPr>
          <w:trHeight w:val="460"/>
        </w:trPr>
        <w:tc>
          <w:tcPr>
            <w:tcW w:w="2828" w:type="dxa"/>
          </w:tcPr>
          <w:p w14:paraId="254E7169" w14:textId="77777777" w:rsidR="00CC094B" w:rsidRDefault="00DA31C9">
            <w:pPr>
              <w:pStyle w:val="TableParagraph"/>
              <w:spacing w:before="116"/>
              <w:rPr>
                <w:b/>
                <w:sz w:val="20"/>
              </w:rPr>
            </w:pPr>
            <w:r>
              <w:rPr>
                <w:b/>
                <w:spacing w:val="-2"/>
                <w:sz w:val="20"/>
              </w:rPr>
              <w:t>Agrupamientos</w:t>
            </w:r>
          </w:p>
        </w:tc>
        <w:tc>
          <w:tcPr>
            <w:tcW w:w="6204" w:type="dxa"/>
            <w:gridSpan w:val="2"/>
          </w:tcPr>
          <w:p w14:paraId="4D618D1B"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326F14FC" w14:textId="77777777" w:rsidR="00CC094B" w:rsidRDefault="00DA31C9">
            <w:pPr>
              <w:pStyle w:val="TableParagraph"/>
              <w:spacing w:before="1" w:line="215" w:lineRule="exact"/>
              <w:rPr>
                <w:sz w:val="20"/>
              </w:rPr>
            </w:pPr>
            <w:r>
              <w:rPr>
                <w:spacing w:val="-2"/>
                <w:sz w:val="20"/>
              </w:rPr>
              <w:t>cooperativo</w:t>
            </w:r>
          </w:p>
        </w:tc>
      </w:tr>
      <w:tr w:rsidR="00CC094B" w14:paraId="6314979F" w14:textId="77777777">
        <w:trPr>
          <w:trHeight w:val="316"/>
        </w:trPr>
        <w:tc>
          <w:tcPr>
            <w:tcW w:w="2828" w:type="dxa"/>
          </w:tcPr>
          <w:p w14:paraId="0312CF51" w14:textId="77777777" w:rsidR="00CC094B" w:rsidRDefault="00DA31C9">
            <w:pPr>
              <w:pStyle w:val="TableParagraph"/>
              <w:spacing w:before="43"/>
              <w:rPr>
                <w:b/>
                <w:sz w:val="20"/>
              </w:rPr>
            </w:pPr>
            <w:r>
              <w:rPr>
                <w:b/>
                <w:spacing w:val="-2"/>
                <w:sz w:val="20"/>
              </w:rPr>
              <w:t>Espacios</w:t>
            </w:r>
          </w:p>
        </w:tc>
        <w:tc>
          <w:tcPr>
            <w:tcW w:w="6204" w:type="dxa"/>
            <w:gridSpan w:val="2"/>
          </w:tcPr>
          <w:p w14:paraId="03A81AB1"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1B445FB1" w14:textId="77777777">
        <w:trPr>
          <w:trHeight w:val="690"/>
        </w:trPr>
        <w:tc>
          <w:tcPr>
            <w:tcW w:w="2828" w:type="dxa"/>
            <w:vMerge w:val="restart"/>
          </w:tcPr>
          <w:p w14:paraId="28099CC0" w14:textId="77777777" w:rsidR="00CC094B" w:rsidRDefault="00CC094B">
            <w:pPr>
              <w:pStyle w:val="TableParagraph"/>
              <w:spacing w:before="207"/>
              <w:ind w:left="0"/>
              <w:rPr>
                <w:rFonts w:ascii="Arial"/>
                <w:b/>
                <w:sz w:val="20"/>
              </w:rPr>
            </w:pPr>
          </w:p>
          <w:p w14:paraId="13CF2ED2" w14:textId="77777777" w:rsidR="00CC094B" w:rsidRDefault="00DA31C9">
            <w:pPr>
              <w:pStyle w:val="TableParagraph"/>
              <w:rPr>
                <w:b/>
                <w:sz w:val="20"/>
              </w:rPr>
            </w:pPr>
            <w:r>
              <w:rPr>
                <w:b/>
                <w:spacing w:val="-2"/>
                <w:sz w:val="20"/>
              </w:rPr>
              <w:t>Productos/instrumentos evaluación</w:t>
            </w:r>
          </w:p>
        </w:tc>
        <w:tc>
          <w:tcPr>
            <w:tcW w:w="6204" w:type="dxa"/>
            <w:gridSpan w:val="2"/>
          </w:tcPr>
          <w:p w14:paraId="0E43E331"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 •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5D6F8B6B" w14:textId="77777777" w:rsidR="00CC094B" w:rsidRDefault="00DA31C9">
            <w:pPr>
              <w:pStyle w:val="TableParagraph"/>
              <w:numPr>
                <w:ilvl w:val="0"/>
                <w:numId w:val="26"/>
              </w:numPr>
              <w:tabs>
                <w:tab w:val="left" w:pos="229"/>
              </w:tabs>
              <w:spacing w:line="215" w:lineRule="exact"/>
              <w:ind w:left="229" w:hanging="119"/>
              <w:rPr>
                <w:sz w:val="20"/>
              </w:rPr>
            </w:pPr>
            <w:r>
              <w:rPr>
                <w:spacing w:val="-2"/>
                <w:sz w:val="20"/>
              </w:rPr>
              <w:t>exámenes</w:t>
            </w:r>
          </w:p>
        </w:tc>
      </w:tr>
      <w:tr w:rsidR="00CC094B" w14:paraId="02CEDEAF" w14:textId="77777777">
        <w:trPr>
          <w:trHeight w:val="311"/>
        </w:trPr>
        <w:tc>
          <w:tcPr>
            <w:tcW w:w="2828" w:type="dxa"/>
            <w:vMerge/>
            <w:tcBorders>
              <w:top w:val="nil"/>
            </w:tcBorders>
          </w:tcPr>
          <w:p w14:paraId="2917B848" w14:textId="77777777" w:rsidR="00CC094B" w:rsidRDefault="00CC094B">
            <w:pPr>
              <w:rPr>
                <w:sz w:val="2"/>
                <w:szCs w:val="2"/>
              </w:rPr>
            </w:pPr>
          </w:p>
        </w:tc>
        <w:tc>
          <w:tcPr>
            <w:tcW w:w="6204" w:type="dxa"/>
            <w:gridSpan w:val="2"/>
          </w:tcPr>
          <w:p w14:paraId="0E0577BA"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354245DA" w14:textId="77777777">
        <w:trPr>
          <w:trHeight w:val="317"/>
        </w:trPr>
        <w:tc>
          <w:tcPr>
            <w:tcW w:w="2828" w:type="dxa"/>
            <w:vMerge/>
            <w:tcBorders>
              <w:top w:val="nil"/>
            </w:tcBorders>
          </w:tcPr>
          <w:p w14:paraId="55419752" w14:textId="77777777" w:rsidR="00CC094B" w:rsidRDefault="00CC094B">
            <w:pPr>
              <w:rPr>
                <w:sz w:val="2"/>
                <w:szCs w:val="2"/>
              </w:rPr>
            </w:pPr>
          </w:p>
        </w:tc>
        <w:tc>
          <w:tcPr>
            <w:tcW w:w="6204" w:type="dxa"/>
            <w:gridSpan w:val="2"/>
          </w:tcPr>
          <w:p w14:paraId="50570406" w14:textId="77777777" w:rsidR="00CC094B" w:rsidRDefault="00DA31C9">
            <w:pPr>
              <w:pStyle w:val="TableParagraph"/>
              <w:spacing w:line="226"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462DB7F5" w14:textId="77777777">
        <w:trPr>
          <w:trHeight w:val="316"/>
        </w:trPr>
        <w:tc>
          <w:tcPr>
            <w:tcW w:w="2828" w:type="dxa"/>
          </w:tcPr>
          <w:p w14:paraId="4A7E96B5"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gridSpan w:val="2"/>
          </w:tcPr>
          <w:p w14:paraId="756887C6"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62F703C0" w14:textId="77777777" w:rsidR="00CC094B" w:rsidRDefault="00CC094B">
      <w:pPr>
        <w:pStyle w:val="Textoindependiente"/>
        <w:spacing w:before="9"/>
        <w:rPr>
          <w:rFonts w:ascii="Arial"/>
          <w:b/>
        </w:rPr>
      </w:pPr>
    </w:p>
    <w:p w14:paraId="3957BD1C" w14:textId="77777777" w:rsidR="00CC094B" w:rsidRDefault="00DA31C9">
      <w:pPr>
        <w:spacing w:after="12"/>
        <w:ind w:left="2055"/>
        <w:rPr>
          <w:rFonts w:ascii="Arial" w:hAnsi="Arial"/>
          <w:b/>
          <w:sz w:val="24"/>
        </w:rPr>
      </w:pPr>
      <w:bookmarkStart w:id="10" w:name="Situación_de_aprendizaje_8."/>
      <w:bookmarkEnd w:id="10"/>
      <w:r>
        <w:rPr>
          <w:rFonts w:ascii="Arial" w:hAnsi="Arial"/>
          <w:b/>
          <w:sz w:val="24"/>
        </w:rPr>
        <w:t>Situación</w:t>
      </w:r>
      <w:r>
        <w:rPr>
          <w:rFonts w:ascii="Arial" w:hAnsi="Arial"/>
          <w:b/>
          <w:spacing w:val="-6"/>
          <w:sz w:val="24"/>
        </w:rPr>
        <w:t xml:space="preserve"> </w:t>
      </w:r>
      <w:r>
        <w:rPr>
          <w:rFonts w:ascii="Arial" w:hAnsi="Arial"/>
          <w:b/>
          <w:sz w:val="24"/>
        </w:rPr>
        <w:t>de</w:t>
      </w:r>
      <w:r>
        <w:rPr>
          <w:rFonts w:ascii="Arial" w:hAnsi="Arial"/>
          <w:b/>
          <w:spacing w:val="1"/>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8.</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709"/>
        <w:gridCol w:w="5493"/>
      </w:tblGrid>
      <w:tr w:rsidR="00CC094B" w14:paraId="2CEE0631" w14:textId="77777777">
        <w:trPr>
          <w:trHeight w:val="311"/>
        </w:trPr>
        <w:tc>
          <w:tcPr>
            <w:tcW w:w="2831" w:type="dxa"/>
          </w:tcPr>
          <w:p w14:paraId="75FEA546" w14:textId="77777777" w:rsidR="00CC094B" w:rsidRDefault="00DA31C9">
            <w:pPr>
              <w:pStyle w:val="TableParagraph"/>
              <w:spacing w:before="43"/>
              <w:rPr>
                <w:b/>
                <w:sz w:val="20"/>
              </w:rPr>
            </w:pPr>
            <w:r>
              <w:rPr>
                <w:b/>
                <w:spacing w:val="-2"/>
                <w:sz w:val="20"/>
              </w:rPr>
              <w:t>Título</w:t>
            </w:r>
          </w:p>
        </w:tc>
        <w:tc>
          <w:tcPr>
            <w:tcW w:w="6202" w:type="dxa"/>
            <w:gridSpan w:val="2"/>
          </w:tcPr>
          <w:p w14:paraId="451760EC" w14:textId="77777777" w:rsidR="00CC094B" w:rsidRDefault="00DA31C9">
            <w:pPr>
              <w:pStyle w:val="TableParagraph"/>
              <w:ind w:left="107"/>
              <w:rPr>
                <w:b/>
                <w:sz w:val="20"/>
              </w:rPr>
            </w:pPr>
            <w:r>
              <w:rPr>
                <w:b/>
                <w:sz w:val="20"/>
              </w:rPr>
              <w:t>¿Y</w:t>
            </w:r>
            <w:r>
              <w:rPr>
                <w:b/>
                <w:spacing w:val="-2"/>
                <w:sz w:val="20"/>
              </w:rPr>
              <w:t xml:space="preserve"> </w:t>
            </w:r>
            <w:r>
              <w:rPr>
                <w:b/>
                <w:sz w:val="20"/>
              </w:rPr>
              <w:t>LO</w:t>
            </w:r>
            <w:r>
              <w:rPr>
                <w:b/>
                <w:spacing w:val="-7"/>
                <w:sz w:val="20"/>
              </w:rPr>
              <w:t xml:space="preserve"> </w:t>
            </w:r>
            <w:r>
              <w:rPr>
                <w:b/>
                <w:sz w:val="20"/>
              </w:rPr>
              <w:t>BUENO</w:t>
            </w:r>
            <w:r>
              <w:rPr>
                <w:b/>
                <w:spacing w:val="-3"/>
                <w:sz w:val="20"/>
              </w:rPr>
              <w:t xml:space="preserve"> </w:t>
            </w:r>
            <w:r>
              <w:rPr>
                <w:b/>
                <w:sz w:val="20"/>
              </w:rPr>
              <w:t>Y</w:t>
            </w:r>
            <w:r>
              <w:rPr>
                <w:b/>
                <w:spacing w:val="-1"/>
                <w:sz w:val="20"/>
              </w:rPr>
              <w:t xml:space="preserve"> </w:t>
            </w:r>
            <w:r>
              <w:rPr>
                <w:b/>
                <w:sz w:val="20"/>
              </w:rPr>
              <w:t>LO</w:t>
            </w:r>
            <w:r>
              <w:rPr>
                <w:b/>
                <w:spacing w:val="-3"/>
                <w:sz w:val="20"/>
              </w:rPr>
              <w:t xml:space="preserve"> </w:t>
            </w:r>
            <w:r>
              <w:rPr>
                <w:b/>
                <w:spacing w:val="-4"/>
                <w:sz w:val="20"/>
              </w:rPr>
              <w:t>MALO?</w:t>
            </w:r>
          </w:p>
        </w:tc>
      </w:tr>
      <w:tr w:rsidR="00CC094B" w14:paraId="0E3EDA6F" w14:textId="77777777">
        <w:trPr>
          <w:trHeight w:val="316"/>
        </w:trPr>
        <w:tc>
          <w:tcPr>
            <w:tcW w:w="2831" w:type="dxa"/>
          </w:tcPr>
          <w:p w14:paraId="42705214" w14:textId="77777777" w:rsidR="00CC094B" w:rsidRDefault="00DA31C9">
            <w:pPr>
              <w:pStyle w:val="TableParagraph"/>
              <w:spacing w:before="43"/>
              <w:rPr>
                <w:b/>
                <w:sz w:val="20"/>
              </w:rPr>
            </w:pPr>
            <w:r>
              <w:rPr>
                <w:b/>
                <w:spacing w:val="-2"/>
                <w:sz w:val="20"/>
              </w:rPr>
              <w:t>Temporalización</w:t>
            </w:r>
          </w:p>
        </w:tc>
        <w:tc>
          <w:tcPr>
            <w:tcW w:w="6202" w:type="dxa"/>
            <w:gridSpan w:val="2"/>
          </w:tcPr>
          <w:p w14:paraId="6A099FA8" w14:textId="77777777" w:rsidR="00CC094B" w:rsidRDefault="00DA31C9">
            <w:pPr>
              <w:pStyle w:val="TableParagraph"/>
              <w:spacing w:line="225" w:lineRule="exact"/>
              <w:ind w:left="107"/>
              <w:rPr>
                <w:sz w:val="20"/>
              </w:rPr>
            </w:pPr>
            <w:r>
              <w:rPr>
                <w:sz w:val="20"/>
              </w:rPr>
              <w:t>4</w:t>
            </w:r>
            <w:r>
              <w:rPr>
                <w:spacing w:val="2"/>
                <w:sz w:val="20"/>
              </w:rPr>
              <w:t xml:space="preserve"> </w:t>
            </w:r>
            <w:r>
              <w:rPr>
                <w:spacing w:val="-2"/>
                <w:sz w:val="20"/>
              </w:rPr>
              <w:t>SESIONES</w:t>
            </w:r>
          </w:p>
        </w:tc>
      </w:tr>
      <w:tr w:rsidR="00CC094B" w14:paraId="7E965EC6" w14:textId="77777777">
        <w:trPr>
          <w:trHeight w:val="1497"/>
        </w:trPr>
        <w:tc>
          <w:tcPr>
            <w:tcW w:w="2831" w:type="dxa"/>
          </w:tcPr>
          <w:p w14:paraId="1C4E851B" w14:textId="77777777" w:rsidR="00CC094B" w:rsidRDefault="00CC094B">
            <w:pPr>
              <w:pStyle w:val="TableParagraph"/>
              <w:ind w:left="0"/>
              <w:rPr>
                <w:rFonts w:ascii="Arial"/>
                <w:b/>
                <w:sz w:val="20"/>
              </w:rPr>
            </w:pPr>
          </w:p>
          <w:p w14:paraId="0B5519CE" w14:textId="77777777" w:rsidR="00CC094B" w:rsidRDefault="00CC094B">
            <w:pPr>
              <w:pStyle w:val="TableParagraph"/>
              <w:spacing w:before="173"/>
              <w:ind w:left="0"/>
              <w:rPr>
                <w:rFonts w:ascii="Arial"/>
                <w:b/>
                <w:sz w:val="20"/>
              </w:rPr>
            </w:pPr>
          </w:p>
          <w:p w14:paraId="5ACBA1C4" w14:textId="77777777" w:rsidR="00CC094B" w:rsidRDefault="00DA31C9">
            <w:pPr>
              <w:pStyle w:val="TableParagraph"/>
              <w:spacing w:before="1"/>
              <w:rPr>
                <w:b/>
                <w:sz w:val="20"/>
              </w:rPr>
            </w:pPr>
            <w:r>
              <w:rPr>
                <w:b/>
                <w:spacing w:val="-2"/>
                <w:sz w:val="20"/>
              </w:rPr>
              <w:t>Descripción</w:t>
            </w:r>
          </w:p>
        </w:tc>
        <w:tc>
          <w:tcPr>
            <w:tcW w:w="6202" w:type="dxa"/>
            <w:gridSpan w:val="2"/>
          </w:tcPr>
          <w:p w14:paraId="5109C34E" w14:textId="77777777" w:rsidR="00CC094B" w:rsidRDefault="00DA31C9">
            <w:pPr>
              <w:pStyle w:val="TableParagraph"/>
              <w:spacing w:before="5" w:line="249" w:lineRule="auto"/>
              <w:ind w:left="107" w:right="35"/>
              <w:rPr>
                <w:sz w:val="20"/>
              </w:rPr>
            </w:pPr>
            <w:r>
              <w:rPr>
                <w:sz w:val="20"/>
              </w:rPr>
              <w:t>Parece que todos los seres humanos tienen la tendencia a valorar las conductas suyas propias y de los demás como buenas o como malas. Queremos analizar cómo funciona este elemento de la vida humana, qué nos ocurre cuando decidimos, por qué consideramos que hay acciones bondadosas</w:t>
            </w:r>
            <w:r>
              <w:rPr>
                <w:spacing w:val="-2"/>
                <w:sz w:val="20"/>
              </w:rPr>
              <w:t xml:space="preserve"> </w:t>
            </w:r>
            <w:r>
              <w:rPr>
                <w:sz w:val="20"/>
              </w:rPr>
              <w:t>y</w:t>
            </w:r>
            <w:r>
              <w:rPr>
                <w:spacing w:val="-10"/>
                <w:sz w:val="20"/>
              </w:rPr>
              <w:t xml:space="preserve"> </w:t>
            </w:r>
            <w:r>
              <w:rPr>
                <w:sz w:val="20"/>
              </w:rPr>
              <w:t>otras</w:t>
            </w:r>
            <w:r>
              <w:rPr>
                <w:spacing w:val="-6"/>
                <w:sz w:val="20"/>
              </w:rPr>
              <w:t xml:space="preserve"> </w:t>
            </w:r>
            <w:r>
              <w:rPr>
                <w:sz w:val="20"/>
              </w:rPr>
              <w:t>que</w:t>
            </w:r>
            <w:r>
              <w:rPr>
                <w:spacing w:val="-4"/>
                <w:sz w:val="20"/>
              </w:rPr>
              <w:t xml:space="preserve"> </w:t>
            </w:r>
            <w:r>
              <w:rPr>
                <w:sz w:val="20"/>
              </w:rPr>
              <w:t>calificamos</w:t>
            </w:r>
            <w:r>
              <w:rPr>
                <w:spacing w:val="-2"/>
                <w:sz w:val="20"/>
              </w:rPr>
              <w:t xml:space="preserve"> </w:t>
            </w:r>
            <w:r>
              <w:rPr>
                <w:sz w:val="20"/>
              </w:rPr>
              <w:t>como</w:t>
            </w:r>
            <w:r>
              <w:rPr>
                <w:spacing w:val="-6"/>
                <w:sz w:val="20"/>
              </w:rPr>
              <w:t xml:space="preserve"> </w:t>
            </w:r>
            <w:r>
              <w:rPr>
                <w:sz w:val="20"/>
              </w:rPr>
              <w:t>malas,</w:t>
            </w:r>
            <w:r>
              <w:rPr>
                <w:spacing w:val="-3"/>
                <w:sz w:val="20"/>
              </w:rPr>
              <w:t xml:space="preserve"> </w:t>
            </w:r>
            <w:r>
              <w:rPr>
                <w:sz w:val="20"/>
              </w:rPr>
              <w:t>y</w:t>
            </w:r>
            <w:r>
              <w:rPr>
                <w:spacing w:val="-10"/>
                <w:sz w:val="20"/>
              </w:rPr>
              <w:t xml:space="preserve"> </w:t>
            </w:r>
            <w:r>
              <w:rPr>
                <w:sz w:val="20"/>
              </w:rPr>
              <w:t>cómo</w:t>
            </w:r>
            <w:r>
              <w:rPr>
                <w:spacing w:val="-6"/>
                <w:sz w:val="20"/>
              </w:rPr>
              <w:t xml:space="preserve"> </w:t>
            </w:r>
            <w:r>
              <w:rPr>
                <w:sz w:val="20"/>
              </w:rPr>
              <w:t>podemos</w:t>
            </w:r>
            <w:r>
              <w:rPr>
                <w:spacing w:val="-2"/>
                <w:sz w:val="20"/>
              </w:rPr>
              <w:t xml:space="preserve"> </w:t>
            </w:r>
            <w:r>
              <w:rPr>
                <w:sz w:val="20"/>
              </w:rPr>
              <w:t>asumir esta dimensión propia del ser humano en nuestra vida.</w:t>
            </w:r>
          </w:p>
        </w:tc>
      </w:tr>
      <w:tr w:rsidR="00CC094B" w14:paraId="159B02BC" w14:textId="77777777">
        <w:trPr>
          <w:trHeight w:val="422"/>
        </w:trPr>
        <w:tc>
          <w:tcPr>
            <w:tcW w:w="2831" w:type="dxa"/>
          </w:tcPr>
          <w:p w14:paraId="69BED128" w14:textId="77777777" w:rsidR="00CC094B" w:rsidRDefault="00DA31C9">
            <w:pPr>
              <w:pStyle w:val="TableParagraph"/>
              <w:spacing w:before="97"/>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586AD5DA" w14:textId="77777777" w:rsidR="00CC094B" w:rsidRDefault="00DA31C9">
            <w:pPr>
              <w:pStyle w:val="TableParagraph"/>
              <w:spacing w:line="226" w:lineRule="exact"/>
              <w:ind w:left="107"/>
              <w:rPr>
                <w:sz w:val="20"/>
              </w:rPr>
            </w:pPr>
            <w:r>
              <w:rPr>
                <w:sz w:val="20"/>
              </w:rPr>
              <w:t>a),</w:t>
            </w:r>
            <w:r>
              <w:rPr>
                <w:spacing w:val="-4"/>
                <w:sz w:val="20"/>
              </w:rPr>
              <w:t xml:space="preserve"> </w:t>
            </w:r>
            <w:r>
              <w:rPr>
                <w:sz w:val="20"/>
              </w:rPr>
              <w:t>b),</w:t>
            </w:r>
            <w:r>
              <w:rPr>
                <w:spacing w:val="3"/>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3A81BF70" w14:textId="77777777">
        <w:trPr>
          <w:trHeight w:val="311"/>
        </w:trPr>
        <w:tc>
          <w:tcPr>
            <w:tcW w:w="2831" w:type="dxa"/>
          </w:tcPr>
          <w:p w14:paraId="76C4A768"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71573B10" w14:textId="77777777" w:rsidR="00CC094B" w:rsidRDefault="00DA31C9">
            <w:pPr>
              <w:pStyle w:val="TableParagraph"/>
              <w:spacing w:line="225" w:lineRule="exact"/>
              <w:ind w:left="107"/>
              <w:rPr>
                <w:sz w:val="20"/>
              </w:rPr>
            </w:pPr>
            <w:r>
              <w:rPr>
                <w:spacing w:val="-2"/>
                <w:sz w:val="20"/>
              </w:rPr>
              <w:t>1,2,3,4,5,6</w:t>
            </w:r>
          </w:p>
        </w:tc>
      </w:tr>
      <w:tr w:rsidR="00CC094B" w14:paraId="404AAC06" w14:textId="77777777">
        <w:trPr>
          <w:trHeight w:val="417"/>
        </w:trPr>
        <w:tc>
          <w:tcPr>
            <w:tcW w:w="2831" w:type="dxa"/>
            <w:vMerge w:val="restart"/>
          </w:tcPr>
          <w:p w14:paraId="1E99F173" w14:textId="77777777" w:rsidR="00CC094B" w:rsidRDefault="00DA31C9">
            <w:pPr>
              <w:pStyle w:val="TableParagraph"/>
              <w:spacing w:before="202"/>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9" w:type="dxa"/>
          </w:tcPr>
          <w:p w14:paraId="12D08061" w14:textId="77777777" w:rsidR="00CC094B" w:rsidRDefault="00DA31C9">
            <w:pPr>
              <w:pStyle w:val="TableParagraph"/>
              <w:spacing w:line="207" w:lineRule="exact"/>
              <w:ind w:left="107"/>
              <w:rPr>
                <w:b/>
                <w:sz w:val="18"/>
              </w:rPr>
            </w:pPr>
            <w:r>
              <w:rPr>
                <w:b/>
                <w:sz w:val="18"/>
              </w:rPr>
              <w:t>C.E.</w:t>
            </w:r>
            <w:r>
              <w:rPr>
                <w:b/>
                <w:spacing w:val="1"/>
                <w:sz w:val="18"/>
              </w:rPr>
              <w:t xml:space="preserve"> </w:t>
            </w:r>
            <w:r>
              <w:rPr>
                <w:b/>
                <w:spacing w:val="-10"/>
                <w:sz w:val="18"/>
              </w:rPr>
              <w:t>1</w:t>
            </w:r>
          </w:p>
        </w:tc>
        <w:tc>
          <w:tcPr>
            <w:tcW w:w="5493" w:type="dxa"/>
          </w:tcPr>
          <w:p w14:paraId="63D9B42C"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31E1D8E6" w14:textId="77777777" w:rsidR="00CC094B" w:rsidRDefault="00DA31C9">
            <w:pPr>
              <w:pStyle w:val="TableParagraph"/>
              <w:spacing w:before="4"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65409482" w14:textId="77777777">
        <w:trPr>
          <w:trHeight w:val="205"/>
        </w:trPr>
        <w:tc>
          <w:tcPr>
            <w:tcW w:w="2831" w:type="dxa"/>
            <w:vMerge/>
            <w:tcBorders>
              <w:top w:val="nil"/>
            </w:tcBorders>
          </w:tcPr>
          <w:p w14:paraId="0BB62C10" w14:textId="77777777" w:rsidR="00CC094B" w:rsidRDefault="00CC094B">
            <w:pPr>
              <w:rPr>
                <w:sz w:val="2"/>
                <w:szCs w:val="2"/>
              </w:rPr>
            </w:pPr>
          </w:p>
        </w:tc>
        <w:tc>
          <w:tcPr>
            <w:tcW w:w="709" w:type="dxa"/>
          </w:tcPr>
          <w:p w14:paraId="66C51908" w14:textId="77777777" w:rsidR="00CC094B" w:rsidRDefault="00DA31C9">
            <w:pPr>
              <w:pStyle w:val="TableParagraph"/>
              <w:spacing w:line="186" w:lineRule="exact"/>
              <w:ind w:left="107"/>
              <w:rPr>
                <w:b/>
                <w:sz w:val="18"/>
              </w:rPr>
            </w:pPr>
            <w:r>
              <w:rPr>
                <w:b/>
                <w:sz w:val="18"/>
              </w:rPr>
              <w:t>C.E.</w:t>
            </w:r>
            <w:r>
              <w:rPr>
                <w:b/>
                <w:spacing w:val="1"/>
                <w:sz w:val="18"/>
              </w:rPr>
              <w:t xml:space="preserve"> </w:t>
            </w:r>
            <w:r>
              <w:rPr>
                <w:b/>
                <w:spacing w:val="-10"/>
                <w:sz w:val="18"/>
              </w:rPr>
              <w:t>5</w:t>
            </w:r>
          </w:p>
        </w:tc>
        <w:tc>
          <w:tcPr>
            <w:tcW w:w="5493" w:type="dxa"/>
          </w:tcPr>
          <w:p w14:paraId="325E4317" w14:textId="77777777" w:rsidR="00CC094B" w:rsidRDefault="00DA31C9">
            <w:pPr>
              <w:pStyle w:val="TableParagraph"/>
              <w:spacing w:line="186" w:lineRule="exact"/>
              <w:ind w:left="109"/>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31"/>
                <w:sz w:val="18"/>
              </w:rPr>
              <w:t xml:space="preserve"> </w:t>
            </w:r>
            <w:r>
              <w:rPr>
                <w:spacing w:val="-2"/>
                <w:sz w:val="18"/>
              </w:rPr>
              <w:t>CCEC3.1,</w:t>
            </w:r>
          </w:p>
        </w:tc>
      </w:tr>
    </w:tbl>
    <w:p w14:paraId="798E202E" w14:textId="77777777" w:rsidR="00CC094B" w:rsidRDefault="00CC094B">
      <w:pPr>
        <w:spacing w:line="186" w:lineRule="exact"/>
        <w:rPr>
          <w:sz w:val="18"/>
        </w:rPr>
        <w:sectPr w:rsidR="00CC094B">
          <w:type w:val="continuous"/>
          <w:pgSz w:w="11910" w:h="16840"/>
          <w:pgMar w:top="1100" w:right="180" w:bottom="1198"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711"/>
        <w:gridCol w:w="5493"/>
      </w:tblGrid>
      <w:tr w:rsidR="00CC094B" w14:paraId="3002F286" w14:textId="77777777">
        <w:trPr>
          <w:trHeight w:val="205"/>
        </w:trPr>
        <w:tc>
          <w:tcPr>
            <w:tcW w:w="2828" w:type="dxa"/>
          </w:tcPr>
          <w:p w14:paraId="5C75868F" w14:textId="77777777" w:rsidR="00CC094B" w:rsidRDefault="00CC094B">
            <w:pPr>
              <w:pStyle w:val="TableParagraph"/>
              <w:ind w:left="0"/>
              <w:rPr>
                <w:sz w:val="14"/>
              </w:rPr>
            </w:pPr>
          </w:p>
        </w:tc>
        <w:tc>
          <w:tcPr>
            <w:tcW w:w="711" w:type="dxa"/>
          </w:tcPr>
          <w:p w14:paraId="23B813E9" w14:textId="77777777" w:rsidR="00CC094B" w:rsidRDefault="00CC094B">
            <w:pPr>
              <w:pStyle w:val="TableParagraph"/>
              <w:ind w:left="0"/>
              <w:rPr>
                <w:sz w:val="14"/>
              </w:rPr>
            </w:pPr>
          </w:p>
        </w:tc>
        <w:tc>
          <w:tcPr>
            <w:tcW w:w="5493" w:type="dxa"/>
          </w:tcPr>
          <w:p w14:paraId="67E0A410" w14:textId="77777777" w:rsidR="00CC094B" w:rsidRDefault="00DA31C9">
            <w:pPr>
              <w:pStyle w:val="TableParagraph"/>
              <w:spacing w:line="186" w:lineRule="exact"/>
              <w:rPr>
                <w:sz w:val="18"/>
              </w:rPr>
            </w:pPr>
            <w:r>
              <w:rPr>
                <w:spacing w:val="-2"/>
                <w:sz w:val="18"/>
              </w:rPr>
              <w:t>CCEC4.1.</w:t>
            </w:r>
          </w:p>
        </w:tc>
      </w:tr>
      <w:tr w:rsidR="00CC094B" w14:paraId="1108C6F0" w14:textId="77777777">
        <w:trPr>
          <w:trHeight w:val="210"/>
        </w:trPr>
        <w:tc>
          <w:tcPr>
            <w:tcW w:w="2828" w:type="dxa"/>
            <w:vMerge w:val="restart"/>
          </w:tcPr>
          <w:p w14:paraId="7C1ECA0E" w14:textId="77777777" w:rsidR="00CC094B" w:rsidRDefault="00DA31C9">
            <w:pPr>
              <w:pStyle w:val="TableParagraph"/>
              <w:spacing w:before="101"/>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11" w:type="dxa"/>
          </w:tcPr>
          <w:p w14:paraId="443A70F3" w14:textId="77777777" w:rsidR="00CC094B" w:rsidRDefault="00DA31C9">
            <w:pPr>
              <w:pStyle w:val="TableParagraph"/>
              <w:spacing w:before="4" w:line="186" w:lineRule="exact"/>
              <w:rPr>
                <w:b/>
                <w:sz w:val="18"/>
              </w:rPr>
            </w:pPr>
            <w:r>
              <w:rPr>
                <w:b/>
                <w:sz w:val="18"/>
              </w:rPr>
              <w:t>C.E.</w:t>
            </w:r>
            <w:r>
              <w:rPr>
                <w:b/>
                <w:spacing w:val="1"/>
                <w:sz w:val="18"/>
              </w:rPr>
              <w:t xml:space="preserve"> </w:t>
            </w:r>
            <w:r>
              <w:rPr>
                <w:b/>
                <w:spacing w:val="-10"/>
                <w:sz w:val="18"/>
              </w:rPr>
              <w:t>1</w:t>
            </w:r>
          </w:p>
        </w:tc>
        <w:tc>
          <w:tcPr>
            <w:tcW w:w="5493" w:type="dxa"/>
          </w:tcPr>
          <w:p w14:paraId="110BE97B" w14:textId="77777777" w:rsidR="00CC094B" w:rsidRDefault="00DA31C9">
            <w:pPr>
              <w:pStyle w:val="TableParagraph"/>
              <w:spacing w:line="191" w:lineRule="exact"/>
              <w:rPr>
                <w:sz w:val="18"/>
              </w:rPr>
            </w:pPr>
            <w:r>
              <w:rPr>
                <w:spacing w:val="-2"/>
                <w:sz w:val="18"/>
              </w:rPr>
              <w:t>1.1.;1.2</w:t>
            </w:r>
          </w:p>
        </w:tc>
      </w:tr>
      <w:tr w:rsidR="00CC094B" w14:paraId="4E5DE010" w14:textId="77777777">
        <w:trPr>
          <w:trHeight w:val="206"/>
        </w:trPr>
        <w:tc>
          <w:tcPr>
            <w:tcW w:w="2828" w:type="dxa"/>
            <w:vMerge/>
            <w:tcBorders>
              <w:top w:val="nil"/>
            </w:tcBorders>
          </w:tcPr>
          <w:p w14:paraId="18C4A1F5" w14:textId="77777777" w:rsidR="00CC094B" w:rsidRDefault="00CC094B">
            <w:pPr>
              <w:rPr>
                <w:sz w:val="2"/>
                <w:szCs w:val="2"/>
              </w:rPr>
            </w:pPr>
          </w:p>
        </w:tc>
        <w:tc>
          <w:tcPr>
            <w:tcW w:w="711" w:type="dxa"/>
          </w:tcPr>
          <w:p w14:paraId="4A85F365" w14:textId="77777777" w:rsidR="00CC094B" w:rsidRDefault="00DA31C9">
            <w:pPr>
              <w:pStyle w:val="TableParagraph"/>
              <w:spacing w:line="186" w:lineRule="exact"/>
              <w:rPr>
                <w:b/>
                <w:sz w:val="18"/>
              </w:rPr>
            </w:pPr>
            <w:r>
              <w:rPr>
                <w:b/>
                <w:sz w:val="18"/>
              </w:rPr>
              <w:t>C.E.</w:t>
            </w:r>
            <w:r>
              <w:rPr>
                <w:b/>
                <w:spacing w:val="1"/>
                <w:sz w:val="18"/>
              </w:rPr>
              <w:t xml:space="preserve"> </w:t>
            </w:r>
            <w:r>
              <w:rPr>
                <w:b/>
                <w:spacing w:val="-10"/>
                <w:sz w:val="18"/>
              </w:rPr>
              <w:t>5</w:t>
            </w:r>
          </w:p>
        </w:tc>
        <w:tc>
          <w:tcPr>
            <w:tcW w:w="5493" w:type="dxa"/>
          </w:tcPr>
          <w:p w14:paraId="0FD736CC" w14:textId="77777777" w:rsidR="00CC094B" w:rsidRDefault="00DA31C9">
            <w:pPr>
              <w:pStyle w:val="TableParagraph"/>
              <w:spacing w:line="186" w:lineRule="exact"/>
              <w:rPr>
                <w:sz w:val="18"/>
              </w:rPr>
            </w:pPr>
            <w:r>
              <w:rPr>
                <w:sz w:val="18"/>
              </w:rPr>
              <w:t>5.1.;</w:t>
            </w:r>
            <w:r>
              <w:rPr>
                <w:spacing w:val="2"/>
                <w:sz w:val="18"/>
              </w:rPr>
              <w:t xml:space="preserve"> </w:t>
            </w:r>
            <w:r>
              <w:rPr>
                <w:spacing w:val="-4"/>
                <w:sz w:val="18"/>
              </w:rPr>
              <w:t>5.2.</w:t>
            </w:r>
          </w:p>
        </w:tc>
      </w:tr>
      <w:tr w:rsidR="00CC094B" w14:paraId="5D87DD6F" w14:textId="77777777">
        <w:trPr>
          <w:trHeight w:val="2851"/>
        </w:trPr>
        <w:tc>
          <w:tcPr>
            <w:tcW w:w="2828" w:type="dxa"/>
          </w:tcPr>
          <w:p w14:paraId="0269A93F" w14:textId="77777777" w:rsidR="00CC094B" w:rsidRDefault="00CC094B">
            <w:pPr>
              <w:pStyle w:val="TableParagraph"/>
              <w:ind w:left="0"/>
              <w:rPr>
                <w:rFonts w:ascii="Arial"/>
                <w:b/>
                <w:sz w:val="20"/>
              </w:rPr>
            </w:pPr>
          </w:p>
          <w:p w14:paraId="2A8E8ACA" w14:textId="77777777" w:rsidR="00CC094B" w:rsidRDefault="00CC094B">
            <w:pPr>
              <w:pStyle w:val="TableParagraph"/>
              <w:ind w:left="0"/>
              <w:rPr>
                <w:rFonts w:ascii="Arial"/>
                <w:b/>
                <w:sz w:val="20"/>
              </w:rPr>
            </w:pPr>
          </w:p>
          <w:p w14:paraId="396F2401" w14:textId="77777777" w:rsidR="00CC094B" w:rsidRDefault="00CC094B">
            <w:pPr>
              <w:pStyle w:val="TableParagraph"/>
              <w:ind w:left="0"/>
              <w:rPr>
                <w:rFonts w:ascii="Arial"/>
                <w:b/>
                <w:sz w:val="20"/>
              </w:rPr>
            </w:pPr>
          </w:p>
          <w:p w14:paraId="77C502D1" w14:textId="77777777" w:rsidR="00CC094B" w:rsidRDefault="00CC094B">
            <w:pPr>
              <w:pStyle w:val="TableParagraph"/>
              <w:ind w:left="0"/>
              <w:rPr>
                <w:rFonts w:ascii="Arial"/>
                <w:b/>
                <w:sz w:val="20"/>
              </w:rPr>
            </w:pPr>
          </w:p>
          <w:p w14:paraId="5C09FE91" w14:textId="77777777" w:rsidR="00CC094B" w:rsidRDefault="00CC094B">
            <w:pPr>
              <w:pStyle w:val="TableParagraph"/>
              <w:spacing w:before="161"/>
              <w:ind w:left="0"/>
              <w:rPr>
                <w:rFonts w:ascii="Arial"/>
                <w:b/>
                <w:sz w:val="20"/>
              </w:rPr>
            </w:pPr>
          </w:p>
          <w:p w14:paraId="0677D739"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4" w:type="dxa"/>
            <w:gridSpan w:val="2"/>
          </w:tcPr>
          <w:p w14:paraId="3E885151" w14:textId="77777777" w:rsidR="00CC094B" w:rsidRDefault="00DA31C9">
            <w:pPr>
              <w:pStyle w:val="TableParagraph"/>
              <w:numPr>
                <w:ilvl w:val="0"/>
                <w:numId w:val="25"/>
              </w:numPr>
              <w:tabs>
                <w:tab w:val="left" w:pos="1392"/>
              </w:tabs>
              <w:spacing w:before="4" w:line="235" w:lineRule="auto"/>
              <w:ind w:right="95"/>
              <w:jc w:val="both"/>
              <w:rPr>
                <w:rFonts w:ascii="Arial MT" w:hAnsi="Arial MT"/>
                <w:sz w:val="20"/>
              </w:rPr>
            </w:pPr>
            <w:r>
              <w:rPr>
                <w:rFonts w:ascii="Arial MT" w:hAnsi="Arial MT"/>
                <w:sz w:val="20"/>
              </w:rPr>
              <w:t>La visión integral de la persona en su dignidad y en su libertad según la antropología cristiana.</w:t>
            </w:r>
          </w:p>
          <w:p w14:paraId="0EA45F54" w14:textId="77777777" w:rsidR="00CC094B" w:rsidRDefault="00DA31C9">
            <w:pPr>
              <w:pStyle w:val="TableParagraph"/>
              <w:numPr>
                <w:ilvl w:val="0"/>
                <w:numId w:val="25"/>
              </w:numPr>
              <w:tabs>
                <w:tab w:val="left" w:pos="1392"/>
              </w:tabs>
              <w:spacing w:before="11" w:line="230" w:lineRule="auto"/>
              <w:ind w:right="96"/>
              <w:jc w:val="both"/>
              <w:rPr>
                <w:rFonts w:ascii="Arial MT" w:hAnsi="Arial MT"/>
                <w:sz w:val="20"/>
              </w:rPr>
            </w:pPr>
            <w:r>
              <w:rPr>
                <w:rFonts w:ascii="Arial MT" w:hAnsi="Arial MT"/>
                <w:sz w:val="20"/>
              </w:rPr>
              <w:t>Objetivos</w:t>
            </w:r>
            <w:r>
              <w:rPr>
                <w:rFonts w:ascii="Arial MT" w:hAnsi="Arial MT"/>
                <w:spacing w:val="-14"/>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4"/>
                <w:sz w:val="20"/>
              </w:rPr>
              <w:t xml:space="preserve"> </w:t>
            </w:r>
            <w:r>
              <w:rPr>
                <w:rFonts w:ascii="Arial MT" w:hAnsi="Arial MT"/>
                <w:sz w:val="20"/>
              </w:rPr>
              <w:t>de</w:t>
            </w:r>
            <w:r>
              <w:rPr>
                <w:rFonts w:ascii="Arial MT" w:hAnsi="Arial MT"/>
                <w:spacing w:val="-14"/>
                <w:sz w:val="20"/>
              </w:rPr>
              <w:t xml:space="preserve"> </w:t>
            </w:r>
            <w:r>
              <w:rPr>
                <w:rFonts w:ascii="Arial MT" w:hAnsi="Arial MT"/>
                <w:sz w:val="20"/>
              </w:rPr>
              <w:t>la</w:t>
            </w:r>
            <w:r>
              <w:rPr>
                <w:rFonts w:ascii="Arial MT" w:hAnsi="Arial MT"/>
                <w:spacing w:val="-14"/>
                <w:sz w:val="20"/>
              </w:rPr>
              <w:t xml:space="preserve"> </w:t>
            </w:r>
            <w:r>
              <w:rPr>
                <w:rFonts w:ascii="Arial MT" w:hAnsi="Arial MT"/>
                <w:sz w:val="20"/>
              </w:rPr>
              <w:t>vocación</w:t>
            </w:r>
            <w:r>
              <w:rPr>
                <w:rFonts w:ascii="Arial MT" w:hAnsi="Arial MT"/>
                <w:spacing w:val="-14"/>
                <w:sz w:val="20"/>
              </w:rPr>
              <w:t xml:space="preserve"> </w:t>
            </w:r>
            <w:r>
              <w:rPr>
                <w:rFonts w:ascii="Arial MT" w:hAnsi="Arial MT"/>
                <w:sz w:val="20"/>
              </w:rPr>
              <w:t>personal</w:t>
            </w:r>
            <w:r>
              <w:rPr>
                <w:rFonts w:ascii="Arial MT" w:hAnsi="Arial MT"/>
                <w:spacing w:val="-9"/>
                <w:sz w:val="20"/>
              </w:rPr>
              <w:t xml:space="preserve"> </w:t>
            </w:r>
            <w:r>
              <w:rPr>
                <w:rFonts w:ascii="Arial MT" w:hAnsi="Arial MT"/>
                <w:sz w:val="20"/>
              </w:rPr>
              <w:t>y proyecto profesional.</w:t>
            </w:r>
          </w:p>
          <w:p w14:paraId="52E9D741" w14:textId="77777777" w:rsidR="00CC094B" w:rsidRDefault="00DA31C9">
            <w:pPr>
              <w:pStyle w:val="TableParagraph"/>
              <w:numPr>
                <w:ilvl w:val="0"/>
                <w:numId w:val="25"/>
              </w:numPr>
              <w:tabs>
                <w:tab w:val="left" w:pos="1392"/>
              </w:tabs>
              <w:spacing w:before="8" w:line="235" w:lineRule="auto"/>
              <w:ind w:right="91"/>
              <w:jc w:val="both"/>
              <w:rPr>
                <w:rFonts w:ascii="Arial MT" w:hAnsi="Arial MT"/>
                <w:sz w:val="20"/>
              </w:rPr>
            </w:pPr>
            <w:r>
              <w:rPr>
                <w:rFonts w:ascii="Arial MT" w:hAnsi="Arial MT"/>
                <w:sz w:val="20"/>
              </w:rPr>
              <w:t>Valores sociales, pensamiento crítico y proyecto personal y profesional.</w:t>
            </w:r>
          </w:p>
          <w:p w14:paraId="6FF3CC3A" w14:textId="77777777" w:rsidR="00CC094B" w:rsidRDefault="00DA31C9">
            <w:pPr>
              <w:pStyle w:val="TableParagraph"/>
              <w:numPr>
                <w:ilvl w:val="0"/>
                <w:numId w:val="25"/>
              </w:numPr>
              <w:tabs>
                <w:tab w:val="left" w:pos="1392"/>
              </w:tabs>
              <w:spacing w:before="4" w:line="237" w:lineRule="auto"/>
              <w:ind w:right="91"/>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6"/>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diálogo</w:t>
            </w:r>
            <w:r>
              <w:rPr>
                <w:rFonts w:ascii="Arial MT" w:hAnsi="Arial MT"/>
                <w:spacing w:val="-7"/>
                <w:sz w:val="20"/>
              </w:rPr>
              <w:t xml:space="preserve"> </w:t>
            </w:r>
            <w:r>
              <w:rPr>
                <w:rFonts w:ascii="Arial MT" w:hAnsi="Arial MT"/>
                <w:sz w:val="20"/>
              </w:rPr>
              <w:t>con la teología cristiana de las religiones.</w:t>
            </w:r>
          </w:p>
          <w:p w14:paraId="76EEB152" w14:textId="77777777" w:rsidR="00CC094B" w:rsidRDefault="00DA31C9">
            <w:pPr>
              <w:pStyle w:val="TableParagraph"/>
              <w:numPr>
                <w:ilvl w:val="0"/>
                <w:numId w:val="25"/>
              </w:numPr>
              <w:tabs>
                <w:tab w:val="left" w:pos="1392"/>
              </w:tabs>
              <w:spacing w:before="3" w:line="251" w:lineRule="exact"/>
              <w:jc w:val="both"/>
              <w:rPr>
                <w:rFonts w:ascii="Arial MT" w:hAnsi="Arial MT"/>
                <w:sz w:val="20"/>
              </w:rPr>
            </w:pPr>
            <w:r>
              <w:rPr>
                <w:rFonts w:ascii="Arial MT" w:hAnsi="Arial MT"/>
                <w:sz w:val="20"/>
              </w:rPr>
              <w:t>Aportaciones</w:t>
            </w:r>
            <w:r>
              <w:rPr>
                <w:rFonts w:ascii="Arial MT" w:hAnsi="Arial MT"/>
                <w:spacing w:val="62"/>
                <w:sz w:val="20"/>
              </w:rPr>
              <w:t xml:space="preserve"> </w:t>
            </w:r>
            <w:r>
              <w:rPr>
                <w:rFonts w:ascii="Arial MT" w:hAnsi="Arial MT"/>
                <w:sz w:val="20"/>
              </w:rPr>
              <w:t>de</w:t>
            </w:r>
            <w:r>
              <w:rPr>
                <w:rFonts w:ascii="Arial MT" w:hAnsi="Arial MT"/>
                <w:spacing w:val="65"/>
                <w:sz w:val="20"/>
              </w:rPr>
              <w:t xml:space="preserve"> </w:t>
            </w:r>
            <w:r>
              <w:rPr>
                <w:rFonts w:ascii="Arial MT" w:hAnsi="Arial MT"/>
                <w:sz w:val="20"/>
              </w:rPr>
              <w:t>la</w:t>
            </w:r>
            <w:r>
              <w:rPr>
                <w:rFonts w:ascii="Arial MT" w:hAnsi="Arial MT"/>
                <w:spacing w:val="68"/>
                <w:sz w:val="20"/>
              </w:rPr>
              <w:t xml:space="preserve"> </w:t>
            </w:r>
            <w:r>
              <w:rPr>
                <w:rFonts w:ascii="Arial MT" w:hAnsi="Arial MT"/>
                <w:sz w:val="20"/>
              </w:rPr>
              <w:t>experiencia</w:t>
            </w:r>
            <w:r>
              <w:rPr>
                <w:rFonts w:ascii="Arial MT" w:hAnsi="Arial MT"/>
                <w:spacing w:val="65"/>
                <w:sz w:val="20"/>
              </w:rPr>
              <w:t xml:space="preserve"> </w:t>
            </w:r>
            <w:r>
              <w:rPr>
                <w:rFonts w:ascii="Arial MT" w:hAnsi="Arial MT"/>
                <w:sz w:val="20"/>
              </w:rPr>
              <w:t>religiosa</w:t>
            </w:r>
            <w:r>
              <w:rPr>
                <w:rFonts w:ascii="Arial MT" w:hAnsi="Arial MT"/>
                <w:spacing w:val="66"/>
                <w:sz w:val="20"/>
              </w:rPr>
              <w:t xml:space="preserve"> </w:t>
            </w:r>
            <w:r>
              <w:rPr>
                <w:rFonts w:ascii="Arial MT" w:hAnsi="Arial MT"/>
                <w:spacing w:val="-2"/>
                <w:sz w:val="20"/>
              </w:rPr>
              <w:t>cristiana</w:t>
            </w:r>
          </w:p>
          <w:p w14:paraId="3E15987E" w14:textId="77777777" w:rsidR="00CC094B" w:rsidRDefault="00DA31C9">
            <w:pPr>
              <w:pStyle w:val="TableParagraph"/>
              <w:spacing w:line="226" w:lineRule="exact"/>
              <w:ind w:left="1392" w:right="91"/>
              <w:jc w:val="both"/>
              <w:rPr>
                <w:rFonts w:ascii="Arial MT" w:hAnsi="Arial MT"/>
                <w:sz w:val="20"/>
              </w:rPr>
            </w:pPr>
            <w:r>
              <w:rPr>
                <w:rFonts w:ascii="Arial MT" w:hAnsi="Arial MT"/>
                <w:sz w:val="20"/>
              </w:rPr>
              <w:t xml:space="preserve">para una vida con sentido en diálogo con otros </w:t>
            </w:r>
            <w:r>
              <w:rPr>
                <w:rFonts w:ascii="Arial MT" w:hAnsi="Arial MT"/>
                <w:spacing w:val="-2"/>
                <w:sz w:val="20"/>
              </w:rPr>
              <w:t>paradigmas.</w:t>
            </w:r>
          </w:p>
        </w:tc>
      </w:tr>
      <w:tr w:rsidR="00CC094B" w14:paraId="3651E9A6" w14:textId="77777777">
        <w:trPr>
          <w:trHeight w:val="316"/>
        </w:trPr>
        <w:tc>
          <w:tcPr>
            <w:tcW w:w="2828" w:type="dxa"/>
          </w:tcPr>
          <w:p w14:paraId="4046C5FD"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gridSpan w:val="2"/>
          </w:tcPr>
          <w:p w14:paraId="76264C81"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23AA6ACA" w14:textId="77777777">
        <w:trPr>
          <w:trHeight w:val="796"/>
        </w:trPr>
        <w:tc>
          <w:tcPr>
            <w:tcW w:w="2828" w:type="dxa"/>
          </w:tcPr>
          <w:p w14:paraId="7F7D57A6" w14:textId="77777777" w:rsidR="00CC094B" w:rsidRDefault="00CC094B">
            <w:pPr>
              <w:pStyle w:val="TableParagraph"/>
              <w:spacing w:before="53"/>
              <w:ind w:left="0"/>
              <w:rPr>
                <w:rFonts w:ascii="Arial"/>
                <w:b/>
                <w:sz w:val="20"/>
              </w:rPr>
            </w:pPr>
          </w:p>
          <w:p w14:paraId="06986D0D" w14:textId="77777777" w:rsidR="00CC094B" w:rsidRDefault="00DA31C9">
            <w:pPr>
              <w:pStyle w:val="TableParagraph"/>
              <w:rPr>
                <w:b/>
                <w:sz w:val="20"/>
              </w:rPr>
            </w:pPr>
            <w:r>
              <w:rPr>
                <w:b/>
                <w:spacing w:val="-2"/>
                <w:sz w:val="20"/>
              </w:rPr>
              <w:t>Metodología</w:t>
            </w:r>
          </w:p>
        </w:tc>
        <w:tc>
          <w:tcPr>
            <w:tcW w:w="6204" w:type="dxa"/>
            <w:gridSpan w:val="2"/>
          </w:tcPr>
          <w:p w14:paraId="209C3503" w14:textId="77777777" w:rsidR="00CC094B" w:rsidRDefault="00DA31C9">
            <w:pPr>
              <w:pStyle w:val="TableParagraph"/>
              <w:ind w:right="91"/>
              <w:jc w:val="both"/>
              <w:rPr>
                <w:sz w:val="20"/>
              </w:rPr>
            </w:pPr>
            <w:r>
              <w:rPr>
                <w:sz w:val="20"/>
              </w:rPr>
              <w:t>Aprendizaje</w:t>
            </w:r>
            <w:r>
              <w:rPr>
                <w:spacing w:val="-7"/>
                <w:sz w:val="20"/>
              </w:rPr>
              <w:t xml:space="preserve"> </w:t>
            </w:r>
            <w:r>
              <w:rPr>
                <w:sz w:val="20"/>
              </w:rPr>
              <w:t>basado</w:t>
            </w:r>
            <w:r>
              <w:rPr>
                <w:spacing w:val="-9"/>
                <w:sz w:val="20"/>
              </w:rPr>
              <w:t xml:space="preserve"> </w:t>
            </w:r>
            <w:r>
              <w:rPr>
                <w:sz w:val="20"/>
              </w:rPr>
              <w:t>en</w:t>
            </w:r>
            <w:r>
              <w:rPr>
                <w:spacing w:val="-9"/>
                <w:sz w:val="20"/>
              </w:rPr>
              <w:t xml:space="preserve"> </w:t>
            </w:r>
            <w:r>
              <w:rPr>
                <w:sz w:val="20"/>
              </w:rPr>
              <w:t>retos.</w:t>
            </w:r>
            <w:r>
              <w:rPr>
                <w:spacing w:val="-6"/>
                <w:sz w:val="20"/>
              </w:rPr>
              <w:t xml:space="preserve"> </w:t>
            </w:r>
            <w:r>
              <w:rPr>
                <w:sz w:val="20"/>
              </w:rPr>
              <w:t>Secuencia</w:t>
            </w:r>
            <w:r>
              <w:rPr>
                <w:spacing w:val="-7"/>
                <w:sz w:val="20"/>
              </w:rPr>
              <w:t xml:space="preserve"> </w:t>
            </w:r>
            <w:r>
              <w:rPr>
                <w:sz w:val="20"/>
              </w:rPr>
              <w:t>APPRENDO.</w:t>
            </w:r>
            <w:r>
              <w:rPr>
                <w:spacing w:val="-6"/>
                <w:sz w:val="20"/>
              </w:rPr>
              <w:t xml:space="preserve"> </w:t>
            </w:r>
            <w:r>
              <w:rPr>
                <w:sz w:val="20"/>
              </w:rPr>
              <w:t>Exposición</w:t>
            </w:r>
            <w:r>
              <w:rPr>
                <w:spacing w:val="-4"/>
                <w:sz w:val="20"/>
              </w:rPr>
              <w:t xml:space="preserve"> </w:t>
            </w:r>
            <w:r>
              <w:rPr>
                <w:sz w:val="20"/>
              </w:rPr>
              <w:t>docente, lecturas, síntesis, puestas en común, vídeos, análisis de textos y de producciones artísticas, trabajo en grupo y exposiciones</w:t>
            </w:r>
          </w:p>
        </w:tc>
      </w:tr>
      <w:tr w:rsidR="00CC094B" w14:paraId="3DC25FF2" w14:textId="77777777">
        <w:trPr>
          <w:trHeight w:val="460"/>
        </w:trPr>
        <w:tc>
          <w:tcPr>
            <w:tcW w:w="2828" w:type="dxa"/>
          </w:tcPr>
          <w:p w14:paraId="5BCF91C9"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4" w:type="dxa"/>
            <w:gridSpan w:val="2"/>
          </w:tcPr>
          <w:p w14:paraId="4518B405" w14:textId="77777777" w:rsidR="00CC094B" w:rsidRDefault="00DA31C9">
            <w:pPr>
              <w:pStyle w:val="TableParagraph"/>
              <w:spacing w:line="226" w:lineRule="exact"/>
              <w:rPr>
                <w:sz w:val="20"/>
              </w:rPr>
            </w:pPr>
            <w:r>
              <w:rPr>
                <w:sz w:val="20"/>
              </w:rPr>
              <w:t>Unidad</w:t>
            </w:r>
            <w:r>
              <w:rPr>
                <w:spacing w:val="26"/>
                <w:sz w:val="20"/>
              </w:rPr>
              <w:t xml:space="preserve"> </w:t>
            </w:r>
            <w:r>
              <w:rPr>
                <w:sz w:val="20"/>
              </w:rPr>
              <w:t>8</w:t>
            </w:r>
            <w:r>
              <w:rPr>
                <w:spacing w:val="27"/>
                <w:sz w:val="20"/>
              </w:rPr>
              <w:t xml:space="preserve"> </w:t>
            </w:r>
            <w:r>
              <w:rPr>
                <w:sz w:val="20"/>
              </w:rPr>
              <w:t>Libro</w:t>
            </w:r>
            <w:r>
              <w:rPr>
                <w:spacing w:val="27"/>
                <w:sz w:val="20"/>
              </w:rPr>
              <w:t xml:space="preserve"> </w:t>
            </w:r>
            <w:r>
              <w:rPr>
                <w:sz w:val="20"/>
              </w:rPr>
              <w:t>de</w:t>
            </w:r>
            <w:r>
              <w:rPr>
                <w:spacing w:val="28"/>
                <w:sz w:val="20"/>
              </w:rPr>
              <w:t xml:space="preserve"> </w:t>
            </w:r>
            <w:r>
              <w:rPr>
                <w:sz w:val="20"/>
              </w:rPr>
              <w:t>texto,</w:t>
            </w:r>
            <w:r>
              <w:rPr>
                <w:spacing w:val="29"/>
                <w:sz w:val="20"/>
              </w:rPr>
              <w:t xml:space="preserve"> </w:t>
            </w:r>
            <w:r>
              <w:rPr>
                <w:sz w:val="20"/>
              </w:rPr>
              <w:t>Edén</w:t>
            </w:r>
            <w:r>
              <w:rPr>
                <w:spacing w:val="31"/>
                <w:sz w:val="20"/>
              </w:rPr>
              <w:t xml:space="preserve"> </w:t>
            </w:r>
            <w:r>
              <w:rPr>
                <w:sz w:val="20"/>
              </w:rPr>
              <w:t>Bachillerato</w:t>
            </w:r>
            <w:r>
              <w:rPr>
                <w:spacing w:val="27"/>
                <w:sz w:val="20"/>
              </w:rPr>
              <w:t xml:space="preserve"> </w:t>
            </w:r>
            <w:r>
              <w:rPr>
                <w:sz w:val="20"/>
              </w:rPr>
              <w:t>para</w:t>
            </w:r>
            <w:r>
              <w:rPr>
                <w:spacing w:val="32"/>
                <w:sz w:val="20"/>
              </w:rPr>
              <w:t xml:space="preserve"> </w:t>
            </w:r>
            <w:r>
              <w:rPr>
                <w:sz w:val="20"/>
              </w:rPr>
              <w:t>el</w:t>
            </w:r>
            <w:r>
              <w:rPr>
                <w:spacing w:val="29"/>
                <w:sz w:val="20"/>
              </w:rPr>
              <w:t xml:space="preserve"> </w:t>
            </w:r>
            <w:r>
              <w:rPr>
                <w:sz w:val="20"/>
              </w:rPr>
              <w:t>alumno</w:t>
            </w:r>
            <w:r>
              <w:rPr>
                <w:spacing w:val="31"/>
                <w:sz w:val="20"/>
              </w:rPr>
              <w:t xml:space="preserve"> </w:t>
            </w:r>
            <w:r>
              <w:rPr>
                <w:sz w:val="20"/>
              </w:rPr>
              <w:t>y</w:t>
            </w:r>
            <w:r>
              <w:rPr>
                <w:spacing w:val="22"/>
                <w:sz w:val="20"/>
              </w:rPr>
              <w:t xml:space="preserve"> </w:t>
            </w:r>
            <w:r>
              <w:rPr>
                <w:sz w:val="20"/>
              </w:rPr>
              <w:t>Guía</w:t>
            </w:r>
            <w:r>
              <w:rPr>
                <w:spacing w:val="33"/>
                <w:sz w:val="20"/>
              </w:rPr>
              <w:t xml:space="preserve"> </w:t>
            </w:r>
            <w:r>
              <w:rPr>
                <w:spacing w:val="-5"/>
                <w:sz w:val="20"/>
              </w:rPr>
              <w:t>del</w:t>
            </w:r>
          </w:p>
          <w:p w14:paraId="5FBF0226" w14:textId="77777777" w:rsidR="00CC094B" w:rsidRDefault="00DA31C9">
            <w:pPr>
              <w:pStyle w:val="TableParagraph"/>
              <w:spacing w:line="215" w:lineRule="exact"/>
              <w:rPr>
                <w:sz w:val="20"/>
              </w:rPr>
            </w:pPr>
            <w:r>
              <w:rPr>
                <w:spacing w:val="-2"/>
                <w:sz w:val="20"/>
              </w:rPr>
              <w:t>profesor</w:t>
            </w:r>
          </w:p>
        </w:tc>
      </w:tr>
      <w:tr w:rsidR="00CC094B" w14:paraId="4B9BD7EC" w14:textId="77777777">
        <w:trPr>
          <w:trHeight w:val="460"/>
        </w:trPr>
        <w:tc>
          <w:tcPr>
            <w:tcW w:w="2828" w:type="dxa"/>
          </w:tcPr>
          <w:p w14:paraId="64E78F38" w14:textId="77777777" w:rsidR="00CC094B" w:rsidRDefault="00DA31C9">
            <w:pPr>
              <w:pStyle w:val="TableParagraph"/>
              <w:spacing w:before="115"/>
              <w:rPr>
                <w:b/>
                <w:sz w:val="20"/>
              </w:rPr>
            </w:pPr>
            <w:r>
              <w:rPr>
                <w:b/>
                <w:spacing w:val="-2"/>
                <w:sz w:val="20"/>
              </w:rPr>
              <w:t>Agrupamientos</w:t>
            </w:r>
          </w:p>
        </w:tc>
        <w:tc>
          <w:tcPr>
            <w:tcW w:w="6204" w:type="dxa"/>
            <w:gridSpan w:val="2"/>
          </w:tcPr>
          <w:p w14:paraId="226E3C0D" w14:textId="77777777" w:rsidR="00CC094B" w:rsidRDefault="00DA31C9">
            <w:pPr>
              <w:pStyle w:val="TableParagraph"/>
              <w:spacing w:line="225" w:lineRule="exact"/>
              <w:rPr>
                <w:sz w:val="20"/>
              </w:rPr>
            </w:pPr>
            <w:r>
              <w:rPr>
                <w:sz w:val="20"/>
              </w:rPr>
              <w:t>Individual,</w:t>
            </w:r>
            <w:r>
              <w:rPr>
                <w:spacing w:val="31"/>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7A0276FE" w14:textId="77777777" w:rsidR="00CC094B" w:rsidRDefault="00DA31C9">
            <w:pPr>
              <w:pStyle w:val="TableParagraph"/>
              <w:spacing w:line="215" w:lineRule="exact"/>
              <w:rPr>
                <w:sz w:val="20"/>
              </w:rPr>
            </w:pPr>
            <w:r>
              <w:rPr>
                <w:spacing w:val="-2"/>
                <w:sz w:val="20"/>
              </w:rPr>
              <w:t>cooperativo</w:t>
            </w:r>
          </w:p>
        </w:tc>
      </w:tr>
      <w:tr w:rsidR="00CC094B" w14:paraId="64E8BABB" w14:textId="77777777">
        <w:trPr>
          <w:trHeight w:val="311"/>
        </w:trPr>
        <w:tc>
          <w:tcPr>
            <w:tcW w:w="2828" w:type="dxa"/>
          </w:tcPr>
          <w:p w14:paraId="34B75712" w14:textId="77777777" w:rsidR="00CC094B" w:rsidRDefault="00DA31C9">
            <w:pPr>
              <w:pStyle w:val="TableParagraph"/>
              <w:spacing w:before="43"/>
              <w:rPr>
                <w:b/>
                <w:sz w:val="20"/>
              </w:rPr>
            </w:pPr>
            <w:r>
              <w:rPr>
                <w:b/>
                <w:spacing w:val="-2"/>
                <w:sz w:val="20"/>
              </w:rPr>
              <w:t>Espacios</w:t>
            </w:r>
          </w:p>
        </w:tc>
        <w:tc>
          <w:tcPr>
            <w:tcW w:w="6204" w:type="dxa"/>
            <w:gridSpan w:val="2"/>
          </w:tcPr>
          <w:p w14:paraId="78941B50"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3242AF39" w14:textId="77777777">
        <w:trPr>
          <w:trHeight w:val="691"/>
        </w:trPr>
        <w:tc>
          <w:tcPr>
            <w:tcW w:w="2828" w:type="dxa"/>
            <w:vMerge w:val="restart"/>
          </w:tcPr>
          <w:p w14:paraId="4F507CB6" w14:textId="77777777" w:rsidR="00CC094B" w:rsidRDefault="00CC094B">
            <w:pPr>
              <w:pStyle w:val="TableParagraph"/>
              <w:spacing w:before="212"/>
              <w:ind w:left="0"/>
              <w:rPr>
                <w:rFonts w:ascii="Arial"/>
                <w:b/>
                <w:sz w:val="20"/>
              </w:rPr>
            </w:pPr>
          </w:p>
          <w:p w14:paraId="5DCD37B8" w14:textId="77777777" w:rsidR="00CC094B" w:rsidRDefault="00DA31C9">
            <w:pPr>
              <w:pStyle w:val="TableParagraph"/>
              <w:rPr>
                <w:b/>
                <w:sz w:val="20"/>
              </w:rPr>
            </w:pPr>
            <w:r>
              <w:rPr>
                <w:b/>
                <w:spacing w:val="-2"/>
                <w:sz w:val="20"/>
              </w:rPr>
              <w:t>Productos/instrumentos evaluación</w:t>
            </w:r>
          </w:p>
        </w:tc>
        <w:tc>
          <w:tcPr>
            <w:tcW w:w="6204" w:type="dxa"/>
            <w:gridSpan w:val="2"/>
          </w:tcPr>
          <w:p w14:paraId="24DF7360"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9"/>
                <w:sz w:val="20"/>
              </w:rPr>
              <w:t xml:space="preserve"> </w:t>
            </w:r>
            <w:r>
              <w:rPr>
                <w:sz w:val="20"/>
              </w:rPr>
              <w:t>de</w:t>
            </w:r>
            <w:r>
              <w:rPr>
                <w:spacing w:val="-1"/>
                <w:sz w:val="20"/>
              </w:rPr>
              <w:t xml:space="preserve"> </w:t>
            </w:r>
            <w:r>
              <w:rPr>
                <w:sz w:val="20"/>
              </w:rPr>
              <w:t>clase,</w:t>
            </w:r>
            <w:r>
              <w:rPr>
                <w:spacing w:val="-1"/>
                <w:sz w:val="20"/>
              </w:rPr>
              <w:t xml:space="preserve"> </w:t>
            </w:r>
            <w:r>
              <w:rPr>
                <w:sz w:val="20"/>
              </w:rPr>
              <w:t>•</w:t>
            </w:r>
            <w:r>
              <w:rPr>
                <w:spacing w:val="-6"/>
                <w:sz w:val="20"/>
              </w:rPr>
              <w:t xml:space="preserve"> </w:t>
            </w:r>
            <w:r>
              <w:rPr>
                <w:sz w:val="20"/>
              </w:rPr>
              <w:t>creaciones</w:t>
            </w:r>
            <w:r>
              <w:rPr>
                <w:spacing w:val="-1"/>
                <w:sz w:val="20"/>
              </w:rPr>
              <w:t xml:space="preserve"> </w:t>
            </w:r>
            <w:r>
              <w:rPr>
                <w:sz w:val="20"/>
              </w:rPr>
              <w:t>personales,</w:t>
            </w:r>
            <w:r>
              <w:rPr>
                <w:spacing w:val="-1"/>
                <w:sz w:val="20"/>
              </w:rPr>
              <w:t xml:space="preserve"> </w:t>
            </w:r>
            <w:r>
              <w:rPr>
                <w:sz w:val="20"/>
              </w:rPr>
              <w:t>•</w:t>
            </w:r>
            <w:r>
              <w:rPr>
                <w:spacing w:val="-2"/>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2B59E213" w14:textId="77777777" w:rsidR="00CC094B" w:rsidRDefault="00DA31C9">
            <w:pPr>
              <w:pStyle w:val="TableParagraph"/>
              <w:numPr>
                <w:ilvl w:val="0"/>
                <w:numId w:val="24"/>
              </w:numPr>
              <w:tabs>
                <w:tab w:val="left" w:pos="229"/>
              </w:tabs>
              <w:spacing w:line="215" w:lineRule="exact"/>
              <w:ind w:left="229" w:hanging="119"/>
              <w:rPr>
                <w:sz w:val="20"/>
              </w:rPr>
            </w:pPr>
            <w:r>
              <w:rPr>
                <w:spacing w:val="-2"/>
                <w:sz w:val="20"/>
              </w:rPr>
              <w:t>exámenes</w:t>
            </w:r>
          </w:p>
        </w:tc>
      </w:tr>
      <w:tr w:rsidR="00CC094B" w14:paraId="16963B6D" w14:textId="77777777">
        <w:trPr>
          <w:trHeight w:val="316"/>
        </w:trPr>
        <w:tc>
          <w:tcPr>
            <w:tcW w:w="2828" w:type="dxa"/>
            <w:vMerge/>
            <w:tcBorders>
              <w:top w:val="nil"/>
            </w:tcBorders>
          </w:tcPr>
          <w:p w14:paraId="4348D9A6" w14:textId="77777777" w:rsidR="00CC094B" w:rsidRDefault="00CC094B">
            <w:pPr>
              <w:rPr>
                <w:sz w:val="2"/>
                <w:szCs w:val="2"/>
              </w:rPr>
            </w:pPr>
          </w:p>
        </w:tc>
        <w:tc>
          <w:tcPr>
            <w:tcW w:w="6204" w:type="dxa"/>
            <w:gridSpan w:val="2"/>
          </w:tcPr>
          <w:p w14:paraId="5CD29B21"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3379A9F2" w14:textId="77777777">
        <w:trPr>
          <w:trHeight w:val="316"/>
        </w:trPr>
        <w:tc>
          <w:tcPr>
            <w:tcW w:w="2828" w:type="dxa"/>
            <w:vMerge/>
            <w:tcBorders>
              <w:top w:val="nil"/>
            </w:tcBorders>
          </w:tcPr>
          <w:p w14:paraId="1C72706F" w14:textId="77777777" w:rsidR="00CC094B" w:rsidRDefault="00CC094B">
            <w:pPr>
              <w:rPr>
                <w:sz w:val="2"/>
                <w:szCs w:val="2"/>
              </w:rPr>
            </w:pPr>
          </w:p>
        </w:tc>
        <w:tc>
          <w:tcPr>
            <w:tcW w:w="6204" w:type="dxa"/>
            <w:gridSpan w:val="2"/>
          </w:tcPr>
          <w:p w14:paraId="6D500FC3"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48F4D407" w14:textId="77777777">
        <w:trPr>
          <w:trHeight w:val="311"/>
        </w:trPr>
        <w:tc>
          <w:tcPr>
            <w:tcW w:w="2828" w:type="dxa"/>
          </w:tcPr>
          <w:p w14:paraId="5D79775D" w14:textId="77777777" w:rsidR="00CC094B" w:rsidRDefault="00DA31C9">
            <w:pPr>
              <w:pStyle w:val="TableParagraph"/>
              <w:spacing w:before="38"/>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gridSpan w:val="2"/>
          </w:tcPr>
          <w:p w14:paraId="17E50B72"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7376F28C" w14:textId="77777777" w:rsidR="00CC094B" w:rsidRDefault="00CC094B">
      <w:pPr>
        <w:pStyle w:val="Textoindependiente"/>
        <w:spacing w:before="15"/>
        <w:rPr>
          <w:rFonts w:ascii="Arial"/>
          <w:b/>
        </w:rPr>
      </w:pPr>
    </w:p>
    <w:p w14:paraId="3543D52E" w14:textId="77777777" w:rsidR="00CC094B" w:rsidRDefault="00DA31C9">
      <w:pPr>
        <w:ind w:left="2055"/>
        <w:rPr>
          <w:rFonts w:ascii="Arial" w:hAnsi="Arial"/>
          <w:b/>
          <w:sz w:val="24"/>
        </w:rPr>
      </w:pPr>
      <w:bookmarkStart w:id="11" w:name="Situación_de_aprendizaje_9."/>
      <w:bookmarkEnd w:id="11"/>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9.</w:t>
      </w:r>
    </w:p>
    <w:p w14:paraId="065603FB"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1E05B6BD" w14:textId="77777777">
        <w:trPr>
          <w:trHeight w:val="316"/>
        </w:trPr>
        <w:tc>
          <w:tcPr>
            <w:tcW w:w="2832" w:type="dxa"/>
          </w:tcPr>
          <w:p w14:paraId="2CE3657D" w14:textId="77777777" w:rsidR="00CC094B" w:rsidRDefault="00DA31C9">
            <w:pPr>
              <w:pStyle w:val="TableParagraph"/>
              <w:spacing w:before="43"/>
              <w:rPr>
                <w:b/>
                <w:sz w:val="20"/>
              </w:rPr>
            </w:pPr>
            <w:r>
              <w:rPr>
                <w:b/>
                <w:spacing w:val="-2"/>
                <w:sz w:val="20"/>
              </w:rPr>
              <w:t>Título</w:t>
            </w:r>
          </w:p>
        </w:tc>
        <w:tc>
          <w:tcPr>
            <w:tcW w:w="6202" w:type="dxa"/>
            <w:gridSpan w:val="2"/>
          </w:tcPr>
          <w:p w14:paraId="2AB933D2" w14:textId="77777777" w:rsidR="00CC094B" w:rsidRDefault="00DA31C9">
            <w:pPr>
              <w:pStyle w:val="TableParagraph"/>
              <w:ind w:left="106"/>
              <w:rPr>
                <w:b/>
                <w:sz w:val="20"/>
              </w:rPr>
            </w:pPr>
            <w:r>
              <w:rPr>
                <w:b/>
                <w:sz w:val="20"/>
              </w:rPr>
              <w:t>¿DE</w:t>
            </w:r>
            <w:r>
              <w:rPr>
                <w:b/>
                <w:spacing w:val="-8"/>
                <w:sz w:val="20"/>
              </w:rPr>
              <w:t xml:space="preserve"> </w:t>
            </w:r>
            <w:r>
              <w:rPr>
                <w:b/>
                <w:sz w:val="20"/>
              </w:rPr>
              <w:t>QUÉ</w:t>
            </w:r>
            <w:r>
              <w:rPr>
                <w:b/>
                <w:spacing w:val="-1"/>
                <w:sz w:val="20"/>
              </w:rPr>
              <w:t xml:space="preserve"> </w:t>
            </w:r>
            <w:r>
              <w:rPr>
                <w:b/>
                <w:sz w:val="20"/>
              </w:rPr>
              <w:t>VAMOS</w:t>
            </w:r>
            <w:r>
              <w:rPr>
                <w:b/>
                <w:spacing w:val="-6"/>
                <w:sz w:val="20"/>
              </w:rPr>
              <w:t xml:space="preserve"> </w:t>
            </w:r>
            <w:r>
              <w:rPr>
                <w:b/>
                <w:sz w:val="20"/>
              </w:rPr>
              <w:t>A</w:t>
            </w:r>
            <w:r>
              <w:rPr>
                <w:b/>
                <w:spacing w:val="-1"/>
                <w:sz w:val="20"/>
              </w:rPr>
              <w:t xml:space="preserve"> </w:t>
            </w:r>
            <w:r>
              <w:rPr>
                <w:b/>
                <w:spacing w:val="-2"/>
                <w:sz w:val="20"/>
              </w:rPr>
              <w:t>VIVIR?</w:t>
            </w:r>
          </w:p>
        </w:tc>
      </w:tr>
      <w:tr w:rsidR="00CC094B" w14:paraId="164B742E" w14:textId="77777777">
        <w:trPr>
          <w:trHeight w:val="311"/>
        </w:trPr>
        <w:tc>
          <w:tcPr>
            <w:tcW w:w="2832" w:type="dxa"/>
          </w:tcPr>
          <w:p w14:paraId="5C403405" w14:textId="77777777" w:rsidR="00CC094B" w:rsidRDefault="00DA31C9">
            <w:pPr>
              <w:pStyle w:val="TableParagraph"/>
              <w:spacing w:before="38"/>
              <w:rPr>
                <w:b/>
                <w:sz w:val="20"/>
              </w:rPr>
            </w:pPr>
            <w:r>
              <w:rPr>
                <w:b/>
                <w:spacing w:val="-2"/>
                <w:sz w:val="20"/>
              </w:rPr>
              <w:t>Temporalización</w:t>
            </w:r>
          </w:p>
        </w:tc>
        <w:tc>
          <w:tcPr>
            <w:tcW w:w="6202" w:type="dxa"/>
            <w:gridSpan w:val="2"/>
          </w:tcPr>
          <w:p w14:paraId="261888F9"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0BD524FA" w14:textId="77777777">
        <w:trPr>
          <w:trHeight w:val="1257"/>
        </w:trPr>
        <w:tc>
          <w:tcPr>
            <w:tcW w:w="2832" w:type="dxa"/>
          </w:tcPr>
          <w:p w14:paraId="67B4B345" w14:textId="77777777" w:rsidR="00CC094B" w:rsidRDefault="00CC094B">
            <w:pPr>
              <w:pStyle w:val="TableParagraph"/>
              <w:ind w:left="0"/>
              <w:rPr>
                <w:rFonts w:ascii="Arial"/>
                <w:b/>
                <w:sz w:val="20"/>
              </w:rPr>
            </w:pPr>
          </w:p>
          <w:p w14:paraId="1A4E3E80" w14:textId="77777777" w:rsidR="00CC094B" w:rsidRDefault="00CC094B">
            <w:pPr>
              <w:pStyle w:val="TableParagraph"/>
              <w:spacing w:before="54"/>
              <w:ind w:left="0"/>
              <w:rPr>
                <w:rFonts w:ascii="Arial"/>
                <w:b/>
                <w:sz w:val="20"/>
              </w:rPr>
            </w:pPr>
          </w:p>
          <w:p w14:paraId="46C08593" w14:textId="77777777" w:rsidR="00CC094B" w:rsidRDefault="00DA31C9">
            <w:pPr>
              <w:pStyle w:val="TableParagraph"/>
              <w:rPr>
                <w:b/>
                <w:sz w:val="20"/>
              </w:rPr>
            </w:pPr>
            <w:r>
              <w:rPr>
                <w:b/>
                <w:spacing w:val="-2"/>
                <w:sz w:val="20"/>
              </w:rPr>
              <w:t>Descripción</w:t>
            </w:r>
          </w:p>
        </w:tc>
        <w:tc>
          <w:tcPr>
            <w:tcW w:w="6202" w:type="dxa"/>
            <w:gridSpan w:val="2"/>
          </w:tcPr>
          <w:p w14:paraId="62D12068" w14:textId="77777777" w:rsidR="00CC094B" w:rsidRDefault="00DA31C9">
            <w:pPr>
              <w:pStyle w:val="TableParagraph"/>
              <w:spacing w:before="5" w:line="249" w:lineRule="auto"/>
              <w:ind w:left="106" w:right="191"/>
              <w:rPr>
                <w:sz w:val="20"/>
              </w:rPr>
            </w:pPr>
            <w:r>
              <w:rPr>
                <w:sz w:val="20"/>
              </w:rPr>
              <w:t>Se analiza y</w:t>
            </w:r>
            <w:r>
              <w:rPr>
                <w:spacing w:val="-2"/>
                <w:sz w:val="20"/>
              </w:rPr>
              <w:t xml:space="preserve"> </w:t>
            </w:r>
            <w:r>
              <w:rPr>
                <w:sz w:val="20"/>
              </w:rPr>
              <w:t>estudiar la dimensión afectiva del ser humano, una de las experiencias más intensas de la vida personal pero quizá una de las dimensiones</w:t>
            </w:r>
            <w:r>
              <w:rPr>
                <w:spacing w:val="-4"/>
                <w:sz w:val="20"/>
              </w:rPr>
              <w:t xml:space="preserve"> </w:t>
            </w:r>
            <w:r>
              <w:rPr>
                <w:sz w:val="20"/>
              </w:rPr>
              <w:t>sobre</w:t>
            </w:r>
            <w:r>
              <w:rPr>
                <w:spacing w:val="-5"/>
                <w:sz w:val="20"/>
              </w:rPr>
              <w:t xml:space="preserve"> </w:t>
            </w:r>
            <w:r>
              <w:rPr>
                <w:sz w:val="20"/>
              </w:rPr>
              <w:t>las</w:t>
            </w:r>
            <w:r>
              <w:rPr>
                <w:spacing w:val="-4"/>
                <w:sz w:val="20"/>
              </w:rPr>
              <w:t xml:space="preserve"> </w:t>
            </w:r>
            <w:r>
              <w:rPr>
                <w:sz w:val="20"/>
              </w:rPr>
              <w:t>que</w:t>
            </w:r>
            <w:r>
              <w:rPr>
                <w:spacing w:val="-10"/>
                <w:sz w:val="20"/>
              </w:rPr>
              <w:t xml:space="preserve"> </w:t>
            </w:r>
            <w:r>
              <w:rPr>
                <w:sz w:val="20"/>
              </w:rPr>
              <w:t>menos</w:t>
            </w:r>
            <w:r>
              <w:rPr>
                <w:spacing w:val="-4"/>
                <w:sz w:val="20"/>
              </w:rPr>
              <w:t xml:space="preserve"> </w:t>
            </w:r>
            <w:r>
              <w:rPr>
                <w:sz w:val="20"/>
              </w:rPr>
              <w:t>comprensión tenemos,</w:t>
            </w:r>
            <w:r>
              <w:rPr>
                <w:spacing w:val="-1"/>
                <w:sz w:val="20"/>
              </w:rPr>
              <w:t xml:space="preserve"> </w:t>
            </w:r>
            <w:r>
              <w:rPr>
                <w:sz w:val="20"/>
              </w:rPr>
              <w:t>tanto</w:t>
            </w:r>
            <w:r>
              <w:rPr>
                <w:spacing w:val="-7"/>
                <w:sz w:val="20"/>
              </w:rPr>
              <w:t xml:space="preserve"> </w:t>
            </w:r>
            <w:r>
              <w:rPr>
                <w:sz w:val="20"/>
              </w:rPr>
              <w:t>de</w:t>
            </w:r>
            <w:r>
              <w:rPr>
                <w:spacing w:val="-5"/>
                <w:sz w:val="20"/>
              </w:rPr>
              <w:t xml:space="preserve"> </w:t>
            </w:r>
            <w:r>
              <w:rPr>
                <w:sz w:val="20"/>
              </w:rPr>
              <w:t>cómo funciona como de cuál es el modo de educarla y de asumirla en el proyecto de vida personal.</w:t>
            </w:r>
          </w:p>
        </w:tc>
      </w:tr>
      <w:tr w:rsidR="00CC094B" w14:paraId="058D0B7F" w14:textId="77777777">
        <w:trPr>
          <w:trHeight w:val="421"/>
        </w:trPr>
        <w:tc>
          <w:tcPr>
            <w:tcW w:w="2832" w:type="dxa"/>
          </w:tcPr>
          <w:p w14:paraId="0AF85394"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73AB168D" w14:textId="77777777" w:rsidR="00CC094B" w:rsidRDefault="00DA31C9">
            <w:pPr>
              <w:pStyle w:val="TableParagraph"/>
              <w:spacing w:line="225" w:lineRule="exact"/>
              <w:ind w:left="106"/>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364E14AF" w14:textId="77777777">
        <w:trPr>
          <w:trHeight w:val="316"/>
        </w:trPr>
        <w:tc>
          <w:tcPr>
            <w:tcW w:w="2832" w:type="dxa"/>
          </w:tcPr>
          <w:p w14:paraId="0EFECCC0"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60018B69" w14:textId="77777777" w:rsidR="00CC094B" w:rsidRDefault="00DA31C9">
            <w:pPr>
              <w:pStyle w:val="TableParagraph"/>
              <w:spacing w:line="225" w:lineRule="exact"/>
              <w:ind w:left="106"/>
              <w:rPr>
                <w:sz w:val="20"/>
              </w:rPr>
            </w:pPr>
            <w:r>
              <w:rPr>
                <w:spacing w:val="-5"/>
                <w:sz w:val="20"/>
              </w:rPr>
              <w:t>1,5</w:t>
            </w:r>
          </w:p>
        </w:tc>
      </w:tr>
      <w:tr w:rsidR="00CC094B" w14:paraId="26AE6E34" w14:textId="77777777">
        <w:trPr>
          <w:trHeight w:val="412"/>
        </w:trPr>
        <w:tc>
          <w:tcPr>
            <w:tcW w:w="2832" w:type="dxa"/>
            <w:vMerge w:val="restart"/>
          </w:tcPr>
          <w:p w14:paraId="6C7C59BC" w14:textId="77777777" w:rsidR="00CC094B" w:rsidRDefault="00CC094B">
            <w:pPr>
              <w:pStyle w:val="TableParagraph"/>
              <w:spacing w:before="73"/>
              <w:ind w:left="0"/>
              <w:rPr>
                <w:rFonts w:ascii="Arial"/>
                <w:b/>
                <w:sz w:val="20"/>
              </w:rPr>
            </w:pPr>
          </w:p>
          <w:p w14:paraId="798B6B2B"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8" w:type="dxa"/>
          </w:tcPr>
          <w:p w14:paraId="749B43C8"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1</w:t>
            </w:r>
          </w:p>
        </w:tc>
        <w:tc>
          <w:tcPr>
            <w:tcW w:w="5494" w:type="dxa"/>
          </w:tcPr>
          <w:p w14:paraId="038456E8"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0706B084"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2D45DD61" w14:textId="77777777">
        <w:trPr>
          <w:trHeight w:val="412"/>
        </w:trPr>
        <w:tc>
          <w:tcPr>
            <w:tcW w:w="2832" w:type="dxa"/>
            <w:vMerge/>
            <w:tcBorders>
              <w:top w:val="nil"/>
            </w:tcBorders>
          </w:tcPr>
          <w:p w14:paraId="0CC687DA" w14:textId="77777777" w:rsidR="00CC094B" w:rsidRDefault="00CC094B">
            <w:pPr>
              <w:rPr>
                <w:sz w:val="2"/>
                <w:szCs w:val="2"/>
              </w:rPr>
            </w:pPr>
          </w:p>
        </w:tc>
        <w:tc>
          <w:tcPr>
            <w:tcW w:w="708" w:type="dxa"/>
          </w:tcPr>
          <w:p w14:paraId="37566A32"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5</w:t>
            </w:r>
          </w:p>
        </w:tc>
        <w:tc>
          <w:tcPr>
            <w:tcW w:w="5494" w:type="dxa"/>
          </w:tcPr>
          <w:p w14:paraId="0934DC41" w14:textId="77777777" w:rsidR="00CC094B" w:rsidRDefault="00DA31C9">
            <w:pPr>
              <w:pStyle w:val="TableParagraph"/>
              <w:spacing w:line="202" w:lineRule="exact"/>
              <w:ind w:left="109"/>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4BF26628" w14:textId="77777777" w:rsidR="00CC094B" w:rsidRDefault="00DA31C9">
            <w:pPr>
              <w:pStyle w:val="TableParagraph"/>
              <w:spacing w:line="191" w:lineRule="exact"/>
              <w:ind w:left="109"/>
              <w:rPr>
                <w:sz w:val="18"/>
              </w:rPr>
            </w:pPr>
            <w:r>
              <w:rPr>
                <w:spacing w:val="-2"/>
                <w:sz w:val="18"/>
              </w:rPr>
              <w:t>CCEC4.1.</w:t>
            </w:r>
          </w:p>
        </w:tc>
      </w:tr>
      <w:tr w:rsidR="00CC094B" w14:paraId="7E1386D8" w14:textId="77777777">
        <w:trPr>
          <w:trHeight w:val="206"/>
        </w:trPr>
        <w:tc>
          <w:tcPr>
            <w:tcW w:w="2832" w:type="dxa"/>
            <w:vMerge w:val="restart"/>
          </w:tcPr>
          <w:p w14:paraId="6C4AABB3" w14:textId="77777777" w:rsidR="00CC094B" w:rsidRDefault="00DA31C9">
            <w:pPr>
              <w:pStyle w:val="TableParagraph"/>
              <w:spacing w:before="9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07A9ED96"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1</w:t>
            </w:r>
          </w:p>
        </w:tc>
        <w:tc>
          <w:tcPr>
            <w:tcW w:w="5494" w:type="dxa"/>
          </w:tcPr>
          <w:p w14:paraId="1D0C5B33" w14:textId="77777777" w:rsidR="00CC094B" w:rsidRDefault="00DA31C9">
            <w:pPr>
              <w:pStyle w:val="TableParagraph"/>
              <w:spacing w:line="186" w:lineRule="exact"/>
              <w:ind w:left="109"/>
              <w:rPr>
                <w:sz w:val="18"/>
              </w:rPr>
            </w:pPr>
            <w:r>
              <w:rPr>
                <w:spacing w:val="-2"/>
                <w:sz w:val="18"/>
              </w:rPr>
              <w:t>1.1.;1.2</w:t>
            </w:r>
          </w:p>
        </w:tc>
      </w:tr>
      <w:tr w:rsidR="00CC094B" w14:paraId="4488C33A" w14:textId="77777777">
        <w:trPr>
          <w:trHeight w:val="210"/>
        </w:trPr>
        <w:tc>
          <w:tcPr>
            <w:tcW w:w="2832" w:type="dxa"/>
            <w:vMerge/>
            <w:tcBorders>
              <w:top w:val="nil"/>
            </w:tcBorders>
          </w:tcPr>
          <w:p w14:paraId="4E290C12" w14:textId="77777777" w:rsidR="00CC094B" w:rsidRDefault="00CC094B">
            <w:pPr>
              <w:rPr>
                <w:sz w:val="2"/>
                <w:szCs w:val="2"/>
              </w:rPr>
            </w:pPr>
          </w:p>
        </w:tc>
        <w:tc>
          <w:tcPr>
            <w:tcW w:w="708" w:type="dxa"/>
          </w:tcPr>
          <w:p w14:paraId="17C0F545" w14:textId="77777777" w:rsidR="00CC094B" w:rsidRDefault="00DA31C9">
            <w:pPr>
              <w:pStyle w:val="TableParagraph"/>
              <w:spacing w:before="4" w:line="186" w:lineRule="exact"/>
              <w:ind w:left="106"/>
              <w:rPr>
                <w:b/>
                <w:sz w:val="18"/>
              </w:rPr>
            </w:pPr>
            <w:r>
              <w:rPr>
                <w:b/>
                <w:sz w:val="18"/>
              </w:rPr>
              <w:t>C.E.</w:t>
            </w:r>
            <w:r>
              <w:rPr>
                <w:b/>
                <w:spacing w:val="1"/>
                <w:sz w:val="18"/>
              </w:rPr>
              <w:t xml:space="preserve"> </w:t>
            </w:r>
            <w:r>
              <w:rPr>
                <w:b/>
                <w:spacing w:val="-10"/>
                <w:sz w:val="18"/>
              </w:rPr>
              <w:t>5</w:t>
            </w:r>
          </w:p>
        </w:tc>
        <w:tc>
          <w:tcPr>
            <w:tcW w:w="5494" w:type="dxa"/>
          </w:tcPr>
          <w:p w14:paraId="608E0CAA" w14:textId="77777777" w:rsidR="00CC094B" w:rsidRDefault="00DA31C9">
            <w:pPr>
              <w:pStyle w:val="TableParagraph"/>
              <w:spacing w:line="191" w:lineRule="exact"/>
              <w:ind w:left="109"/>
              <w:rPr>
                <w:sz w:val="18"/>
              </w:rPr>
            </w:pPr>
            <w:r>
              <w:rPr>
                <w:sz w:val="18"/>
              </w:rPr>
              <w:t>5.1.;</w:t>
            </w:r>
            <w:r>
              <w:rPr>
                <w:spacing w:val="2"/>
                <w:sz w:val="18"/>
              </w:rPr>
              <w:t xml:space="preserve"> </w:t>
            </w:r>
            <w:r>
              <w:rPr>
                <w:spacing w:val="-4"/>
                <w:sz w:val="18"/>
              </w:rPr>
              <w:t>5.2.</w:t>
            </w:r>
          </w:p>
        </w:tc>
      </w:tr>
      <w:tr w:rsidR="00CC094B" w14:paraId="47FC6F9E" w14:textId="77777777">
        <w:trPr>
          <w:trHeight w:val="2164"/>
        </w:trPr>
        <w:tc>
          <w:tcPr>
            <w:tcW w:w="2832" w:type="dxa"/>
          </w:tcPr>
          <w:p w14:paraId="4DB6705F" w14:textId="77777777" w:rsidR="00CC094B" w:rsidRDefault="00CC094B">
            <w:pPr>
              <w:pStyle w:val="TableParagraph"/>
              <w:ind w:left="0"/>
              <w:rPr>
                <w:rFonts w:ascii="Arial"/>
                <w:b/>
                <w:sz w:val="20"/>
              </w:rPr>
            </w:pPr>
          </w:p>
          <w:p w14:paraId="6B01C05B" w14:textId="77777777" w:rsidR="00CC094B" w:rsidRDefault="00CC094B">
            <w:pPr>
              <w:pStyle w:val="TableParagraph"/>
              <w:ind w:left="0"/>
              <w:rPr>
                <w:rFonts w:ascii="Arial"/>
                <w:b/>
                <w:sz w:val="20"/>
              </w:rPr>
            </w:pPr>
          </w:p>
          <w:p w14:paraId="3D3D46B7" w14:textId="77777777" w:rsidR="00CC094B" w:rsidRDefault="00CC094B">
            <w:pPr>
              <w:pStyle w:val="TableParagraph"/>
              <w:ind w:left="0"/>
              <w:rPr>
                <w:rFonts w:ascii="Arial"/>
                <w:b/>
                <w:sz w:val="20"/>
              </w:rPr>
            </w:pPr>
          </w:p>
          <w:p w14:paraId="72CEA46F" w14:textId="77777777" w:rsidR="00CC094B" w:rsidRDefault="00CC094B">
            <w:pPr>
              <w:pStyle w:val="TableParagraph"/>
              <w:spacing w:before="45"/>
              <w:ind w:left="0"/>
              <w:rPr>
                <w:rFonts w:ascii="Arial"/>
                <w:b/>
                <w:sz w:val="20"/>
              </w:rPr>
            </w:pPr>
          </w:p>
          <w:p w14:paraId="7C871AE0"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2" w:type="dxa"/>
            <w:gridSpan w:val="2"/>
          </w:tcPr>
          <w:p w14:paraId="661EFA95" w14:textId="77777777" w:rsidR="00CC094B" w:rsidRDefault="00DA31C9">
            <w:pPr>
              <w:pStyle w:val="TableParagraph"/>
              <w:numPr>
                <w:ilvl w:val="0"/>
                <w:numId w:val="23"/>
              </w:numPr>
              <w:tabs>
                <w:tab w:val="left" w:pos="1388"/>
              </w:tabs>
              <w:spacing w:before="8" w:line="230" w:lineRule="auto"/>
              <w:ind w:right="95"/>
              <w:rPr>
                <w:rFonts w:ascii="Arial MT" w:hAnsi="Arial MT"/>
                <w:sz w:val="20"/>
              </w:rPr>
            </w:pPr>
            <w:r>
              <w:rPr>
                <w:rFonts w:ascii="Arial MT" w:hAnsi="Arial MT"/>
                <w:sz w:val="20"/>
              </w:rPr>
              <w:t>La visión integral de la persona en su dignidad y en su libertad según la antropología cristiana.</w:t>
            </w:r>
          </w:p>
          <w:p w14:paraId="4D802608" w14:textId="77777777" w:rsidR="00CC094B" w:rsidRDefault="00DA31C9">
            <w:pPr>
              <w:pStyle w:val="TableParagraph"/>
              <w:numPr>
                <w:ilvl w:val="0"/>
                <w:numId w:val="23"/>
              </w:numPr>
              <w:tabs>
                <w:tab w:val="left" w:pos="1388"/>
              </w:tabs>
              <w:spacing w:before="5" w:line="237" w:lineRule="auto"/>
              <w:ind w:right="98"/>
              <w:rPr>
                <w:rFonts w:ascii="Arial MT" w:hAnsi="Arial MT"/>
                <w:sz w:val="20"/>
              </w:rPr>
            </w:pPr>
            <w:r>
              <w:rPr>
                <w:rFonts w:ascii="Arial MT" w:hAnsi="Arial MT"/>
                <w:sz w:val="20"/>
              </w:rPr>
              <w:t>Objetivos</w:t>
            </w:r>
            <w:r>
              <w:rPr>
                <w:rFonts w:ascii="Arial MT" w:hAnsi="Arial MT"/>
                <w:spacing w:val="-18"/>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3"/>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vocación</w:t>
            </w:r>
            <w:r>
              <w:rPr>
                <w:rFonts w:ascii="Arial MT" w:hAnsi="Arial MT"/>
                <w:spacing w:val="-13"/>
                <w:sz w:val="20"/>
              </w:rPr>
              <w:t xml:space="preserve"> </w:t>
            </w:r>
            <w:r>
              <w:rPr>
                <w:rFonts w:ascii="Arial MT" w:hAnsi="Arial MT"/>
                <w:sz w:val="20"/>
              </w:rPr>
              <w:t>personal</w:t>
            </w:r>
            <w:r>
              <w:rPr>
                <w:rFonts w:ascii="Arial MT" w:hAnsi="Arial MT"/>
                <w:spacing w:val="-8"/>
                <w:sz w:val="20"/>
              </w:rPr>
              <w:t xml:space="preserve"> </w:t>
            </w:r>
            <w:r>
              <w:rPr>
                <w:rFonts w:ascii="Arial MT" w:hAnsi="Arial MT"/>
                <w:sz w:val="20"/>
              </w:rPr>
              <w:t>y proyecto profesional.</w:t>
            </w:r>
          </w:p>
          <w:p w14:paraId="483FDD11" w14:textId="77777777" w:rsidR="00CC094B" w:rsidRDefault="00DA31C9">
            <w:pPr>
              <w:pStyle w:val="TableParagraph"/>
              <w:numPr>
                <w:ilvl w:val="0"/>
                <w:numId w:val="23"/>
              </w:numPr>
              <w:tabs>
                <w:tab w:val="left" w:pos="1388"/>
              </w:tabs>
              <w:spacing w:before="5" w:line="235" w:lineRule="auto"/>
              <w:ind w:right="92"/>
              <w:rPr>
                <w:rFonts w:ascii="Arial MT" w:hAnsi="Arial MT"/>
                <w:sz w:val="20"/>
              </w:rPr>
            </w:pPr>
            <w:r>
              <w:rPr>
                <w:rFonts w:ascii="Arial MT" w:hAnsi="Arial MT"/>
                <w:sz w:val="20"/>
              </w:rPr>
              <w:t>Proyectos</w:t>
            </w:r>
            <w:r>
              <w:rPr>
                <w:rFonts w:ascii="Arial MT" w:hAnsi="Arial MT"/>
                <w:spacing w:val="40"/>
                <w:sz w:val="20"/>
              </w:rPr>
              <w:t xml:space="preserve"> </w:t>
            </w:r>
            <w:r>
              <w:rPr>
                <w:rFonts w:ascii="Arial MT" w:hAnsi="Arial MT"/>
                <w:sz w:val="20"/>
              </w:rPr>
              <w:t>personales</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profesionales,</w:t>
            </w:r>
            <w:r>
              <w:rPr>
                <w:rFonts w:ascii="Arial MT" w:hAnsi="Arial MT"/>
                <w:spacing w:val="40"/>
                <w:sz w:val="20"/>
              </w:rPr>
              <w:t xml:space="preserve"> </w:t>
            </w:r>
            <w:r>
              <w:rPr>
                <w:rFonts w:ascii="Arial MT" w:hAnsi="Arial MT"/>
                <w:sz w:val="20"/>
              </w:rPr>
              <w:t>en</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vida eclesial y social, desarrollados en clave vocacional.</w:t>
            </w:r>
          </w:p>
          <w:p w14:paraId="5510BF0C" w14:textId="77777777" w:rsidR="00CC094B" w:rsidRDefault="00DA31C9">
            <w:pPr>
              <w:pStyle w:val="TableParagraph"/>
              <w:numPr>
                <w:ilvl w:val="0"/>
                <w:numId w:val="23"/>
              </w:numPr>
              <w:tabs>
                <w:tab w:val="left" w:pos="1388"/>
              </w:tabs>
              <w:spacing w:before="6" w:line="235" w:lineRule="auto"/>
              <w:ind w:right="93"/>
              <w:rPr>
                <w:rFonts w:ascii="Arial MT" w:hAnsi="Arial MT"/>
                <w:sz w:val="20"/>
              </w:rPr>
            </w:pPr>
            <w:r>
              <w:rPr>
                <w:rFonts w:ascii="Arial MT" w:hAnsi="Arial MT"/>
                <w:sz w:val="20"/>
              </w:rPr>
              <w:t>Valores</w:t>
            </w:r>
            <w:r>
              <w:rPr>
                <w:rFonts w:ascii="Arial MT" w:hAnsi="Arial MT"/>
                <w:spacing w:val="40"/>
                <w:sz w:val="20"/>
              </w:rPr>
              <w:t xml:space="preserve"> </w:t>
            </w:r>
            <w:r>
              <w:rPr>
                <w:rFonts w:ascii="Arial MT" w:hAnsi="Arial MT"/>
                <w:sz w:val="20"/>
              </w:rPr>
              <w:t>sociales,</w:t>
            </w:r>
            <w:r>
              <w:rPr>
                <w:rFonts w:ascii="Arial MT" w:hAnsi="Arial MT"/>
                <w:spacing w:val="40"/>
                <w:sz w:val="20"/>
              </w:rPr>
              <w:t xml:space="preserve"> </w:t>
            </w:r>
            <w:r>
              <w:rPr>
                <w:rFonts w:ascii="Arial MT" w:hAnsi="Arial MT"/>
                <w:sz w:val="20"/>
              </w:rPr>
              <w:t>pensamiento</w:t>
            </w:r>
            <w:r>
              <w:rPr>
                <w:rFonts w:ascii="Arial MT" w:hAnsi="Arial MT"/>
                <w:spacing w:val="40"/>
                <w:sz w:val="20"/>
              </w:rPr>
              <w:t xml:space="preserve"> </w:t>
            </w:r>
            <w:r>
              <w:rPr>
                <w:rFonts w:ascii="Arial MT" w:hAnsi="Arial MT"/>
                <w:sz w:val="20"/>
              </w:rPr>
              <w:t>crítico</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proyecto personal y profesional.</w:t>
            </w:r>
          </w:p>
          <w:p w14:paraId="7E7E2272" w14:textId="77777777" w:rsidR="00CC094B" w:rsidRDefault="00DA31C9">
            <w:pPr>
              <w:pStyle w:val="TableParagraph"/>
              <w:numPr>
                <w:ilvl w:val="0"/>
                <w:numId w:val="23"/>
              </w:numPr>
              <w:tabs>
                <w:tab w:val="left" w:pos="1388"/>
                <w:tab w:val="left" w:pos="3058"/>
                <w:tab w:val="left" w:pos="3557"/>
                <w:tab w:val="left" w:pos="3994"/>
                <w:tab w:val="left" w:pos="5294"/>
              </w:tabs>
              <w:spacing w:line="232" w:lineRule="exact"/>
              <w:rPr>
                <w:rFonts w:ascii="Arial MT" w:hAnsi="Arial MT"/>
                <w:sz w:val="20"/>
              </w:rPr>
            </w:pPr>
            <w:r>
              <w:rPr>
                <w:rFonts w:ascii="Arial MT" w:hAnsi="Arial MT"/>
                <w:spacing w:val="-2"/>
                <w:sz w:val="20"/>
              </w:rPr>
              <w:t>Fenomenología</w:t>
            </w:r>
            <w:r>
              <w:rPr>
                <w:rFonts w:ascii="Arial MT" w:hAnsi="Arial MT"/>
                <w:sz w:val="20"/>
              </w:rPr>
              <w:tab/>
            </w:r>
            <w:r>
              <w:rPr>
                <w:rFonts w:ascii="Arial MT" w:hAnsi="Arial MT"/>
                <w:spacing w:val="-5"/>
                <w:sz w:val="20"/>
              </w:rPr>
              <w:t>de</w:t>
            </w:r>
            <w:r>
              <w:rPr>
                <w:rFonts w:ascii="Arial MT" w:hAnsi="Arial MT"/>
                <w:sz w:val="20"/>
              </w:rPr>
              <w:tab/>
            </w:r>
            <w:r>
              <w:rPr>
                <w:rFonts w:ascii="Arial MT" w:hAnsi="Arial MT"/>
                <w:spacing w:val="-5"/>
                <w:sz w:val="20"/>
              </w:rPr>
              <w:t>la</w:t>
            </w:r>
            <w:r>
              <w:rPr>
                <w:rFonts w:ascii="Arial MT" w:hAnsi="Arial MT"/>
                <w:sz w:val="20"/>
              </w:rPr>
              <w:tab/>
            </w:r>
            <w:r>
              <w:rPr>
                <w:rFonts w:ascii="Arial MT" w:hAnsi="Arial MT"/>
                <w:spacing w:val="-2"/>
                <w:sz w:val="20"/>
              </w:rPr>
              <w:t>experiencia</w:t>
            </w:r>
            <w:r>
              <w:rPr>
                <w:rFonts w:ascii="Arial MT" w:hAnsi="Arial MT"/>
                <w:sz w:val="20"/>
              </w:rPr>
              <w:tab/>
            </w:r>
            <w:r>
              <w:rPr>
                <w:rFonts w:ascii="Arial MT" w:hAnsi="Arial MT"/>
                <w:spacing w:val="-2"/>
                <w:sz w:val="20"/>
              </w:rPr>
              <w:t>religiosa:</w:t>
            </w:r>
          </w:p>
        </w:tc>
      </w:tr>
    </w:tbl>
    <w:p w14:paraId="3A52D225" w14:textId="77777777" w:rsidR="00CC094B" w:rsidRDefault="00CC094B">
      <w:pPr>
        <w:spacing w:line="232" w:lineRule="exact"/>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402BD786" w14:textId="77777777">
        <w:trPr>
          <w:trHeight w:val="2587"/>
        </w:trPr>
        <w:tc>
          <w:tcPr>
            <w:tcW w:w="2828" w:type="dxa"/>
          </w:tcPr>
          <w:p w14:paraId="1654B5CD" w14:textId="77777777" w:rsidR="00CC094B" w:rsidRDefault="00CC094B">
            <w:pPr>
              <w:pStyle w:val="TableParagraph"/>
              <w:ind w:left="0"/>
              <w:rPr>
                <w:sz w:val="20"/>
              </w:rPr>
            </w:pPr>
          </w:p>
        </w:tc>
        <w:tc>
          <w:tcPr>
            <w:tcW w:w="6204" w:type="dxa"/>
          </w:tcPr>
          <w:p w14:paraId="4ACF4394" w14:textId="77777777" w:rsidR="00CC094B" w:rsidRDefault="00DA31C9">
            <w:pPr>
              <w:pStyle w:val="TableParagraph"/>
              <w:ind w:left="1392" w:right="91"/>
              <w:jc w:val="both"/>
              <w:rPr>
                <w:rFonts w:ascii="Arial MT" w:hAnsi="Arial MT"/>
                <w:sz w:val="20"/>
              </w:rPr>
            </w:pPr>
            <w:r>
              <w:rPr>
                <w:rFonts w:ascii="Arial MT" w:hAnsi="Arial MT"/>
                <w:sz w:val="20"/>
              </w:rPr>
              <w:t>elementos propios y diferencias del cristianismo con otras tradiciones filosóficas y religiosas.</w:t>
            </w:r>
          </w:p>
          <w:p w14:paraId="0C6050E5" w14:textId="77777777" w:rsidR="00CC094B" w:rsidRDefault="00DA31C9">
            <w:pPr>
              <w:pStyle w:val="TableParagraph"/>
              <w:numPr>
                <w:ilvl w:val="0"/>
                <w:numId w:val="22"/>
              </w:numPr>
              <w:tabs>
                <w:tab w:val="left" w:pos="1392"/>
              </w:tabs>
              <w:spacing w:before="2" w:line="237" w:lineRule="auto"/>
              <w:ind w:right="90"/>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diálogo</w:t>
            </w:r>
            <w:r>
              <w:rPr>
                <w:rFonts w:ascii="Arial MT" w:hAnsi="Arial MT"/>
                <w:spacing w:val="-6"/>
                <w:sz w:val="20"/>
              </w:rPr>
              <w:t xml:space="preserve"> </w:t>
            </w:r>
            <w:r>
              <w:rPr>
                <w:rFonts w:ascii="Arial MT" w:hAnsi="Arial MT"/>
                <w:sz w:val="20"/>
              </w:rPr>
              <w:t>con la teología cristiana de las religiones.</w:t>
            </w:r>
          </w:p>
          <w:p w14:paraId="660C29A5" w14:textId="77777777" w:rsidR="00CC094B" w:rsidRDefault="00DA31C9">
            <w:pPr>
              <w:pStyle w:val="TableParagraph"/>
              <w:numPr>
                <w:ilvl w:val="0"/>
                <w:numId w:val="22"/>
              </w:numPr>
              <w:tabs>
                <w:tab w:val="left" w:pos="1392"/>
              </w:tabs>
              <w:spacing w:before="8" w:line="235"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7BA69194" w14:textId="77777777" w:rsidR="00CC094B" w:rsidRDefault="00DA31C9">
            <w:pPr>
              <w:pStyle w:val="TableParagraph"/>
              <w:numPr>
                <w:ilvl w:val="0"/>
                <w:numId w:val="22"/>
              </w:numPr>
              <w:tabs>
                <w:tab w:val="left" w:pos="1392"/>
              </w:tabs>
              <w:spacing w:before="3" w:line="230" w:lineRule="exact"/>
              <w:ind w:right="87"/>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tc>
      </w:tr>
      <w:tr w:rsidR="00CC094B" w14:paraId="4B124302" w14:textId="77777777">
        <w:trPr>
          <w:trHeight w:val="316"/>
        </w:trPr>
        <w:tc>
          <w:tcPr>
            <w:tcW w:w="2828" w:type="dxa"/>
          </w:tcPr>
          <w:p w14:paraId="6CF7F3C9"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tcPr>
          <w:p w14:paraId="7F506A7D"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5BABA9A5" w14:textId="77777777">
        <w:trPr>
          <w:trHeight w:val="796"/>
        </w:trPr>
        <w:tc>
          <w:tcPr>
            <w:tcW w:w="2828" w:type="dxa"/>
          </w:tcPr>
          <w:p w14:paraId="16A17879" w14:textId="77777777" w:rsidR="00CC094B" w:rsidRDefault="00CC094B">
            <w:pPr>
              <w:pStyle w:val="TableParagraph"/>
              <w:spacing w:before="53"/>
              <w:ind w:left="0"/>
              <w:rPr>
                <w:rFonts w:ascii="Arial"/>
                <w:b/>
                <w:sz w:val="20"/>
              </w:rPr>
            </w:pPr>
          </w:p>
          <w:p w14:paraId="4B977E24" w14:textId="77777777" w:rsidR="00CC094B" w:rsidRDefault="00DA31C9">
            <w:pPr>
              <w:pStyle w:val="TableParagraph"/>
              <w:spacing w:before="1"/>
              <w:rPr>
                <w:b/>
                <w:sz w:val="20"/>
              </w:rPr>
            </w:pPr>
            <w:r>
              <w:rPr>
                <w:b/>
                <w:spacing w:val="-2"/>
                <w:sz w:val="20"/>
              </w:rPr>
              <w:t>Metodología</w:t>
            </w:r>
          </w:p>
        </w:tc>
        <w:tc>
          <w:tcPr>
            <w:tcW w:w="6204" w:type="dxa"/>
          </w:tcPr>
          <w:p w14:paraId="0DCF1029"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2E7010E7" w14:textId="77777777">
        <w:trPr>
          <w:trHeight w:val="455"/>
        </w:trPr>
        <w:tc>
          <w:tcPr>
            <w:tcW w:w="2828" w:type="dxa"/>
          </w:tcPr>
          <w:p w14:paraId="6397F3FC" w14:textId="77777777" w:rsidR="00CC094B" w:rsidRDefault="00DA31C9">
            <w:pPr>
              <w:pStyle w:val="TableParagraph"/>
              <w:spacing w:before="110"/>
              <w:rPr>
                <w:b/>
                <w:sz w:val="20"/>
              </w:rPr>
            </w:pPr>
            <w:r>
              <w:rPr>
                <w:b/>
                <w:sz w:val="20"/>
              </w:rPr>
              <w:t>Recursos</w:t>
            </w:r>
            <w:r>
              <w:rPr>
                <w:b/>
                <w:spacing w:val="-14"/>
                <w:sz w:val="20"/>
              </w:rPr>
              <w:t xml:space="preserve"> </w:t>
            </w:r>
            <w:r>
              <w:rPr>
                <w:b/>
                <w:spacing w:val="-2"/>
                <w:sz w:val="20"/>
              </w:rPr>
              <w:t>didácticos</w:t>
            </w:r>
          </w:p>
        </w:tc>
        <w:tc>
          <w:tcPr>
            <w:tcW w:w="6204" w:type="dxa"/>
          </w:tcPr>
          <w:p w14:paraId="5777EA9B" w14:textId="77777777" w:rsidR="00CC094B" w:rsidRDefault="00DA31C9">
            <w:pPr>
              <w:pStyle w:val="TableParagraph"/>
              <w:spacing w:line="226" w:lineRule="exact"/>
              <w:rPr>
                <w:sz w:val="20"/>
              </w:rPr>
            </w:pPr>
            <w:r>
              <w:rPr>
                <w:sz w:val="20"/>
              </w:rPr>
              <w:t>Unidad</w:t>
            </w:r>
            <w:r>
              <w:rPr>
                <w:spacing w:val="23"/>
                <w:sz w:val="20"/>
              </w:rPr>
              <w:t xml:space="preserve"> </w:t>
            </w:r>
            <w:r>
              <w:rPr>
                <w:sz w:val="20"/>
              </w:rPr>
              <w:t>9,</w:t>
            </w:r>
            <w:r>
              <w:rPr>
                <w:spacing w:val="30"/>
                <w:sz w:val="20"/>
              </w:rPr>
              <w:t xml:space="preserve"> </w:t>
            </w:r>
            <w:r>
              <w:rPr>
                <w:sz w:val="20"/>
              </w:rPr>
              <w:t>Libro</w:t>
            </w:r>
            <w:r>
              <w:rPr>
                <w:spacing w:val="23"/>
                <w:sz w:val="20"/>
              </w:rPr>
              <w:t xml:space="preserve"> </w:t>
            </w:r>
            <w:r>
              <w:rPr>
                <w:sz w:val="20"/>
              </w:rPr>
              <w:t>de</w:t>
            </w:r>
            <w:r>
              <w:rPr>
                <w:spacing w:val="25"/>
                <w:sz w:val="20"/>
              </w:rPr>
              <w:t xml:space="preserve"> </w:t>
            </w:r>
            <w:r>
              <w:rPr>
                <w:sz w:val="20"/>
              </w:rPr>
              <w:t>texto,</w:t>
            </w:r>
            <w:r>
              <w:rPr>
                <w:spacing w:val="26"/>
                <w:sz w:val="20"/>
              </w:rPr>
              <w:t xml:space="preserve"> </w:t>
            </w:r>
            <w:r>
              <w:rPr>
                <w:sz w:val="20"/>
              </w:rPr>
              <w:t>Edén</w:t>
            </w:r>
            <w:r>
              <w:rPr>
                <w:spacing w:val="33"/>
                <w:sz w:val="20"/>
              </w:rPr>
              <w:t xml:space="preserve"> </w:t>
            </w:r>
            <w:r>
              <w:rPr>
                <w:sz w:val="20"/>
              </w:rPr>
              <w:t>Bachillerato</w:t>
            </w:r>
            <w:r>
              <w:rPr>
                <w:spacing w:val="23"/>
                <w:sz w:val="20"/>
              </w:rPr>
              <w:t xml:space="preserve"> </w:t>
            </w:r>
            <w:r>
              <w:rPr>
                <w:sz w:val="20"/>
              </w:rPr>
              <w:t>para</w:t>
            </w:r>
            <w:r>
              <w:rPr>
                <w:spacing w:val="30"/>
                <w:sz w:val="20"/>
              </w:rPr>
              <w:t xml:space="preserve"> </w:t>
            </w:r>
            <w:r>
              <w:rPr>
                <w:sz w:val="20"/>
              </w:rPr>
              <w:t>el</w:t>
            </w:r>
            <w:r>
              <w:rPr>
                <w:spacing w:val="25"/>
                <w:sz w:val="20"/>
              </w:rPr>
              <w:t xml:space="preserve"> </w:t>
            </w:r>
            <w:r>
              <w:rPr>
                <w:sz w:val="20"/>
              </w:rPr>
              <w:t>alumno</w:t>
            </w:r>
            <w:r>
              <w:rPr>
                <w:spacing w:val="23"/>
                <w:sz w:val="20"/>
              </w:rPr>
              <w:t xml:space="preserve"> </w:t>
            </w:r>
            <w:r>
              <w:rPr>
                <w:sz w:val="20"/>
              </w:rPr>
              <w:t>y Guía</w:t>
            </w:r>
            <w:r>
              <w:rPr>
                <w:spacing w:val="29"/>
                <w:sz w:val="20"/>
              </w:rPr>
              <w:t xml:space="preserve"> </w:t>
            </w:r>
            <w:r>
              <w:rPr>
                <w:sz w:val="20"/>
              </w:rPr>
              <w:t xml:space="preserve">del </w:t>
            </w:r>
            <w:r>
              <w:rPr>
                <w:spacing w:val="-2"/>
                <w:sz w:val="20"/>
              </w:rPr>
              <w:t>profesor</w:t>
            </w:r>
          </w:p>
        </w:tc>
      </w:tr>
      <w:tr w:rsidR="00CC094B" w14:paraId="3A84C9E4" w14:textId="77777777">
        <w:trPr>
          <w:trHeight w:val="460"/>
        </w:trPr>
        <w:tc>
          <w:tcPr>
            <w:tcW w:w="2828" w:type="dxa"/>
          </w:tcPr>
          <w:p w14:paraId="1C454A88" w14:textId="77777777" w:rsidR="00CC094B" w:rsidRDefault="00DA31C9">
            <w:pPr>
              <w:pStyle w:val="TableParagraph"/>
              <w:spacing w:before="115"/>
              <w:rPr>
                <w:b/>
                <w:sz w:val="20"/>
              </w:rPr>
            </w:pPr>
            <w:r>
              <w:rPr>
                <w:b/>
                <w:spacing w:val="-2"/>
                <w:sz w:val="20"/>
              </w:rPr>
              <w:t>Agrupamientos</w:t>
            </w:r>
          </w:p>
        </w:tc>
        <w:tc>
          <w:tcPr>
            <w:tcW w:w="6204" w:type="dxa"/>
          </w:tcPr>
          <w:p w14:paraId="29490A5D"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6"/>
                <w:sz w:val="20"/>
              </w:rPr>
              <w:t xml:space="preserve"> </w:t>
            </w:r>
            <w:r>
              <w:rPr>
                <w:sz w:val="20"/>
              </w:rPr>
              <w:t>grupos</w:t>
            </w:r>
            <w:r>
              <w:rPr>
                <w:spacing w:val="32"/>
                <w:sz w:val="20"/>
              </w:rPr>
              <w:t xml:space="preserve"> </w:t>
            </w:r>
            <w:r>
              <w:rPr>
                <w:sz w:val="20"/>
              </w:rPr>
              <w:t>en</w:t>
            </w:r>
            <w:r>
              <w:rPr>
                <w:spacing w:val="34"/>
                <w:sz w:val="20"/>
              </w:rPr>
              <w:t xml:space="preserve"> </w:t>
            </w:r>
            <w:r>
              <w:rPr>
                <w:sz w:val="20"/>
              </w:rPr>
              <w:t>función</w:t>
            </w:r>
            <w:r>
              <w:rPr>
                <w:spacing w:val="38"/>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721F6C25" w14:textId="77777777" w:rsidR="00CC094B" w:rsidRDefault="00DA31C9">
            <w:pPr>
              <w:pStyle w:val="TableParagraph"/>
              <w:spacing w:line="215" w:lineRule="exact"/>
              <w:rPr>
                <w:sz w:val="20"/>
              </w:rPr>
            </w:pPr>
            <w:r>
              <w:rPr>
                <w:spacing w:val="-2"/>
                <w:sz w:val="20"/>
              </w:rPr>
              <w:t>cooperativo</w:t>
            </w:r>
          </w:p>
        </w:tc>
      </w:tr>
      <w:tr w:rsidR="00CC094B" w14:paraId="50F4D9CC" w14:textId="77777777">
        <w:trPr>
          <w:trHeight w:val="317"/>
        </w:trPr>
        <w:tc>
          <w:tcPr>
            <w:tcW w:w="2828" w:type="dxa"/>
          </w:tcPr>
          <w:p w14:paraId="134212D0" w14:textId="77777777" w:rsidR="00CC094B" w:rsidRDefault="00DA31C9">
            <w:pPr>
              <w:pStyle w:val="TableParagraph"/>
              <w:spacing w:before="44"/>
              <w:rPr>
                <w:b/>
                <w:sz w:val="20"/>
              </w:rPr>
            </w:pPr>
            <w:r>
              <w:rPr>
                <w:b/>
                <w:spacing w:val="-2"/>
                <w:sz w:val="20"/>
              </w:rPr>
              <w:t>Espacios</w:t>
            </w:r>
          </w:p>
        </w:tc>
        <w:tc>
          <w:tcPr>
            <w:tcW w:w="6204" w:type="dxa"/>
          </w:tcPr>
          <w:p w14:paraId="68D86703" w14:textId="77777777" w:rsidR="00CC094B" w:rsidRDefault="00DA31C9">
            <w:pPr>
              <w:pStyle w:val="TableParagraph"/>
              <w:spacing w:line="226"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4D4F260D" w14:textId="77777777">
        <w:trPr>
          <w:trHeight w:val="690"/>
        </w:trPr>
        <w:tc>
          <w:tcPr>
            <w:tcW w:w="2828" w:type="dxa"/>
            <w:vMerge w:val="restart"/>
          </w:tcPr>
          <w:p w14:paraId="5C543CAD" w14:textId="77777777" w:rsidR="00CC094B" w:rsidRDefault="00CC094B">
            <w:pPr>
              <w:pStyle w:val="TableParagraph"/>
              <w:spacing w:before="211"/>
              <w:ind w:left="0"/>
              <w:rPr>
                <w:rFonts w:ascii="Arial"/>
                <w:b/>
                <w:sz w:val="20"/>
              </w:rPr>
            </w:pPr>
          </w:p>
          <w:p w14:paraId="26A8A353" w14:textId="77777777" w:rsidR="00CC094B" w:rsidRDefault="00DA31C9">
            <w:pPr>
              <w:pStyle w:val="TableParagraph"/>
              <w:spacing w:before="1"/>
              <w:rPr>
                <w:b/>
                <w:sz w:val="20"/>
              </w:rPr>
            </w:pPr>
            <w:r>
              <w:rPr>
                <w:b/>
                <w:spacing w:val="-2"/>
                <w:sz w:val="20"/>
              </w:rPr>
              <w:t>Productos/instrumentos evaluación</w:t>
            </w:r>
          </w:p>
        </w:tc>
        <w:tc>
          <w:tcPr>
            <w:tcW w:w="6204" w:type="dxa"/>
          </w:tcPr>
          <w:p w14:paraId="2E8E5EE6" w14:textId="77777777" w:rsidR="00CC094B" w:rsidRDefault="00DA31C9">
            <w:pPr>
              <w:pStyle w:val="TableParagraph"/>
              <w:rPr>
                <w:sz w:val="20"/>
              </w:rPr>
            </w:pPr>
            <w:r>
              <w:rPr>
                <w:sz w:val="20"/>
              </w:rPr>
              <w:t>Registro</w:t>
            </w:r>
            <w:r>
              <w:rPr>
                <w:spacing w:val="-10"/>
                <w:sz w:val="20"/>
              </w:rPr>
              <w:t xml:space="preserve"> </w:t>
            </w:r>
            <w:r>
              <w:rPr>
                <w:sz w:val="20"/>
              </w:rPr>
              <w:t>personal,</w:t>
            </w:r>
            <w:r>
              <w:rPr>
                <w:spacing w:val="-8"/>
                <w:sz w:val="20"/>
              </w:rPr>
              <w:t xml:space="preserve"> </w:t>
            </w:r>
            <w:r>
              <w:rPr>
                <w:sz w:val="20"/>
              </w:rPr>
              <w:t>•</w:t>
            </w:r>
            <w:r>
              <w:rPr>
                <w:spacing w:val="-9"/>
                <w:sz w:val="20"/>
              </w:rPr>
              <w:t xml:space="preserve"> </w:t>
            </w:r>
            <w:r>
              <w:rPr>
                <w:sz w:val="20"/>
              </w:rPr>
              <w:t>recogida</w:t>
            </w:r>
            <w:r>
              <w:rPr>
                <w:spacing w:val="-5"/>
                <w:sz w:val="20"/>
              </w:rPr>
              <w:t xml:space="preserve"> </w:t>
            </w:r>
            <w:r>
              <w:rPr>
                <w:sz w:val="20"/>
              </w:rPr>
              <w:t>de</w:t>
            </w:r>
            <w:r>
              <w:rPr>
                <w:spacing w:val="-9"/>
                <w:sz w:val="20"/>
              </w:rPr>
              <w:t xml:space="preserve"> </w:t>
            </w:r>
            <w:r>
              <w:rPr>
                <w:sz w:val="20"/>
              </w:rPr>
              <w:t>actividades</w:t>
            </w:r>
            <w:r>
              <w:rPr>
                <w:spacing w:val="-8"/>
                <w:sz w:val="20"/>
              </w:rPr>
              <w:t xml:space="preserve"> </w:t>
            </w:r>
            <w:r>
              <w:rPr>
                <w:sz w:val="20"/>
              </w:rPr>
              <w:t>(fichas,</w:t>
            </w:r>
            <w:r>
              <w:rPr>
                <w:spacing w:val="-8"/>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 •</w:t>
            </w:r>
            <w:r>
              <w:rPr>
                <w:spacing w:val="-6"/>
                <w:sz w:val="20"/>
              </w:rPr>
              <w:t xml:space="preserve"> </w:t>
            </w:r>
            <w:r>
              <w:rPr>
                <w:sz w:val="20"/>
              </w:rPr>
              <w:t>creaciones</w:t>
            </w:r>
            <w:r>
              <w:rPr>
                <w:spacing w:val="2"/>
                <w:sz w:val="20"/>
              </w:rPr>
              <w:t xml:space="preserve"> </w:t>
            </w:r>
            <w:r>
              <w:rPr>
                <w:sz w:val="20"/>
              </w:rPr>
              <w:t>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26DB7CCA" w14:textId="77777777" w:rsidR="00CC094B" w:rsidRDefault="00DA31C9">
            <w:pPr>
              <w:pStyle w:val="TableParagraph"/>
              <w:numPr>
                <w:ilvl w:val="0"/>
                <w:numId w:val="21"/>
              </w:numPr>
              <w:tabs>
                <w:tab w:val="left" w:pos="229"/>
              </w:tabs>
              <w:spacing w:line="215" w:lineRule="exact"/>
              <w:ind w:left="229" w:hanging="119"/>
              <w:rPr>
                <w:sz w:val="20"/>
              </w:rPr>
            </w:pPr>
            <w:r>
              <w:rPr>
                <w:spacing w:val="-2"/>
                <w:sz w:val="20"/>
              </w:rPr>
              <w:t>exámenes</w:t>
            </w:r>
          </w:p>
        </w:tc>
      </w:tr>
      <w:tr w:rsidR="00CC094B" w14:paraId="1AE6FDBA" w14:textId="77777777">
        <w:trPr>
          <w:trHeight w:val="316"/>
        </w:trPr>
        <w:tc>
          <w:tcPr>
            <w:tcW w:w="2828" w:type="dxa"/>
            <w:vMerge/>
            <w:tcBorders>
              <w:top w:val="nil"/>
            </w:tcBorders>
          </w:tcPr>
          <w:p w14:paraId="7073A44D" w14:textId="77777777" w:rsidR="00CC094B" w:rsidRDefault="00CC094B">
            <w:pPr>
              <w:rPr>
                <w:sz w:val="2"/>
                <w:szCs w:val="2"/>
              </w:rPr>
            </w:pPr>
          </w:p>
        </w:tc>
        <w:tc>
          <w:tcPr>
            <w:tcW w:w="6204" w:type="dxa"/>
          </w:tcPr>
          <w:p w14:paraId="1F73072D"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3FB1C628" w14:textId="77777777">
        <w:trPr>
          <w:trHeight w:val="311"/>
        </w:trPr>
        <w:tc>
          <w:tcPr>
            <w:tcW w:w="2828" w:type="dxa"/>
            <w:vMerge/>
            <w:tcBorders>
              <w:top w:val="nil"/>
            </w:tcBorders>
          </w:tcPr>
          <w:p w14:paraId="2AA07AC6" w14:textId="77777777" w:rsidR="00CC094B" w:rsidRDefault="00CC094B">
            <w:pPr>
              <w:rPr>
                <w:sz w:val="2"/>
                <w:szCs w:val="2"/>
              </w:rPr>
            </w:pPr>
          </w:p>
        </w:tc>
        <w:tc>
          <w:tcPr>
            <w:tcW w:w="6204" w:type="dxa"/>
          </w:tcPr>
          <w:p w14:paraId="6992CC3A"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3C652AB4" w14:textId="77777777">
        <w:trPr>
          <w:trHeight w:val="316"/>
        </w:trPr>
        <w:tc>
          <w:tcPr>
            <w:tcW w:w="2828" w:type="dxa"/>
          </w:tcPr>
          <w:p w14:paraId="220BB464" w14:textId="77777777" w:rsidR="00CC094B" w:rsidRDefault="00DA31C9">
            <w:pPr>
              <w:pStyle w:val="TableParagraph"/>
              <w:spacing w:before="44"/>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36141B39" w14:textId="77777777" w:rsidR="00CC094B" w:rsidRDefault="00DA31C9">
            <w:pPr>
              <w:pStyle w:val="TableParagraph"/>
              <w:spacing w:line="226"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102422CB" w14:textId="77777777" w:rsidR="00CC094B" w:rsidRDefault="00CC094B">
      <w:pPr>
        <w:pStyle w:val="Textoindependiente"/>
        <w:rPr>
          <w:rFonts w:ascii="Arial"/>
          <w:b/>
        </w:rPr>
      </w:pPr>
    </w:p>
    <w:p w14:paraId="555792B2" w14:textId="77777777" w:rsidR="00CC094B" w:rsidRDefault="00CC094B">
      <w:pPr>
        <w:pStyle w:val="Textoindependiente"/>
        <w:rPr>
          <w:rFonts w:ascii="Arial"/>
          <w:b/>
        </w:rPr>
      </w:pPr>
    </w:p>
    <w:p w14:paraId="1BA3A569" w14:textId="77777777" w:rsidR="00CC094B" w:rsidRDefault="00CC094B">
      <w:pPr>
        <w:pStyle w:val="Textoindependiente"/>
        <w:rPr>
          <w:rFonts w:ascii="Arial"/>
          <w:b/>
        </w:rPr>
      </w:pPr>
    </w:p>
    <w:p w14:paraId="700D7273" w14:textId="77777777" w:rsidR="00CC094B" w:rsidRDefault="00CC094B">
      <w:pPr>
        <w:pStyle w:val="Textoindependiente"/>
        <w:rPr>
          <w:rFonts w:ascii="Arial"/>
          <w:b/>
        </w:rPr>
      </w:pPr>
    </w:p>
    <w:p w14:paraId="4EECA6A7" w14:textId="77777777" w:rsidR="00CC094B" w:rsidRDefault="00CC094B">
      <w:pPr>
        <w:pStyle w:val="Textoindependiente"/>
        <w:rPr>
          <w:rFonts w:ascii="Arial"/>
          <w:b/>
        </w:rPr>
      </w:pPr>
    </w:p>
    <w:p w14:paraId="67C23EB0" w14:textId="77777777" w:rsidR="00CC094B" w:rsidRDefault="00CC094B">
      <w:pPr>
        <w:pStyle w:val="Textoindependiente"/>
        <w:rPr>
          <w:rFonts w:ascii="Arial"/>
          <w:b/>
        </w:rPr>
      </w:pPr>
    </w:p>
    <w:p w14:paraId="21EBE6F7" w14:textId="77777777" w:rsidR="00CC094B" w:rsidRDefault="00CC094B">
      <w:pPr>
        <w:pStyle w:val="Textoindependiente"/>
        <w:rPr>
          <w:rFonts w:ascii="Arial"/>
          <w:b/>
        </w:rPr>
      </w:pPr>
    </w:p>
    <w:p w14:paraId="72086353" w14:textId="77777777" w:rsidR="00CC094B" w:rsidRDefault="00CC094B">
      <w:pPr>
        <w:pStyle w:val="Textoindependiente"/>
        <w:rPr>
          <w:rFonts w:ascii="Arial"/>
          <w:b/>
        </w:rPr>
      </w:pPr>
    </w:p>
    <w:p w14:paraId="46D75FF0" w14:textId="77777777" w:rsidR="00CC094B" w:rsidRDefault="00CC094B">
      <w:pPr>
        <w:pStyle w:val="Textoindependiente"/>
        <w:rPr>
          <w:rFonts w:ascii="Arial"/>
          <w:b/>
        </w:rPr>
      </w:pPr>
    </w:p>
    <w:p w14:paraId="4F884C88" w14:textId="77777777" w:rsidR="00CC094B" w:rsidRDefault="00CC094B">
      <w:pPr>
        <w:pStyle w:val="Textoindependiente"/>
        <w:rPr>
          <w:rFonts w:ascii="Arial"/>
          <w:b/>
        </w:rPr>
      </w:pPr>
    </w:p>
    <w:p w14:paraId="3AECEF26" w14:textId="77777777" w:rsidR="00CC094B" w:rsidRDefault="00CC094B">
      <w:pPr>
        <w:pStyle w:val="Textoindependiente"/>
        <w:spacing w:before="196"/>
        <w:rPr>
          <w:rFonts w:ascii="Arial"/>
          <w:b/>
        </w:rPr>
      </w:pPr>
    </w:p>
    <w:p w14:paraId="2E9F544E" w14:textId="77777777" w:rsidR="00CC094B" w:rsidRDefault="00DA31C9">
      <w:pPr>
        <w:ind w:left="2055"/>
        <w:rPr>
          <w:rFonts w:ascii="Arial" w:hAnsi="Arial"/>
          <w:b/>
          <w:sz w:val="24"/>
        </w:rPr>
      </w:pPr>
      <w:bookmarkStart w:id="12" w:name="Situación_de_aprendizaje_10."/>
      <w:bookmarkEnd w:id="12"/>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10.</w:t>
      </w:r>
    </w:p>
    <w:p w14:paraId="31720376"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5BF0DDA2" w14:textId="77777777">
        <w:trPr>
          <w:trHeight w:val="316"/>
        </w:trPr>
        <w:tc>
          <w:tcPr>
            <w:tcW w:w="2832" w:type="dxa"/>
          </w:tcPr>
          <w:p w14:paraId="7DFB9882" w14:textId="77777777" w:rsidR="00CC094B" w:rsidRDefault="00DA31C9">
            <w:pPr>
              <w:pStyle w:val="TableParagraph"/>
              <w:spacing w:before="43"/>
              <w:rPr>
                <w:b/>
                <w:sz w:val="20"/>
              </w:rPr>
            </w:pPr>
            <w:r>
              <w:rPr>
                <w:b/>
                <w:spacing w:val="-2"/>
                <w:sz w:val="20"/>
              </w:rPr>
              <w:t>Título</w:t>
            </w:r>
          </w:p>
        </w:tc>
        <w:tc>
          <w:tcPr>
            <w:tcW w:w="6202" w:type="dxa"/>
            <w:gridSpan w:val="2"/>
          </w:tcPr>
          <w:p w14:paraId="3816C0D8" w14:textId="77777777" w:rsidR="00CC094B" w:rsidRDefault="00DA31C9">
            <w:pPr>
              <w:pStyle w:val="TableParagraph"/>
              <w:ind w:left="106"/>
              <w:rPr>
                <w:b/>
                <w:sz w:val="20"/>
              </w:rPr>
            </w:pPr>
            <w:r>
              <w:rPr>
                <w:b/>
                <w:sz w:val="20"/>
              </w:rPr>
              <w:t>¿QUÉ</w:t>
            </w:r>
            <w:r>
              <w:rPr>
                <w:b/>
                <w:spacing w:val="-7"/>
                <w:sz w:val="20"/>
              </w:rPr>
              <w:t xml:space="preserve"> </w:t>
            </w:r>
            <w:r>
              <w:rPr>
                <w:b/>
                <w:sz w:val="20"/>
              </w:rPr>
              <w:t>HEMOS</w:t>
            </w:r>
            <w:r>
              <w:rPr>
                <w:b/>
                <w:spacing w:val="-3"/>
                <w:sz w:val="20"/>
              </w:rPr>
              <w:t xml:space="preserve"> </w:t>
            </w:r>
            <w:r>
              <w:rPr>
                <w:b/>
                <w:spacing w:val="-2"/>
                <w:sz w:val="20"/>
              </w:rPr>
              <w:t>CREADO?</w:t>
            </w:r>
          </w:p>
        </w:tc>
      </w:tr>
      <w:tr w:rsidR="00CC094B" w14:paraId="2ADD44F6" w14:textId="77777777">
        <w:trPr>
          <w:trHeight w:val="311"/>
        </w:trPr>
        <w:tc>
          <w:tcPr>
            <w:tcW w:w="2832" w:type="dxa"/>
          </w:tcPr>
          <w:p w14:paraId="42736E69" w14:textId="77777777" w:rsidR="00CC094B" w:rsidRDefault="00DA31C9">
            <w:pPr>
              <w:pStyle w:val="TableParagraph"/>
              <w:spacing w:before="38"/>
              <w:rPr>
                <w:b/>
                <w:sz w:val="20"/>
              </w:rPr>
            </w:pPr>
            <w:r>
              <w:rPr>
                <w:b/>
                <w:spacing w:val="-2"/>
                <w:sz w:val="20"/>
              </w:rPr>
              <w:t>Temporalización</w:t>
            </w:r>
          </w:p>
        </w:tc>
        <w:tc>
          <w:tcPr>
            <w:tcW w:w="6202" w:type="dxa"/>
            <w:gridSpan w:val="2"/>
          </w:tcPr>
          <w:p w14:paraId="615F94D3"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2E087443" w14:textId="77777777">
        <w:trPr>
          <w:trHeight w:val="916"/>
        </w:trPr>
        <w:tc>
          <w:tcPr>
            <w:tcW w:w="2832" w:type="dxa"/>
          </w:tcPr>
          <w:p w14:paraId="05AB50D6" w14:textId="77777777" w:rsidR="00CC094B" w:rsidRDefault="00CC094B">
            <w:pPr>
              <w:pStyle w:val="TableParagraph"/>
              <w:spacing w:before="116"/>
              <w:ind w:left="0"/>
              <w:rPr>
                <w:rFonts w:ascii="Arial"/>
                <w:b/>
                <w:sz w:val="20"/>
              </w:rPr>
            </w:pPr>
          </w:p>
          <w:p w14:paraId="1848CF74" w14:textId="77777777" w:rsidR="00CC094B" w:rsidRDefault="00DA31C9">
            <w:pPr>
              <w:pStyle w:val="TableParagraph"/>
              <w:rPr>
                <w:b/>
                <w:sz w:val="20"/>
              </w:rPr>
            </w:pPr>
            <w:r>
              <w:rPr>
                <w:b/>
                <w:spacing w:val="-2"/>
                <w:sz w:val="20"/>
              </w:rPr>
              <w:t>Descripción</w:t>
            </w:r>
          </w:p>
        </w:tc>
        <w:tc>
          <w:tcPr>
            <w:tcW w:w="6202" w:type="dxa"/>
            <w:gridSpan w:val="2"/>
          </w:tcPr>
          <w:p w14:paraId="3C4B40F9" w14:textId="77777777" w:rsidR="00CC094B" w:rsidRDefault="00DA31C9">
            <w:pPr>
              <w:pStyle w:val="TableParagraph"/>
              <w:spacing w:before="5" w:line="249" w:lineRule="auto"/>
              <w:ind w:left="106" w:right="455"/>
              <w:jc w:val="both"/>
              <w:rPr>
                <w:sz w:val="20"/>
              </w:rPr>
            </w:pPr>
            <w:r>
              <w:rPr>
                <w:sz w:val="20"/>
              </w:rPr>
              <w:t>Vamos a</w:t>
            </w:r>
            <w:r>
              <w:rPr>
                <w:spacing w:val="-2"/>
                <w:sz w:val="20"/>
              </w:rPr>
              <w:t xml:space="preserve"> </w:t>
            </w:r>
            <w:r>
              <w:rPr>
                <w:sz w:val="20"/>
              </w:rPr>
              <w:t>analizar y</w:t>
            </w:r>
            <w:r>
              <w:rPr>
                <w:spacing w:val="-9"/>
                <w:sz w:val="20"/>
              </w:rPr>
              <w:t xml:space="preserve"> </w:t>
            </w:r>
            <w:r>
              <w:rPr>
                <w:sz w:val="20"/>
              </w:rPr>
              <w:t>estudiar la</w:t>
            </w:r>
            <w:r>
              <w:rPr>
                <w:spacing w:val="-2"/>
                <w:sz w:val="20"/>
              </w:rPr>
              <w:t xml:space="preserve"> </w:t>
            </w:r>
            <w:r>
              <w:rPr>
                <w:sz w:val="20"/>
              </w:rPr>
              <w:t>dimensión creativa del</w:t>
            </w:r>
            <w:r>
              <w:rPr>
                <w:spacing w:val="-2"/>
                <w:sz w:val="20"/>
              </w:rPr>
              <w:t xml:space="preserve"> </w:t>
            </w:r>
            <w:r>
              <w:rPr>
                <w:sz w:val="20"/>
              </w:rPr>
              <w:t>ser</w:t>
            </w:r>
            <w:r>
              <w:rPr>
                <w:spacing w:val="-4"/>
                <w:sz w:val="20"/>
              </w:rPr>
              <w:t xml:space="preserve"> </w:t>
            </w:r>
            <w:r>
              <w:rPr>
                <w:sz w:val="20"/>
              </w:rPr>
              <w:t>humano</w:t>
            </w:r>
            <w:r>
              <w:rPr>
                <w:spacing w:val="-4"/>
                <w:sz w:val="20"/>
              </w:rPr>
              <w:t xml:space="preserve"> </w:t>
            </w:r>
            <w:r>
              <w:rPr>
                <w:sz w:val="20"/>
              </w:rPr>
              <w:t>que expresa</w:t>
            </w:r>
            <w:r>
              <w:rPr>
                <w:spacing w:val="-4"/>
                <w:sz w:val="20"/>
              </w:rPr>
              <w:t xml:space="preserve"> </w:t>
            </w:r>
            <w:r>
              <w:rPr>
                <w:sz w:val="20"/>
              </w:rPr>
              <w:t>nuestro</w:t>
            </w:r>
            <w:r>
              <w:rPr>
                <w:spacing w:val="-6"/>
                <w:sz w:val="20"/>
              </w:rPr>
              <w:t xml:space="preserve"> </w:t>
            </w:r>
            <w:r>
              <w:rPr>
                <w:sz w:val="20"/>
              </w:rPr>
              <w:t>mundo</w:t>
            </w:r>
            <w:r>
              <w:rPr>
                <w:spacing w:val="-10"/>
                <w:sz w:val="20"/>
              </w:rPr>
              <w:t xml:space="preserve"> </w:t>
            </w:r>
            <w:r>
              <w:rPr>
                <w:sz w:val="20"/>
              </w:rPr>
              <w:t>interior y</w:t>
            </w:r>
            <w:r>
              <w:rPr>
                <w:spacing w:val="-11"/>
                <w:sz w:val="20"/>
              </w:rPr>
              <w:t xml:space="preserve"> </w:t>
            </w:r>
            <w:r>
              <w:rPr>
                <w:sz w:val="20"/>
              </w:rPr>
              <w:t>nos</w:t>
            </w:r>
            <w:r>
              <w:rPr>
                <w:spacing w:val="-2"/>
                <w:sz w:val="20"/>
              </w:rPr>
              <w:t xml:space="preserve"> </w:t>
            </w:r>
            <w:r>
              <w:rPr>
                <w:sz w:val="20"/>
              </w:rPr>
              <w:t>conecta con el</w:t>
            </w:r>
            <w:r>
              <w:rPr>
                <w:spacing w:val="-4"/>
                <w:sz w:val="20"/>
              </w:rPr>
              <w:t xml:space="preserve"> </w:t>
            </w:r>
            <w:r>
              <w:rPr>
                <w:sz w:val="20"/>
              </w:rPr>
              <w:t>Dios</w:t>
            </w:r>
            <w:r>
              <w:rPr>
                <w:spacing w:val="-2"/>
                <w:sz w:val="20"/>
              </w:rPr>
              <w:t xml:space="preserve"> </w:t>
            </w:r>
            <w:r>
              <w:rPr>
                <w:sz w:val="20"/>
              </w:rPr>
              <w:t>creador</w:t>
            </w:r>
            <w:r>
              <w:rPr>
                <w:spacing w:val="-2"/>
                <w:sz w:val="20"/>
              </w:rPr>
              <w:t xml:space="preserve"> </w:t>
            </w:r>
            <w:r>
              <w:rPr>
                <w:sz w:val="20"/>
              </w:rPr>
              <w:t>y</w:t>
            </w:r>
            <w:r>
              <w:rPr>
                <w:spacing w:val="-11"/>
                <w:sz w:val="20"/>
              </w:rPr>
              <w:t xml:space="preserve"> </w:t>
            </w:r>
            <w:r>
              <w:rPr>
                <w:sz w:val="20"/>
              </w:rPr>
              <w:t>ha dado lugar a la cultura.</w:t>
            </w:r>
          </w:p>
        </w:tc>
      </w:tr>
      <w:tr w:rsidR="00CC094B" w14:paraId="32AC5A0E" w14:textId="77777777">
        <w:trPr>
          <w:trHeight w:val="422"/>
        </w:trPr>
        <w:tc>
          <w:tcPr>
            <w:tcW w:w="2832" w:type="dxa"/>
          </w:tcPr>
          <w:p w14:paraId="15610615"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46332201" w14:textId="77777777" w:rsidR="00CC094B" w:rsidRDefault="00DA31C9">
            <w:pPr>
              <w:pStyle w:val="TableParagraph"/>
              <w:spacing w:line="225" w:lineRule="exact"/>
              <w:ind w:left="106"/>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3C46FE36" w14:textId="77777777">
        <w:trPr>
          <w:trHeight w:val="311"/>
        </w:trPr>
        <w:tc>
          <w:tcPr>
            <w:tcW w:w="2832" w:type="dxa"/>
          </w:tcPr>
          <w:p w14:paraId="19078ED3"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51FEEFEB" w14:textId="77777777" w:rsidR="00CC094B" w:rsidRDefault="00DA31C9">
            <w:pPr>
              <w:pStyle w:val="TableParagraph"/>
              <w:spacing w:line="225" w:lineRule="exact"/>
              <w:ind w:left="106"/>
              <w:rPr>
                <w:sz w:val="20"/>
              </w:rPr>
            </w:pPr>
            <w:r>
              <w:rPr>
                <w:sz w:val="20"/>
              </w:rPr>
              <w:t xml:space="preserve">1, </w:t>
            </w:r>
            <w:r>
              <w:rPr>
                <w:spacing w:val="-5"/>
                <w:sz w:val="20"/>
              </w:rPr>
              <w:t>,4,</w:t>
            </w:r>
          </w:p>
        </w:tc>
      </w:tr>
      <w:tr w:rsidR="00CC094B" w14:paraId="2FE593AF" w14:textId="77777777">
        <w:trPr>
          <w:trHeight w:val="417"/>
        </w:trPr>
        <w:tc>
          <w:tcPr>
            <w:tcW w:w="2832" w:type="dxa"/>
            <w:vMerge w:val="restart"/>
          </w:tcPr>
          <w:p w14:paraId="0A93306B" w14:textId="77777777" w:rsidR="00CC094B" w:rsidRDefault="00CC094B">
            <w:pPr>
              <w:pStyle w:val="TableParagraph"/>
              <w:spacing w:before="78"/>
              <w:ind w:left="0"/>
              <w:rPr>
                <w:rFonts w:ascii="Arial"/>
                <w:b/>
                <w:sz w:val="20"/>
              </w:rPr>
            </w:pPr>
          </w:p>
          <w:p w14:paraId="4BB52155"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8" w:type="dxa"/>
          </w:tcPr>
          <w:p w14:paraId="7ECC9703" w14:textId="77777777" w:rsidR="00CC094B" w:rsidRDefault="00DA31C9">
            <w:pPr>
              <w:pStyle w:val="TableParagraph"/>
              <w:spacing w:before="4"/>
              <w:ind w:left="106"/>
              <w:rPr>
                <w:b/>
                <w:sz w:val="18"/>
              </w:rPr>
            </w:pPr>
            <w:r>
              <w:rPr>
                <w:b/>
                <w:sz w:val="18"/>
              </w:rPr>
              <w:t>C.E.</w:t>
            </w:r>
            <w:r>
              <w:rPr>
                <w:b/>
                <w:spacing w:val="1"/>
                <w:sz w:val="18"/>
              </w:rPr>
              <w:t xml:space="preserve"> </w:t>
            </w:r>
            <w:r>
              <w:rPr>
                <w:b/>
                <w:spacing w:val="-10"/>
                <w:sz w:val="18"/>
              </w:rPr>
              <w:t>1</w:t>
            </w:r>
          </w:p>
        </w:tc>
        <w:tc>
          <w:tcPr>
            <w:tcW w:w="5494" w:type="dxa"/>
          </w:tcPr>
          <w:p w14:paraId="09CA45D4" w14:textId="77777777" w:rsidR="00CC094B" w:rsidRDefault="00DA31C9">
            <w:pPr>
              <w:pStyle w:val="TableParagraph"/>
              <w:spacing w:line="206" w:lineRule="exact"/>
              <w:ind w:left="109"/>
              <w:rPr>
                <w:sz w:val="18"/>
              </w:rPr>
            </w:pPr>
            <w:r>
              <w:rPr>
                <w:sz w:val="18"/>
              </w:rPr>
              <w:t>CCL1,</w:t>
            </w:r>
            <w:r>
              <w:rPr>
                <w:spacing w:val="-12"/>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1"/>
                <w:sz w:val="18"/>
              </w:rPr>
              <w:t xml:space="preserve"> </w:t>
            </w:r>
            <w:r>
              <w:rPr>
                <w:sz w:val="18"/>
              </w:rPr>
              <w:t>CPSAA1.1,</w:t>
            </w:r>
            <w:r>
              <w:rPr>
                <w:spacing w:val="-12"/>
                <w:sz w:val="18"/>
              </w:rPr>
              <w:t xml:space="preserve"> </w:t>
            </w:r>
            <w:r>
              <w:rPr>
                <w:sz w:val="18"/>
              </w:rPr>
              <w:t>CPSAA1.2,</w:t>
            </w:r>
            <w:r>
              <w:rPr>
                <w:spacing w:val="-11"/>
                <w:sz w:val="18"/>
              </w:rPr>
              <w:t xml:space="preserve"> </w:t>
            </w:r>
            <w:r>
              <w:rPr>
                <w:sz w:val="18"/>
              </w:rPr>
              <w:t>CPSAA3.1,</w:t>
            </w:r>
            <w:r>
              <w:rPr>
                <w:spacing w:val="-11"/>
                <w:sz w:val="18"/>
              </w:rPr>
              <w:t xml:space="preserve"> </w:t>
            </w:r>
            <w:r>
              <w:rPr>
                <w:sz w:val="18"/>
              </w:rPr>
              <w:t>CPSAA4, CPSAA5, CE2, CE3, CCEC3.1.</w:t>
            </w:r>
          </w:p>
        </w:tc>
      </w:tr>
      <w:tr w:rsidR="00CC094B" w14:paraId="2DCC51EE" w14:textId="77777777">
        <w:trPr>
          <w:trHeight w:val="412"/>
        </w:trPr>
        <w:tc>
          <w:tcPr>
            <w:tcW w:w="2832" w:type="dxa"/>
            <w:vMerge/>
            <w:tcBorders>
              <w:top w:val="nil"/>
            </w:tcBorders>
          </w:tcPr>
          <w:p w14:paraId="155F66DC" w14:textId="77777777" w:rsidR="00CC094B" w:rsidRDefault="00CC094B">
            <w:pPr>
              <w:rPr>
                <w:sz w:val="2"/>
                <w:szCs w:val="2"/>
              </w:rPr>
            </w:pPr>
          </w:p>
        </w:tc>
        <w:tc>
          <w:tcPr>
            <w:tcW w:w="708" w:type="dxa"/>
          </w:tcPr>
          <w:p w14:paraId="07F9C7F0"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4</w:t>
            </w:r>
          </w:p>
        </w:tc>
        <w:tc>
          <w:tcPr>
            <w:tcW w:w="5494" w:type="dxa"/>
          </w:tcPr>
          <w:p w14:paraId="1477F6A4" w14:textId="77777777" w:rsidR="00CC094B" w:rsidRDefault="00DA31C9">
            <w:pPr>
              <w:pStyle w:val="TableParagraph"/>
              <w:spacing w:line="202" w:lineRule="exact"/>
              <w:ind w:left="109"/>
              <w:rPr>
                <w:sz w:val="18"/>
              </w:rPr>
            </w:pPr>
            <w:r>
              <w:rPr>
                <w:sz w:val="18"/>
              </w:rPr>
              <w:t>CCL4,</w:t>
            </w:r>
            <w:r>
              <w:rPr>
                <w:spacing w:val="27"/>
                <w:sz w:val="18"/>
              </w:rPr>
              <w:t xml:space="preserve"> </w:t>
            </w:r>
            <w:r>
              <w:rPr>
                <w:sz w:val="18"/>
              </w:rPr>
              <w:t>CP3,</w:t>
            </w:r>
            <w:r>
              <w:rPr>
                <w:spacing w:val="24"/>
                <w:sz w:val="18"/>
              </w:rPr>
              <w:t xml:space="preserve"> </w:t>
            </w:r>
            <w:r>
              <w:rPr>
                <w:sz w:val="18"/>
              </w:rPr>
              <w:t>CD2,</w:t>
            </w:r>
            <w:r>
              <w:rPr>
                <w:spacing w:val="28"/>
                <w:sz w:val="18"/>
              </w:rPr>
              <w:t xml:space="preserve"> </w:t>
            </w:r>
            <w:r>
              <w:rPr>
                <w:sz w:val="18"/>
              </w:rPr>
              <w:t>CD3,</w:t>
            </w:r>
            <w:r>
              <w:rPr>
                <w:spacing w:val="27"/>
                <w:sz w:val="18"/>
              </w:rPr>
              <w:t xml:space="preserve"> </w:t>
            </w:r>
            <w:r>
              <w:rPr>
                <w:sz w:val="18"/>
              </w:rPr>
              <w:t>CC3,</w:t>
            </w:r>
            <w:r>
              <w:rPr>
                <w:spacing w:val="24"/>
                <w:sz w:val="18"/>
              </w:rPr>
              <w:t xml:space="preserve"> </w:t>
            </w:r>
            <w:r>
              <w:rPr>
                <w:sz w:val="18"/>
              </w:rPr>
              <w:t>CCEC1,</w:t>
            </w:r>
            <w:r>
              <w:rPr>
                <w:spacing w:val="28"/>
                <w:sz w:val="18"/>
              </w:rPr>
              <w:t xml:space="preserve"> </w:t>
            </w:r>
            <w:r>
              <w:rPr>
                <w:sz w:val="18"/>
              </w:rPr>
              <w:t>CCEC2,</w:t>
            </w:r>
            <w:r>
              <w:rPr>
                <w:spacing w:val="30"/>
                <w:sz w:val="18"/>
              </w:rPr>
              <w:t xml:space="preserve"> </w:t>
            </w:r>
            <w:r>
              <w:rPr>
                <w:sz w:val="18"/>
              </w:rPr>
              <w:t>CCEC3.2,</w:t>
            </w:r>
            <w:r>
              <w:rPr>
                <w:spacing w:val="24"/>
                <w:sz w:val="18"/>
              </w:rPr>
              <w:t xml:space="preserve"> </w:t>
            </w:r>
            <w:r>
              <w:rPr>
                <w:spacing w:val="-2"/>
                <w:sz w:val="18"/>
              </w:rPr>
              <w:t>CCEC4.1,</w:t>
            </w:r>
          </w:p>
          <w:p w14:paraId="593DAABF" w14:textId="77777777" w:rsidR="00CC094B" w:rsidRDefault="00DA31C9">
            <w:pPr>
              <w:pStyle w:val="TableParagraph"/>
              <w:spacing w:line="191" w:lineRule="exact"/>
              <w:ind w:left="109"/>
              <w:rPr>
                <w:sz w:val="18"/>
              </w:rPr>
            </w:pPr>
            <w:r>
              <w:rPr>
                <w:spacing w:val="-2"/>
                <w:sz w:val="18"/>
              </w:rPr>
              <w:t>CCEC4.2.</w:t>
            </w:r>
          </w:p>
        </w:tc>
      </w:tr>
      <w:tr w:rsidR="00CC094B" w14:paraId="7C83E7DA" w14:textId="77777777">
        <w:trPr>
          <w:trHeight w:val="205"/>
        </w:trPr>
        <w:tc>
          <w:tcPr>
            <w:tcW w:w="2832" w:type="dxa"/>
            <w:vMerge w:val="restart"/>
          </w:tcPr>
          <w:p w14:paraId="126FEA8F" w14:textId="77777777" w:rsidR="00CC094B" w:rsidRDefault="00DA31C9">
            <w:pPr>
              <w:pStyle w:val="TableParagraph"/>
              <w:spacing w:before="9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6A863448"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1</w:t>
            </w:r>
          </w:p>
        </w:tc>
        <w:tc>
          <w:tcPr>
            <w:tcW w:w="5494" w:type="dxa"/>
          </w:tcPr>
          <w:p w14:paraId="3990A12C" w14:textId="77777777" w:rsidR="00CC094B" w:rsidRDefault="00DA31C9">
            <w:pPr>
              <w:pStyle w:val="TableParagraph"/>
              <w:spacing w:line="186" w:lineRule="exact"/>
              <w:ind w:left="109"/>
              <w:rPr>
                <w:sz w:val="18"/>
              </w:rPr>
            </w:pPr>
            <w:r>
              <w:rPr>
                <w:spacing w:val="-2"/>
                <w:sz w:val="18"/>
              </w:rPr>
              <w:t>1.1.;1.2</w:t>
            </w:r>
          </w:p>
        </w:tc>
      </w:tr>
      <w:tr w:rsidR="00CC094B" w14:paraId="6EDC3A67" w14:textId="77777777">
        <w:trPr>
          <w:trHeight w:val="210"/>
        </w:trPr>
        <w:tc>
          <w:tcPr>
            <w:tcW w:w="2832" w:type="dxa"/>
            <w:vMerge/>
            <w:tcBorders>
              <w:top w:val="nil"/>
            </w:tcBorders>
          </w:tcPr>
          <w:p w14:paraId="6B629259" w14:textId="77777777" w:rsidR="00CC094B" w:rsidRDefault="00CC094B">
            <w:pPr>
              <w:rPr>
                <w:sz w:val="2"/>
                <w:szCs w:val="2"/>
              </w:rPr>
            </w:pPr>
          </w:p>
        </w:tc>
        <w:tc>
          <w:tcPr>
            <w:tcW w:w="708" w:type="dxa"/>
          </w:tcPr>
          <w:p w14:paraId="3F955FC9" w14:textId="77777777" w:rsidR="00CC094B" w:rsidRDefault="00DA31C9">
            <w:pPr>
              <w:pStyle w:val="TableParagraph"/>
              <w:spacing w:line="191" w:lineRule="exact"/>
              <w:ind w:left="106"/>
              <w:rPr>
                <w:b/>
                <w:sz w:val="18"/>
              </w:rPr>
            </w:pPr>
            <w:r>
              <w:rPr>
                <w:b/>
                <w:sz w:val="18"/>
              </w:rPr>
              <w:t>C.E.</w:t>
            </w:r>
            <w:r>
              <w:rPr>
                <w:b/>
                <w:spacing w:val="1"/>
                <w:sz w:val="18"/>
              </w:rPr>
              <w:t xml:space="preserve"> </w:t>
            </w:r>
            <w:r>
              <w:rPr>
                <w:b/>
                <w:spacing w:val="-10"/>
                <w:sz w:val="18"/>
              </w:rPr>
              <w:t>4</w:t>
            </w:r>
          </w:p>
        </w:tc>
        <w:tc>
          <w:tcPr>
            <w:tcW w:w="5494" w:type="dxa"/>
          </w:tcPr>
          <w:p w14:paraId="60887ACF" w14:textId="77777777" w:rsidR="00CC094B" w:rsidRDefault="00DA31C9">
            <w:pPr>
              <w:pStyle w:val="TableParagraph"/>
              <w:spacing w:line="191" w:lineRule="exact"/>
              <w:ind w:left="109"/>
              <w:rPr>
                <w:sz w:val="18"/>
              </w:rPr>
            </w:pPr>
            <w:r>
              <w:rPr>
                <w:spacing w:val="-4"/>
                <w:sz w:val="18"/>
              </w:rPr>
              <w:t>4.1.;</w:t>
            </w:r>
          </w:p>
        </w:tc>
      </w:tr>
      <w:tr w:rsidR="00CC094B" w14:paraId="064E0A04" w14:textId="77777777">
        <w:trPr>
          <w:trHeight w:val="474"/>
        </w:trPr>
        <w:tc>
          <w:tcPr>
            <w:tcW w:w="2832" w:type="dxa"/>
          </w:tcPr>
          <w:p w14:paraId="11B96E24" w14:textId="77777777" w:rsidR="00CC094B" w:rsidRDefault="00DA31C9">
            <w:pPr>
              <w:pStyle w:val="TableParagraph"/>
              <w:spacing w:before="120"/>
              <w:rPr>
                <w:b/>
                <w:sz w:val="20"/>
              </w:rPr>
            </w:pPr>
            <w:r>
              <w:rPr>
                <w:b/>
                <w:sz w:val="20"/>
              </w:rPr>
              <w:t>Saberes</w:t>
            </w:r>
            <w:r>
              <w:rPr>
                <w:b/>
                <w:spacing w:val="-5"/>
                <w:sz w:val="20"/>
              </w:rPr>
              <w:t xml:space="preserve"> </w:t>
            </w:r>
            <w:r>
              <w:rPr>
                <w:b/>
                <w:spacing w:val="-2"/>
                <w:sz w:val="20"/>
              </w:rPr>
              <w:t>básicos</w:t>
            </w:r>
          </w:p>
        </w:tc>
        <w:tc>
          <w:tcPr>
            <w:tcW w:w="6202" w:type="dxa"/>
            <w:gridSpan w:val="2"/>
          </w:tcPr>
          <w:p w14:paraId="11C32423" w14:textId="77777777" w:rsidR="00CC094B" w:rsidRDefault="00DA31C9">
            <w:pPr>
              <w:pStyle w:val="TableParagraph"/>
              <w:tabs>
                <w:tab w:val="left" w:pos="1388"/>
              </w:tabs>
              <w:spacing w:line="230" w:lineRule="exact"/>
              <w:ind w:left="1388" w:right="191" w:hanging="360"/>
              <w:rPr>
                <w:rFonts w:ascii="Arial MT" w:hAnsi="Arial MT"/>
                <w:sz w:val="20"/>
              </w:rPr>
            </w:pPr>
            <w:r>
              <w:rPr>
                <w:rFonts w:ascii="Arial MT" w:hAnsi="Arial MT"/>
                <w:spacing w:val="-10"/>
              </w:rPr>
              <w:t>–</w:t>
            </w:r>
            <w:r>
              <w:rPr>
                <w:rFonts w:ascii="Arial MT" w:hAnsi="Arial MT"/>
              </w:rPr>
              <w:tab/>
            </w:r>
            <w:r>
              <w:rPr>
                <w:rFonts w:ascii="Arial MT" w:hAnsi="Arial MT"/>
                <w:sz w:val="20"/>
              </w:rPr>
              <w:t>La visión integral de la persona en su dignidad y en su libertad según la antropología cristiana.</w:t>
            </w:r>
          </w:p>
        </w:tc>
      </w:tr>
    </w:tbl>
    <w:p w14:paraId="7AE2F0E0" w14:textId="77777777" w:rsidR="00CC094B" w:rsidRDefault="00CC094B">
      <w:pPr>
        <w:spacing w:line="230" w:lineRule="exact"/>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5EDC9953" w14:textId="77777777">
        <w:trPr>
          <w:trHeight w:val="2875"/>
        </w:trPr>
        <w:tc>
          <w:tcPr>
            <w:tcW w:w="2828" w:type="dxa"/>
          </w:tcPr>
          <w:p w14:paraId="6F3FAEC5" w14:textId="77777777" w:rsidR="00CC094B" w:rsidRDefault="00CC094B">
            <w:pPr>
              <w:pStyle w:val="TableParagraph"/>
              <w:ind w:left="0"/>
              <w:rPr>
                <w:sz w:val="18"/>
              </w:rPr>
            </w:pPr>
          </w:p>
        </w:tc>
        <w:tc>
          <w:tcPr>
            <w:tcW w:w="6204" w:type="dxa"/>
          </w:tcPr>
          <w:p w14:paraId="79209CE5" w14:textId="77777777" w:rsidR="00CC094B" w:rsidRDefault="00DA31C9">
            <w:pPr>
              <w:pStyle w:val="TableParagraph"/>
              <w:numPr>
                <w:ilvl w:val="0"/>
                <w:numId w:val="20"/>
              </w:numPr>
              <w:tabs>
                <w:tab w:val="left" w:pos="1392"/>
              </w:tabs>
              <w:spacing w:before="4" w:line="235" w:lineRule="auto"/>
              <w:ind w:right="96"/>
              <w:rPr>
                <w:rFonts w:ascii="Arial MT" w:hAnsi="Arial MT"/>
                <w:sz w:val="20"/>
              </w:rPr>
            </w:pPr>
            <w:r>
              <w:rPr>
                <w:rFonts w:ascii="Arial MT" w:hAnsi="Arial MT"/>
                <w:sz w:val="20"/>
              </w:rPr>
              <w:t>Objetivos</w:t>
            </w:r>
            <w:r>
              <w:rPr>
                <w:rFonts w:ascii="Arial MT" w:hAnsi="Arial MT"/>
                <w:spacing w:val="-18"/>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3"/>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vocación</w:t>
            </w:r>
            <w:r>
              <w:rPr>
                <w:rFonts w:ascii="Arial MT" w:hAnsi="Arial MT"/>
                <w:spacing w:val="-13"/>
                <w:sz w:val="20"/>
              </w:rPr>
              <w:t xml:space="preserve"> </w:t>
            </w:r>
            <w:r>
              <w:rPr>
                <w:rFonts w:ascii="Arial MT" w:hAnsi="Arial MT"/>
                <w:sz w:val="20"/>
              </w:rPr>
              <w:t>personal</w:t>
            </w:r>
            <w:r>
              <w:rPr>
                <w:rFonts w:ascii="Arial MT" w:hAnsi="Arial MT"/>
                <w:spacing w:val="-8"/>
                <w:sz w:val="20"/>
              </w:rPr>
              <w:t xml:space="preserve"> </w:t>
            </w:r>
            <w:r>
              <w:rPr>
                <w:rFonts w:ascii="Arial MT" w:hAnsi="Arial MT"/>
                <w:sz w:val="20"/>
              </w:rPr>
              <w:t>y proyecto profesional.</w:t>
            </w:r>
          </w:p>
          <w:p w14:paraId="732FFB98" w14:textId="77777777" w:rsidR="00CC094B" w:rsidRDefault="00DA31C9">
            <w:pPr>
              <w:pStyle w:val="TableParagraph"/>
              <w:numPr>
                <w:ilvl w:val="0"/>
                <w:numId w:val="20"/>
              </w:numPr>
              <w:tabs>
                <w:tab w:val="left" w:pos="1392"/>
              </w:tabs>
              <w:spacing w:before="6" w:line="235" w:lineRule="auto"/>
              <w:ind w:right="90"/>
              <w:rPr>
                <w:rFonts w:ascii="Arial MT" w:hAnsi="Arial MT"/>
                <w:sz w:val="20"/>
              </w:rPr>
            </w:pPr>
            <w:r>
              <w:rPr>
                <w:rFonts w:ascii="Arial MT" w:hAnsi="Arial MT"/>
                <w:sz w:val="20"/>
              </w:rPr>
              <w:t>Proyectos</w:t>
            </w:r>
            <w:r>
              <w:rPr>
                <w:rFonts w:ascii="Arial MT" w:hAnsi="Arial MT"/>
                <w:spacing w:val="40"/>
                <w:sz w:val="20"/>
              </w:rPr>
              <w:t xml:space="preserve"> </w:t>
            </w:r>
            <w:r>
              <w:rPr>
                <w:rFonts w:ascii="Arial MT" w:hAnsi="Arial MT"/>
                <w:sz w:val="20"/>
              </w:rPr>
              <w:t>personales</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profesionales,</w:t>
            </w:r>
            <w:r>
              <w:rPr>
                <w:rFonts w:ascii="Arial MT" w:hAnsi="Arial MT"/>
                <w:spacing w:val="40"/>
                <w:sz w:val="20"/>
              </w:rPr>
              <w:t xml:space="preserve"> </w:t>
            </w:r>
            <w:r>
              <w:rPr>
                <w:rFonts w:ascii="Arial MT" w:hAnsi="Arial MT"/>
                <w:sz w:val="20"/>
              </w:rPr>
              <w:t>en</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vida eclesial y social, desarrollados en clave vocacional.</w:t>
            </w:r>
          </w:p>
          <w:p w14:paraId="12D3E08C" w14:textId="77777777" w:rsidR="00CC094B" w:rsidRDefault="00DA31C9">
            <w:pPr>
              <w:pStyle w:val="TableParagraph"/>
              <w:numPr>
                <w:ilvl w:val="0"/>
                <w:numId w:val="20"/>
              </w:numPr>
              <w:tabs>
                <w:tab w:val="left" w:pos="1392"/>
              </w:tabs>
              <w:spacing w:before="5" w:line="237" w:lineRule="auto"/>
              <w:ind w:right="91"/>
              <w:rPr>
                <w:rFonts w:ascii="Arial MT" w:hAnsi="Arial MT"/>
                <w:sz w:val="20"/>
              </w:rPr>
            </w:pPr>
            <w:r>
              <w:rPr>
                <w:rFonts w:ascii="Arial MT" w:hAnsi="Arial MT"/>
                <w:sz w:val="20"/>
              </w:rPr>
              <w:t>Valores</w:t>
            </w:r>
            <w:r>
              <w:rPr>
                <w:rFonts w:ascii="Arial MT" w:hAnsi="Arial MT"/>
                <w:spacing w:val="40"/>
                <w:sz w:val="20"/>
              </w:rPr>
              <w:t xml:space="preserve"> </w:t>
            </w:r>
            <w:r>
              <w:rPr>
                <w:rFonts w:ascii="Arial MT" w:hAnsi="Arial MT"/>
                <w:sz w:val="20"/>
              </w:rPr>
              <w:t>sociales,</w:t>
            </w:r>
            <w:r>
              <w:rPr>
                <w:rFonts w:ascii="Arial MT" w:hAnsi="Arial MT"/>
                <w:spacing w:val="40"/>
                <w:sz w:val="20"/>
              </w:rPr>
              <w:t xml:space="preserve"> </w:t>
            </w:r>
            <w:r>
              <w:rPr>
                <w:rFonts w:ascii="Arial MT" w:hAnsi="Arial MT"/>
                <w:sz w:val="20"/>
              </w:rPr>
              <w:t>pensamiento</w:t>
            </w:r>
            <w:r>
              <w:rPr>
                <w:rFonts w:ascii="Arial MT" w:hAnsi="Arial MT"/>
                <w:spacing w:val="40"/>
                <w:sz w:val="20"/>
              </w:rPr>
              <w:t xml:space="preserve"> </w:t>
            </w:r>
            <w:r>
              <w:rPr>
                <w:rFonts w:ascii="Arial MT" w:hAnsi="Arial MT"/>
                <w:sz w:val="20"/>
              </w:rPr>
              <w:t>crítico</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proyecto personal y profesional.</w:t>
            </w:r>
          </w:p>
          <w:p w14:paraId="655A04BE" w14:textId="77777777" w:rsidR="00CC094B" w:rsidRDefault="00DA31C9">
            <w:pPr>
              <w:pStyle w:val="TableParagraph"/>
              <w:numPr>
                <w:ilvl w:val="0"/>
                <w:numId w:val="20"/>
              </w:numPr>
              <w:tabs>
                <w:tab w:val="left" w:pos="1392"/>
              </w:tabs>
              <w:spacing w:line="247" w:lineRule="exact"/>
              <w:rPr>
                <w:rFonts w:ascii="Arial MT" w:hAnsi="Arial MT"/>
                <w:sz w:val="20"/>
              </w:rPr>
            </w:pPr>
            <w:r>
              <w:rPr>
                <w:rFonts w:ascii="Arial MT" w:hAnsi="Arial MT"/>
                <w:sz w:val="20"/>
              </w:rPr>
              <w:t>Sentido</w:t>
            </w:r>
            <w:r>
              <w:rPr>
                <w:rFonts w:ascii="Arial MT" w:hAnsi="Arial MT"/>
                <w:spacing w:val="-6"/>
                <w:sz w:val="20"/>
              </w:rPr>
              <w:t xml:space="preserve"> </w:t>
            </w:r>
            <w:r>
              <w:rPr>
                <w:rFonts w:ascii="Arial MT" w:hAnsi="Arial MT"/>
                <w:sz w:val="20"/>
              </w:rPr>
              <w:t>artístico</w:t>
            </w:r>
            <w:r>
              <w:rPr>
                <w:rFonts w:ascii="Arial MT" w:hAnsi="Arial MT"/>
                <w:spacing w:val="-10"/>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creatividad</w:t>
            </w:r>
            <w:r>
              <w:rPr>
                <w:rFonts w:ascii="Arial MT" w:hAnsi="Arial MT"/>
                <w:spacing w:val="-6"/>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diálogo</w:t>
            </w:r>
            <w:r>
              <w:rPr>
                <w:rFonts w:ascii="Arial MT" w:hAnsi="Arial MT"/>
                <w:spacing w:val="-9"/>
                <w:sz w:val="20"/>
              </w:rPr>
              <w:t xml:space="preserve"> </w:t>
            </w:r>
            <w:r>
              <w:rPr>
                <w:rFonts w:ascii="Arial MT" w:hAnsi="Arial MT"/>
                <w:sz w:val="20"/>
              </w:rPr>
              <w:t>fe-</w:t>
            </w:r>
            <w:r>
              <w:rPr>
                <w:rFonts w:ascii="Arial MT" w:hAnsi="Arial MT"/>
                <w:spacing w:val="-2"/>
                <w:sz w:val="20"/>
              </w:rPr>
              <w:t>cultura</w:t>
            </w:r>
          </w:p>
          <w:p w14:paraId="4974DB78" w14:textId="77777777" w:rsidR="00CC094B" w:rsidRDefault="00DA31C9">
            <w:pPr>
              <w:pStyle w:val="TableParagraph"/>
              <w:numPr>
                <w:ilvl w:val="0"/>
                <w:numId w:val="20"/>
              </w:numPr>
              <w:tabs>
                <w:tab w:val="left" w:pos="1392"/>
              </w:tabs>
              <w:spacing w:line="237" w:lineRule="auto"/>
              <w:ind w:right="91"/>
              <w:jc w:val="both"/>
              <w:rPr>
                <w:rFonts w:ascii="Arial MT" w:hAnsi="Arial MT"/>
                <w:sz w:val="20"/>
              </w:rPr>
            </w:pPr>
            <w:r>
              <w:rPr>
                <w:rFonts w:ascii="Arial MT" w:hAnsi="Arial MT"/>
                <w:sz w:val="20"/>
              </w:rPr>
              <w:t>Las manifestaciones sociales y culturales como expresión de los valores y creencias de la identidad de los pueblos.</w:t>
            </w:r>
          </w:p>
          <w:p w14:paraId="23145A65" w14:textId="77777777" w:rsidR="00CC094B" w:rsidRDefault="00DA31C9">
            <w:pPr>
              <w:pStyle w:val="TableParagraph"/>
              <w:numPr>
                <w:ilvl w:val="0"/>
                <w:numId w:val="20"/>
              </w:numPr>
              <w:tabs>
                <w:tab w:val="left" w:pos="1392"/>
              </w:tabs>
              <w:spacing w:before="3" w:line="230" w:lineRule="exact"/>
              <w:ind w:right="96"/>
              <w:jc w:val="both"/>
              <w:rPr>
                <w:rFonts w:ascii="Arial MT" w:hAnsi="Arial MT"/>
                <w:sz w:val="20"/>
              </w:rPr>
            </w:pPr>
            <w:r>
              <w:rPr>
                <w:rFonts w:ascii="Arial MT" w:hAnsi="Arial MT"/>
                <w:sz w:val="20"/>
              </w:rPr>
              <w:t>El cristianismo y su expresión artística en la música, la literatura y las artes.</w:t>
            </w:r>
          </w:p>
        </w:tc>
      </w:tr>
      <w:tr w:rsidR="00CC094B" w14:paraId="2D923AE0" w14:textId="77777777">
        <w:trPr>
          <w:trHeight w:val="311"/>
        </w:trPr>
        <w:tc>
          <w:tcPr>
            <w:tcW w:w="2828" w:type="dxa"/>
          </w:tcPr>
          <w:p w14:paraId="4FF2EDAD" w14:textId="77777777" w:rsidR="00CC094B" w:rsidRDefault="00DA31C9">
            <w:pPr>
              <w:pStyle w:val="TableParagraph"/>
              <w:spacing w:before="44"/>
              <w:rPr>
                <w:b/>
                <w:sz w:val="20"/>
              </w:rPr>
            </w:pPr>
            <w:r>
              <w:rPr>
                <w:b/>
                <w:sz w:val="20"/>
              </w:rPr>
              <w:t>Elementos</w:t>
            </w:r>
            <w:r>
              <w:rPr>
                <w:b/>
                <w:spacing w:val="-8"/>
                <w:sz w:val="20"/>
              </w:rPr>
              <w:t xml:space="preserve"> </w:t>
            </w:r>
            <w:r>
              <w:rPr>
                <w:b/>
                <w:spacing w:val="-2"/>
                <w:sz w:val="20"/>
              </w:rPr>
              <w:t>transversales</w:t>
            </w:r>
          </w:p>
        </w:tc>
        <w:tc>
          <w:tcPr>
            <w:tcW w:w="6204" w:type="dxa"/>
          </w:tcPr>
          <w:p w14:paraId="3594EE99" w14:textId="77777777" w:rsidR="00CC094B" w:rsidRDefault="00DA31C9">
            <w:pPr>
              <w:pStyle w:val="TableParagraph"/>
              <w:spacing w:line="226"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5"/>
                <w:sz w:val="20"/>
              </w:rPr>
              <w:t xml:space="preserve"> </w:t>
            </w:r>
            <w:r>
              <w:rPr>
                <w:sz w:val="20"/>
              </w:rPr>
              <w:t>FECC;</w:t>
            </w:r>
            <w:r>
              <w:rPr>
                <w:spacing w:val="-6"/>
                <w:sz w:val="20"/>
              </w:rPr>
              <w:t xml:space="preserve"> </w:t>
            </w:r>
            <w:r>
              <w:rPr>
                <w:sz w:val="20"/>
              </w:rPr>
              <w:t>EEV;</w:t>
            </w:r>
            <w:r>
              <w:rPr>
                <w:spacing w:val="-2"/>
                <w:sz w:val="20"/>
              </w:rPr>
              <w:t xml:space="preserve"> </w:t>
            </w:r>
            <w:r>
              <w:rPr>
                <w:sz w:val="20"/>
              </w:rPr>
              <w:t>IG;</w:t>
            </w:r>
            <w:r>
              <w:rPr>
                <w:spacing w:val="-5"/>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D924D53" w14:textId="77777777">
        <w:trPr>
          <w:trHeight w:val="796"/>
        </w:trPr>
        <w:tc>
          <w:tcPr>
            <w:tcW w:w="2828" w:type="dxa"/>
          </w:tcPr>
          <w:p w14:paraId="5DE96E4D" w14:textId="77777777" w:rsidR="00CC094B" w:rsidRDefault="00CC094B">
            <w:pPr>
              <w:pStyle w:val="TableParagraph"/>
              <w:spacing w:before="53"/>
              <w:ind w:left="0"/>
              <w:rPr>
                <w:rFonts w:ascii="Arial"/>
                <w:b/>
                <w:sz w:val="20"/>
              </w:rPr>
            </w:pPr>
          </w:p>
          <w:p w14:paraId="5F397263" w14:textId="77777777" w:rsidR="00CC094B" w:rsidRDefault="00DA31C9">
            <w:pPr>
              <w:pStyle w:val="TableParagraph"/>
              <w:rPr>
                <w:b/>
                <w:sz w:val="20"/>
              </w:rPr>
            </w:pPr>
            <w:r>
              <w:rPr>
                <w:b/>
                <w:spacing w:val="-2"/>
                <w:sz w:val="20"/>
              </w:rPr>
              <w:t>Metodología</w:t>
            </w:r>
          </w:p>
        </w:tc>
        <w:tc>
          <w:tcPr>
            <w:tcW w:w="6204" w:type="dxa"/>
          </w:tcPr>
          <w:p w14:paraId="39E627D1"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2D0C0BB9" w14:textId="77777777">
        <w:trPr>
          <w:trHeight w:val="460"/>
        </w:trPr>
        <w:tc>
          <w:tcPr>
            <w:tcW w:w="2828" w:type="dxa"/>
          </w:tcPr>
          <w:p w14:paraId="00AD3F2D"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tcPr>
          <w:p w14:paraId="115D428B" w14:textId="77777777" w:rsidR="00CC094B" w:rsidRDefault="00DA31C9">
            <w:pPr>
              <w:pStyle w:val="TableParagraph"/>
              <w:spacing w:line="225" w:lineRule="exact"/>
              <w:rPr>
                <w:sz w:val="20"/>
              </w:rPr>
            </w:pPr>
            <w:r>
              <w:rPr>
                <w:sz w:val="20"/>
              </w:rPr>
              <w:t>Unidad</w:t>
            </w:r>
            <w:r>
              <w:rPr>
                <w:spacing w:val="12"/>
                <w:sz w:val="20"/>
              </w:rPr>
              <w:t xml:space="preserve"> </w:t>
            </w:r>
            <w:r>
              <w:rPr>
                <w:sz w:val="20"/>
              </w:rPr>
              <w:t>10,</w:t>
            </w:r>
            <w:r>
              <w:rPr>
                <w:spacing w:val="15"/>
                <w:sz w:val="20"/>
              </w:rPr>
              <w:t xml:space="preserve"> </w:t>
            </w:r>
            <w:r>
              <w:rPr>
                <w:sz w:val="20"/>
              </w:rPr>
              <w:t>Libro</w:t>
            </w:r>
            <w:r>
              <w:rPr>
                <w:spacing w:val="13"/>
                <w:sz w:val="20"/>
              </w:rPr>
              <w:t xml:space="preserve"> </w:t>
            </w:r>
            <w:r>
              <w:rPr>
                <w:sz w:val="20"/>
              </w:rPr>
              <w:t>de</w:t>
            </w:r>
            <w:r>
              <w:rPr>
                <w:spacing w:val="15"/>
                <w:sz w:val="20"/>
              </w:rPr>
              <w:t xml:space="preserve"> </w:t>
            </w:r>
            <w:r>
              <w:rPr>
                <w:sz w:val="20"/>
              </w:rPr>
              <w:t>texto,</w:t>
            </w:r>
            <w:r>
              <w:rPr>
                <w:spacing w:val="19"/>
                <w:sz w:val="20"/>
              </w:rPr>
              <w:t xml:space="preserve"> </w:t>
            </w:r>
            <w:r>
              <w:rPr>
                <w:sz w:val="20"/>
              </w:rPr>
              <w:t>Edén</w:t>
            </w:r>
            <w:r>
              <w:rPr>
                <w:spacing w:val="22"/>
                <w:sz w:val="20"/>
              </w:rPr>
              <w:t xml:space="preserve"> </w:t>
            </w:r>
            <w:r>
              <w:rPr>
                <w:sz w:val="20"/>
              </w:rPr>
              <w:t>Bachillerato</w:t>
            </w:r>
            <w:r>
              <w:rPr>
                <w:spacing w:val="12"/>
                <w:sz w:val="20"/>
              </w:rPr>
              <w:t xml:space="preserve"> </w:t>
            </w:r>
            <w:r>
              <w:rPr>
                <w:sz w:val="20"/>
              </w:rPr>
              <w:t>para</w:t>
            </w:r>
            <w:r>
              <w:rPr>
                <w:spacing w:val="20"/>
                <w:sz w:val="20"/>
              </w:rPr>
              <w:t xml:space="preserve"> </w:t>
            </w:r>
            <w:r>
              <w:rPr>
                <w:sz w:val="20"/>
              </w:rPr>
              <w:t>el</w:t>
            </w:r>
            <w:r>
              <w:rPr>
                <w:spacing w:val="14"/>
                <w:sz w:val="20"/>
              </w:rPr>
              <w:t xml:space="preserve"> </w:t>
            </w:r>
            <w:r>
              <w:rPr>
                <w:sz w:val="20"/>
              </w:rPr>
              <w:t>alumno</w:t>
            </w:r>
            <w:r>
              <w:rPr>
                <w:spacing w:val="13"/>
                <w:sz w:val="20"/>
              </w:rPr>
              <w:t xml:space="preserve"> </w:t>
            </w:r>
            <w:r>
              <w:rPr>
                <w:sz w:val="20"/>
              </w:rPr>
              <w:t>y</w:t>
            </w:r>
            <w:r>
              <w:rPr>
                <w:spacing w:val="8"/>
                <w:sz w:val="20"/>
              </w:rPr>
              <w:t xml:space="preserve"> </w:t>
            </w:r>
            <w:r>
              <w:rPr>
                <w:sz w:val="20"/>
              </w:rPr>
              <w:t>Guía</w:t>
            </w:r>
            <w:r>
              <w:rPr>
                <w:spacing w:val="20"/>
                <w:sz w:val="20"/>
              </w:rPr>
              <w:t xml:space="preserve"> </w:t>
            </w:r>
            <w:r>
              <w:rPr>
                <w:spacing w:val="-5"/>
                <w:sz w:val="20"/>
              </w:rPr>
              <w:t>del</w:t>
            </w:r>
          </w:p>
          <w:p w14:paraId="41CE93E2" w14:textId="77777777" w:rsidR="00CC094B" w:rsidRDefault="00DA31C9">
            <w:pPr>
              <w:pStyle w:val="TableParagraph"/>
              <w:spacing w:line="215" w:lineRule="exact"/>
              <w:rPr>
                <w:sz w:val="20"/>
              </w:rPr>
            </w:pPr>
            <w:r>
              <w:rPr>
                <w:spacing w:val="-2"/>
                <w:sz w:val="20"/>
              </w:rPr>
              <w:t>profesor</w:t>
            </w:r>
          </w:p>
        </w:tc>
      </w:tr>
      <w:tr w:rsidR="00CC094B" w14:paraId="53CAE68E" w14:textId="77777777">
        <w:trPr>
          <w:trHeight w:val="460"/>
        </w:trPr>
        <w:tc>
          <w:tcPr>
            <w:tcW w:w="2828" w:type="dxa"/>
          </w:tcPr>
          <w:p w14:paraId="422A866F" w14:textId="77777777" w:rsidR="00CC094B" w:rsidRDefault="00DA31C9">
            <w:pPr>
              <w:pStyle w:val="TableParagraph"/>
              <w:spacing w:before="116"/>
              <w:rPr>
                <w:b/>
                <w:sz w:val="20"/>
              </w:rPr>
            </w:pPr>
            <w:r>
              <w:rPr>
                <w:b/>
                <w:spacing w:val="-2"/>
                <w:sz w:val="20"/>
              </w:rPr>
              <w:t>Agrupamientos</w:t>
            </w:r>
          </w:p>
        </w:tc>
        <w:tc>
          <w:tcPr>
            <w:tcW w:w="6204" w:type="dxa"/>
          </w:tcPr>
          <w:p w14:paraId="74741C13"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2565F73F" w14:textId="77777777" w:rsidR="00CC094B" w:rsidRDefault="00DA31C9">
            <w:pPr>
              <w:pStyle w:val="TableParagraph"/>
              <w:spacing w:before="1" w:line="215" w:lineRule="exact"/>
              <w:rPr>
                <w:sz w:val="20"/>
              </w:rPr>
            </w:pPr>
            <w:r>
              <w:rPr>
                <w:spacing w:val="-2"/>
                <w:sz w:val="20"/>
              </w:rPr>
              <w:t>cooperativo</w:t>
            </w:r>
          </w:p>
        </w:tc>
      </w:tr>
      <w:tr w:rsidR="00CC094B" w14:paraId="29E953E2" w14:textId="77777777">
        <w:trPr>
          <w:trHeight w:val="316"/>
        </w:trPr>
        <w:tc>
          <w:tcPr>
            <w:tcW w:w="2828" w:type="dxa"/>
          </w:tcPr>
          <w:p w14:paraId="29FBB80B" w14:textId="77777777" w:rsidR="00CC094B" w:rsidRDefault="00DA31C9">
            <w:pPr>
              <w:pStyle w:val="TableParagraph"/>
              <w:spacing w:before="43"/>
              <w:rPr>
                <w:b/>
                <w:sz w:val="20"/>
              </w:rPr>
            </w:pPr>
            <w:r>
              <w:rPr>
                <w:b/>
                <w:spacing w:val="-2"/>
                <w:sz w:val="20"/>
              </w:rPr>
              <w:t>Espacios</w:t>
            </w:r>
          </w:p>
        </w:tc>
        <w:tc>
          <w:tcPr>
            <w:tcW w:w="6204" w:type="dxa"/>
          </w:tcPr>
          <w:p w14:paraId="38D04B66"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36CFC1D3" w14:textId="77777777">
        <w:trPr>
          <w:trHeight w:val="686"/>
        </w:trPr>
        <w:tc>
          <w:tcPr>
            <w:tcW w:w="2828" w:type="dxa"/>
            <w:vMerge w:val="restart"/>
          </w:tcPr>
          <w:p w14:paraId="7743D80B" w14:textId="77777777" w:rsidR="00CC094B" w:rsidRDefault="00CC094B">
            <w:pPr>
              <w:pStyle w:val="TableParagraph"/>
              <w:spacing w:before="207"/>
              <w:ind w:left="0"/>
              <w:rPr>
                <w:rFonts w:ascii="Arial"/>
                <w:b/>
                <w:sz w:val="20"/>
              </w:rPr>
            </w:pPr>
          </w:p>
          <w:p w14:paraId="00C42120" w14:textId="77777777" w:rsidR="00CC094B" w:rsidRDefault="00DA31C9">
            <w:pPr>
              <w:pStyle w:val="TableParagraph"/>
              <w:rPr>
                <w:b/>
                <w:sz w:val="20"/>
              </w:rPr>
            </w:pPr>
            <w:r>
              <w:rPr>
                <w:b/>
                <w:spacing w:val="-2"/>
                <w:sz w:val="20"/>
              </w:rPr>
              <w:t>Productos/instrumentos evaluación</w:t>
            </w:r>
          </w:p>
        </w:tc>
        <w:tc>
          <w:tcPr>
            <w:tcW w:w="6204" w:type="dxa"/>
          </w:tcPr>
          <w:p w14:paraId="7F37774D"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0DE8CB66" w14:textId="77777777" w:rsidR="00CC094B" w:rsidRDefault="00DA31C9">
            <w:pPr>
              <w:pStyle w:val="TableParagraph"/>
              <w:numPr>
                <w:ilvl w:val="0"/>
                <w:numId w:val="19"/>
              </w:numPr>
              <w:tabs>
                <w:tab w:val="left" w:pos="229"/>
              </w:tabs>
              <w:spacing w:line="211" w:lineRule="exact"/>
              <w:ind w:left="229" w:hanging="119"/>
              <w:rPr>
                <w:sz w:val="20"/>
              </w:rPr>
            </w:pPr>
            <w:r>
              <w:rPr>
                <w:spacing w:val="-2"/>
                <w:sz w:val="20"/>
              </w:rPr>
              <w:t>exámenes</w:t>
            </w:r>
          </w:p>
        </w:tc>
      </w:tr>
      <w:tr w:rsidR="00CC094B" w14:paraId="38E0764A" w14:textId="77777777">
        <w:trPr>
          <w:trHeight w:val="316"/>
        </w:trPr>
        <w:tc>
          <w:tcPr>
            <w:tcW w:w="2828" w:type="dxa"/>
            <w:vMerge/>
            <w:tcBorders>
              <w:top w:val="nil"/>
            </w:tcBorders>
          </w:tcPr>
          <w:p w14:paraId="5B4B9737" w14:textId="77777777" w:rsidR="00CC094B" w:rsidRDefault="00CC094B">
            <w:pPr>
              <w:rPr>
                <w:sz w:val="2"/>
                <w:szCs w:val="2"/>
              </w:rPr>
            </w:pPr>
          </w:p>
        </w:tc>
        <w:tc>
          <w:tcPr>
            <w:tcW w:w="6204" w:type="dxa"/>
          </w:tcPr>
          <w:p w14:paraId="7DF4F178"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7EF1E57F" w14:textId="77777777">
        <w:trPr>
          <w:trHeight w:val="316"/>
        </w:trPr>
        <w:tc>
          <w:tcPr>
            <w:tcW w:w="2828" w:type="dxa"/>
            <w:vMerge/>
            <w:tcBorders>
              <w:top w:val="nil"/>
            </w:tcBorders>
          </w:tcPr>
          <w:p w14:paraId="1626CBBA" w14:textId="77777777" w:rsidR="00CC094B" w:rsidRDefault="00CC094B">
            <w:pPr>
              <w:rPr>
                <w:sz w:val="2"/>
                <w:szCs w:val="2"/>
              </w:rPr>
            </w:pPr>
          </w:p>
        </w:tc>
        <w:tc>
          <w:tcPr>
            <w:tcW w:w="6204" w:type="dxa"/>
          </w:tcPr>
          <w:p w14:paraId="6962660D" w14:textId="77777777" w:rsidR="00CC094B" w:rsidRDefault="00DA31C9">
            <w:pPr>
              <w:pStyle w:val="TableParagraph"/>
              <w:spacing w:line="226" w:lineRule="exact"/>
              <w:rPr>
                <w:sz w:val="20"/>
              </w:rPr>
            </w:pPr>
            <w:r>
              <w:rPr>
                <w:sz w:val="20"/>
              </w:rPr>
              <w:t>Rúbricas</w:t>
            </w:r>
            <w:r>
              <w:rPr>
                <w:spacing w:val="-4"/>
                <w:sz w:val="20"/>
              </w:rPr>
              <w:t xml:space="preserve"> </w:t>
            </w:r>
            <w:r>
              <w:rPr>
                <w:sz w:val="20"/>
              </w:rPr>
              <w:t>de</w:t>
            </w:r>
            <w:r>
              <w:rPr>
                <w:spacing w:val="-4"/>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09DCBE05" w14:textId="77777777">
        <w:trPr>
          <w:trHeight w:val="316"/>
        </w:trPr>
        <w:tc>
          <w:tcPr>
            <w:tcW w:w="2828" w:type="dxa"/>
          </w:tcPr>
          <w:p w14:paraId="20FE451B"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55ADDBF9"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74728221" w14:textId="77777777" w:rsidR="00CC094B" w:rsidRDefault="00CC094B">
      <w:pPr>
        <w:pStyle w:val="Textoindependiente"/>
        <w:spacing w:before="8"/>
        <w:rPr>
          <w:rFonts w:ascii="Arial"/>
          <w:b/>
        </w:rPr>
      </w:pPr>
    </w:p>
    <w:p w14:paraId="67F734A8" w14:textId="77777777" w:rsidR="00CC094B" w:rsidRDefault="00DA31C9">
      <w:pPr>
        <w:ind w:left="2055"/>
        <w:rPr>
          <w:rFonts w:ascii="Arial" w:hAnsi="Arial"/>
          <w:b/>
          <w:sz w:val="24"/>
        </w:rPr>
      </w:pPr>
      <w:bookmarkStart w:id="13" w:name="Situación_de_aprendizaje_11."/>
      <w:bookmarkEnd w:id="13"/>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11.</w:t>
      </w:r>
    </w:p>
    <w:p w14:paraId="11ABF6DD"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7"/>
        <w:gridCol w:w="5494"/>
      </w:tblGrid>
      <w:tr w:rsidR="00CC094B" w14:paraId="17862A67" w14:textId="77777777">
        <w:trPr>
          <w:trHeight w:val="316"/>
        </w:trPr>
        <w:tc>
          <w:tcPr>
            <w:tcW w:w="2833" w:type="dxa"/>
          </w:tcPr>
          <w:p w14:paraId="0D2A29FF" w14:textId="77777777" w:rsidR="00CC094B" w:rsidRDefault="00DA31C9">
            <w:pPr>
              <w:pStyle w:val="TableParagraph"/>
              <w:spacing w:before="43"/>
              <w:rPr>
                <w:b/>
                <w:sz w:val="20"/>
              </w:rPr>
            </w:pPr>
            <w:r>
              <w:rPr>
                <w:b/>
                <w:spacing w:val="-2"/>
                <w:sz w:val="20"/>
              </w:rPr>
              <w:t>Título</w:t>
            </w:r>
          </w:p>
        </w:tc>
        <w:tc>
          <w:tcPr>
            <w:tcW w:w="6201" w:type="dxa"/>
            <w:gridSpan w:val="2"/>
          </w:tcPr>
          <w:p w14:paraId="2599C779" w14:textId="77777777" w:rsidR="00CC094B" w:rsidRDefault="00DA31C9">
            <w:pPr>
              <w:pStyle w:val="TableParagraph"/>
              <w:ind w:left="105"/>
              <w:rPr>
                <w:b/>
                <w:sz w:val="20"/>
              </w:rPr>
            </w:pPr>
            <w:r>
              <w:rPr>
                <w:b/>
                <w:sz w:val="20"/>
              </w:rPr>
              <w:t>¿HAY</w:t>
            </w:r>
            <w:r>
              <w:rPr>
                <w:b/>
                <w:spacing w:val="-5"/>
                <w:sz w:val="20"/>
              </w:rPr>
              <w:t xml:space="preserve"> </w:t>
            </w:r>
            <w:r>
              <w:rPr>
                <w:b/>
                <w:spacing w:val="-2"/>
                <w:sz w:val="20"/>
              </w:rPr>
              <w:t>BELLEZA?</w:t>
            </w:r>
          </w:p>
        </w:tc>
      </w:tr>
      <w:tr w:rsidR="00CC094B" w14:paraId="3B4540BD" w14:textId="77777777">
        <w:trPr>
          <w:trHeight w:val="316"/>
        </w:trPr>
        <w:tc>
          <w:tcPr>
            <w:tcW w:w="2833" w:type="dxa"/>
          </w:tcPr>
          <w:p w14:paraId="111562CD" w14:textId="77777777" w:rsidR="00CC094B" w:rsidRDefault="00DA31C9">
            <w:pPr>
              <w:pStyle w:val="TableParagraph"/>
              <w:spacing w:before="43"/>
              <w:rPr>
                <w:b/>
                <w:sz w:val="20"/>
              </w:rPr>
            </w:pPr>
            <w:r>
              <w:rPr>
                <w:b/>
                <w:spacing w:val="-2"/>
                <w:sz w:val="20"/>
              </w:rPr>
              <w:t>Temporalización</w:t>
            </w:r>
          </w:p>
        </w:tc>
        <w:tc>
          <w:tcPr>
            <w:tcW w:w="6201" w:type="dxa"/>
            <w:gridSpan w:val="2"/>
          </w:tcPr>
          <w:p w14:paraId="7C7BFA7B" w14:textId="77777777" w:rsidR="00CC094B" w:rsidRDefault="00DA31C9">
            <w:pPr>
              <w:pStyle w:val="TableParagraph"/>
              <w:spacing w:line="225" w:lineRule="exact"/>
              <w:ind w:left="105"/>
              <w:rPr>
                <w:sz w:val="20"/>
              </w:rPr>
            </w:pPr>
            <w:r>
              <w:rPr>
                <w:sz w:val="20"/>
              </w:rPr>
              <w:t>4</w:t>
            </w:r>
            <w:r>
              <w:rPr>
                <w:spacing w:val="2"/>
                <w:sz w:val="20"/>
              </w:rPr>
              <w:t xml:space="preserve"> </w:t>
            </w:r>
            <w:r>
              <w:rPr>
                <w:spacing w:val="-2"/>
                <w:sz w:val="20"/>
              </w:rPr>
              <w:t>SESIONES</w:t>
            </w:r>
          </w:p>
        </w:tc>
      </w:tr>
      <w:tr w:rsidR="00CC094B" w14:paraId="2CE43E90" w14:textId="77777777">
        <w:trPr>
          <w:trHeight w:val="1017"/>
        </w:trPr>
        <w:tc>
          <w:tcPr>
            <w:tcW w:w="2833" w:type="dxa"/>
          </w:tcPr>
          <w:p w14:paraId="6AD15678" w14:textId="77777777" w:rsidR="00CC094B" w:rsidRDefault="00CC094B">
            <w:pPr>
              <w:pStyle w:val="TableParagraph"/>
              <w:spacing w:before="163"/>
              <w:ind w:left="0"/>
              <w:rPr>
                <w:rFonts w:ascii="Arial"/>
                <w:b/>
                <w:sz w:val="20"/>
              </w:rPr>
            </w:pPr>
          </w:p>
          <w:p w14:paraId="7BEF2231" w14:textId="77777777" w:rsidR="00CC094B" w:rsidRDefault="00DA31C9">
            <w:pPr>
              <w:pStyle w:val="TableParagraph"/>
              <w:spacing w:before="1"/>
              <w:rPr>
                <w:b/>
                <w:sz w:val="20"/>
              </w:rPr>
            </w:pPr>
            <w:r>
              <w:rPr>
                <w:b/>
                <w:spacing w:val="-2"/>
                <w:sz w:val="20"/>
              </w:rPr>
              <w:t>Descripción</w:t>
            </w:r>
          </w:p>
        </w:tc>
        <w:tc>
          <w:tcPr>
            <w:tcW w:w="6201" w:type="dxa"/>
            <w:gridSpan w:val="2"/>
          </w:tcPr>
          <w:p w14:paraId="1FFFA185" w14:textId="77777777" w:rsidR="00CC094B" w:rsidRDefault="00DA31C9">
            <w:pPr>
              <w:pStyle w:val="TableParagraph"/>
              <w:spacing w:before="28" w:line="278" w:lineRule="auto"/>
              <w:ind w:left="105"/>
              <w:rPr>
                <w:sz w:val="18"/>
              </w:rPr>
            </w:pPr>
            <w:r>
              <w:rPr>
                <w:sz w:val="18"/>
              </w:rPr>
              <w:t>Abordamos en</w:t>
            </w:r>
            <w:r>
              <w:rPr>
                <w:spacing w:val="-3"/>
                <w:sz w:val="18"/>
              </w:rPr>
              <w:t xml:space="preserve"> </w:t>
            </w:r>
            <w:r>
              <w:rPr>
                <w:sz w:val="18"/>
              </w:rPr>
              <w:t>esta</w:t>
            </w:r>
            <w:r>
              <w:rPr>
                <w:spacing w:val="-3"/>
                <w:sz w:val="18"/>
              </w:rPr>
              <w:t xml:space="preserve"> </w:t>
            </w:r>
            <w:r>
              <w:rPr>
                <w:sz w:val="18"/>
              </w:rPr>
              <w:t>situación</w:t>
            </w:r>
            <w:r>
              <w:rPr>
                <w:spacing w:val="-3"/>
                <w:sz w:val="18"/>
              </w:rPr>
              <w:t xml:space="preserve"> </w:t>
            </w:r>
            <w:r>
              <w:rPr>
                <w:sz w:val="18"/>
              </w:rPr>
              <w:t>de</w:t>
            </w:r>
            <w:r>
              <w:rPr>
                <w:spacing w:val="-3"/>
                <w:sz w:val="18"/>
              </w:rPr>
              <w:t xml:space="preserve"> </w:t>
            </w:r>
            <w:r>
              <w:rPr>
                <w:sz w:val="18"/>
              </w:rPr>
              <w:t>aprendizaje</w:t>
            </w:r>
            <w:r>
              <w:rPr>
                <w:spacing w:val="-3"/>
                <w:sz w:val="18"/>
              </w:rPr>
              <w:t xml:space="preserve"> </w:t>
            </w:r>
            <w:r>
              <w:rPr>
                <w:sz w:val="18"/>
              </w:rPr>
              <w:t>la dimensión</w:t>
            </w:r>
            <w:r>
              <w:rPr>
                <w:spacing w:val="-3"/>
                <w:sz w:val="18"/>
              </w:rPr>
              <w:t xml:space="preserve"> </w:t>
            </w:r>
            <w:r>
              <w:rPr>
                <w:sz w:val="18"/>
              </w:rPr>
              <w:t>estética</w:t>
            </w:r>
            <w:r>
              <w:rPr>
                <w:spacing w:val="-3"/>
                <w:sz w:val="18"/>
              </w:rPr>
              <w:t xml:space="preserve"> </w:t>
            </w:r>
            <w:r>
              <w:rPr>
                <w:sz w:val="18"/>
              </w:rPr>
              <w:t>del</w:t>
            </w:r>
            <w:r>
              <w:rPr>
                <w:spacing w:val="-1"/>
                <w:sz w:val="18"/>
              </w:rPr>
              <w:t xml:space="preserve"> </w:t>
            </w:r>
            <w:r>
              <w:rPr>
                <w:sz w:val="18"/>
              </w:rPr>
              <w:t>ser</w:t>
            </w:r>
            <w:r>
              <w:rPr>
                <w:spacing w:val="-2"/>
                <w:sz w:val="18"/>
              </w:rPr>
              <w:t xml:space="preserve"> </w:t>
            </w:r>
            <w:r>
              <w:rPr>
                <w:sz w:val="18"/>
              </w:rPr>
              <w:t>humano, una experiencia universal que invita a valorar lo que es bello o feo de manera constante.</w:t>
            </w:r>
            <w:r>
              <w:rPr>
                <w:spacing w:val="-3"/>
                <w:sz w:val="18"/>
              </w:rPr>
              <w:t xml:space="preserve"> </w:t>
            </w:r>
            <w:r>
              <w:rPr>
                <w:sz w:val="18"/>
              </w:rPr>
              <w:t>Una</w:t>
            </w:r>
            <w:r>
              <w:rPr>
                <w:spacing w:val="-5"/>
                <w:sz w:val="18"/>
              </w:rPr>
              <w:t xml:space="preserve"> </w:t>
            </w:r>
            <w:r>
              <w:rPr>
                <w:sz w:val="18"/>
              </w:rPr>
              <w:t>dimensión</w:t>
            </w:r>
            <w:r>
              <w:rPr>
                <w:spacing w:val="-1"/>
                <w:sz w:val="18"/>
              </w:rPr>
              <w:t xml:space="preserve"> </w:t>
            </w:r>
            <w:r>
              <w:rPr>
                <w:sz w:val="18"/>
              </w:rPr>
              <w:t>que</w:t>
            </w:r>
            <w:r>
              <w:rPr>
                <w:spacing w:val="-1"/>
                <w:sz w:val="18"/>
              </w:rPr>
              <w:t xml:space="preserve"> </w:t>
            </w:r>
            <w:r>
              <w:rPr>
                <w:sz w:val="18"/>
              </w:rPr>
              <w:t>está</w:t>
            </w:r>
            <w:r>
              <w:rPr>
                <w:spacing w:val="-5"/>
                <w:sz w:val="18"/>
              </w:rPr>
              <w:t xml:space="preserve"> </w:t>
            </w:r>
            <w:r>
              <w:rPr>
                <w:sz w:val="18"/>
              </w:rPr>
              <w:t>en</w:t>
            </w:r>
            <w:r>
              <w:rPr>
                <w:spacing w:val="-5"/>
                <w:sz w:val="18"/>
              </w:rPr>
              <w:t xml:space="preserve"> </w:t>
            </w:r>
            <w:r>
              <w:rPr>
                <w:sz w:val="18"/>
              </w:rPr>
              <w:t>relación</w:t>
            </w:r>
            <w:r>
              <w:rPr>
                <w:spacing w:val="-1"/>
                <w:sz w:val="18"/>
              </w:rPr>
              <w:t xml:space="preserve"> </w:t>
            </w:r>
            <w:r>
              <w:rPr>
                <w:sz w:val="18"/>
              </w:rPr>
              <w:t>con</w:t>
            </w:r>
            <w:r>
              <w:rPr>
                <w:spacing w:val="-1"/>
                <w:sz w:val="18"/>
              </w:rPr>
              <w:t xml:space="preserve"> </w:t>
            </w:r>
            <w:r>
              <w:rPr>
                <w:sz w:val="18"/>
              </w:rPr>
              <w:t>la belleza</w:t>
            </w:r>
            <w:r>
              <w:rPr>
                <w:spacing w:val="-5"/>
                <w:sz w:val="18"/>
              </w:rPr>
              <w:t xml:space="preserve"> </w:t>
            </w:r>
            <w:r>
              <w:rPr>
                <w:sz w:val="18"/>
              </w:rPr>
              <w:t>de</w:t>
            </w:r>
            <w:r>
              <w:rPr>
                <w:spacing w:val="-9"/>
                <w:sz w:val="18"/>
              </w:rPr>
              <w:t xml:space="preserve"> </w:t>
            </w:r>
            <w:r>
              <w:rPr>
                <w:sz w:val="18"/>
              </w:rPr>
              <w:t>la</w:t>
            </w:r>
            <w:r>
              <w:rPr>
                <w:spacing w:val="-5"/>
                <w:sz w:val="18"/>
              </w:rPr>
              <w:t xml:space="preserve"> </w:t>
            </w:r>
            <w:r>
              <w:rPr>
                <w:sz w:val="18"/>
              </w:rPr>
              <w:t>creación,</w:t>
            </w:r>
            <w:r>
              <w:rPr>
                <w:spacing w:val="-3"/>
                <w:sz w:val="18"/>
              </w:rPr>
              <w:t xml:space="preserve"> </w:t>
            </w:r>
            <w:r>
              <w:rPr>
                <w:sz w:val="18"/>
              </w:rPr>
              <w:t>con</w:t>
            </w:r>
            <w:r>
              <w:rPr>
                <w:spacing w:val="-1"/>
                <w:sz w:val="18"/>
              </w:rPr>
              <w:t xml:space="preserve"> </w:t>
            </w:r>
            <w:r>
              <w:rPr>
                <w:sz w:val="18"/>
              </w:rPr>
              <w:t>la capacidad creadora del ser humano y que se expresa en el arte.</w:t>
            </w:r>
          </w:p>
        </w:tc>
      </w:tr>
      <w:tr w:rsidR="00CC094B" w14:paraId="4A66438A" w14:textId="77777777">
        <w:trPr>
          <w:trHeight w:val="417"/>
        </w:trPr>
        <w:tc>
          <w:tcPr>
            <w:tcW w:w="2833" w:type="dxa"/>
          </w:tcPr>
          <w:p w14:paraId="4B40EC95" w14:textId="77777777" w:rsidR="00CC094B" w:rsidRDefault="00DA31C9">
            <w:pPr>
              <w:pStyle w:val="TableParagraph"/>
              <w:spacing w:before="92"/>
              <w:rPr>
                <w:b/>
                <w:sz w:val="20"/>
              </w:rPr>
            </w:pPr>
            <w:r>
              <w:rPr>
                <w:b/>
                <w:spacing w:val="-2"/>
                <w:sz w:val="20"/>
              </w:rPr>
              <w:t>Objetivos</w:t>
            </w:r>
            <w:r>
              <w:rPr>
                <w:b/>
                <w:spacing w:val="5"/>
                <w:sz w:val="20"/>
              </w:rPr>
              <w:t xml:space="preserve"> </w:t>
            </w:r>
            <w:r>
              <w:rPr>
                <w:b/>
                <w:spacing w:val="-2"/>
                <w:sz w:val="20"/>
              </w:rPr>
              <w:t>etapa</w:t>
            </w:r>
          </w:p>
        </w:tc>
        <w:tc>
          <w:tcPr>
            <w:tcW w:w="6201" w:type="dxa"/>
            <w:gridSpan w:val="2"/>
          </w:tcPr>
          <w:p w14:paraId="14C0FAE8" w14:textId="77777777" w:rsidR="00CC094B" w:rsidRDefault="00DA31C9">
            <w:pPr>
              <w:pStyle w:val="TableParagraph"/>
              <w:spacing w:line="225" w:lineRule="exact"/>
              <w:ind w:left="105"/>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04F43B90" w14:textId="77777777">
        <w:trPr>
          <w:trHeight w:val="316"/>
        </w:trPr>
        <w:tc>
          <w:tcPr>
            <w:tcW w:w="2833" w:type="dxa"/>
          </w:tcPr>
          <w:p w14:paraId="5039D3E2"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1" w:type="dxa"/>
            <w:gridSpan w:val="2"/>
          </w:tcPr>
          <w:p w14:paraId="55825B45" w14:textId="77777777" w:rsidR="00CC094B" w:rsidRDefault="00DA31C9">
            <w:pPr>
              <w:pStyle w:val="TableParagraph"/>
              <w:spacing w:line="225" w:lineRule="exact"/>
              <w:ind w:left="105"/>
              <w:rPr>
                <w:sz w:val="20"/>
              </w:rPr>
            </w:pPr>
            <w:r>
              <w:rPr>
                <w:spacing w:val="-2"/>
                <w:sz w:val="20"/>
              </w:rPr>
              <w:t>1,2,3,4,5,6</w:t>
            </w:r>
          </w:p>
        </w:tc>
      </w:tr>
      <w:tr w:rsidR="00CC094B" w14:paraId="3C24D5E6" w14:textId="77777777">
        <w:trPr>
          <w:trHeight w:val="412"/>
        </w:trPr>
        <w:tc>
          <w:tcPr>
            <w:tcW w:w="2833" w:type="dxa"/>
            <w:vMerge w:val="restart"/>
          </w:tcPr>
          <w:p w14:paraId="289DC075" w14:textId="77777777" w:rsidR="00CC094B" w:rsidRDefault="00CC094B">
            <w:pPr>
              <w:pStyle w:val="TableParagraph"/>
              <w:ind w:left="0"/>
              <w:rPr>
                <w:rFonts w:ascii="Arial"/>
                <w:b/>
                <w:sz w:val="20"/>
              </w:rPr>
            </w:pPr>
          </w:p>
          <w:p w14:paraId="46ED045F" w14:textId="77777777" w:rsidR="00CC094B" w:rsidRDefault="00CC094B">
            <w:pPr>
              <w:pStyle w:val="TableParagraph"/>
              <w:spacing w:before="53"/>
              <w:ind w:left="0"/>
              <w:rPr>
                <w:rFonts w:ascii="Arial"/>
                <w:b/>
                <w:sz w:val="20"/>
              </w:rPr>
            </w:pPr>
          </w:p>
          <w:p w14:paraId="0DCD8F60" w14:textId="77777777" w:rsidR="00CC094B" w:rsidRDefault="00DA31C9">
            <w:pPr>
              <w:pStyle w:val="TableParagraph"/>
              <w:spacing w:before="1"/>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7" w:type="dxa"/>
          </w:tcPr>
          <w:p w14:paraId="220207B4"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1</w:t>
            </w:r>
          </w:p>
        </w:tc>
        <w:tc>
          <w:tcPr>
            <w:tcW w:w="5494" w:type="dxa"/>
          </w:tcPr>
          <w:p w14:paraId="42EE5636"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4C6E3CF1"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1784D67A" w14:textId="77777777">
        <w:trPr>
          <w:trHeight w:val="417"/>
        </w:trPr>
        <w:tc>
          <w:tcPr>
            <w:tcW w:w="2833" w:type="dxa"/>
            <w:vMerge/>
            <w:tcBorders>
              <w:top w:val="nil"/>
            </w:tcBorders>
          </w:tcPr>
          <w:p w14:paraId="6C2EA50E" w14:textId="77777777" w:rsidR="00CC094B" w:rsidRDefault="00CC094B">
            <w:pPr>
              <w:rPr>
                <w:sz w:val="2"/>
                <w:szCs w:val="2"/>
              </w:rPr>
            </w:pPr>
          </w:p>
        </w:tc>
        <w:tc>
          <w:tcPr>
            <w:tcW w:w="707" w:type="dxa"/>
          </w:tcPr>
          <w:p w14:paraId="547EF562"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4</w:t>
            </w:r>
          </w:p>
        </w:tc>
        <w:tc>
          <w:tcPr>
            <w:tcW w:w="5494" w:type="dxa"/>
          </w:tcPr>
          <w:p w14:paraId="25988EA3" w14:textId="77777777" w:rsidR="00CC094B" w:rsidRDefault="00DA31C9">
            <w:pPr>
              <w:pStyle w:val="TableParagraph"/>
              <w:spacing w:line="202" w:lineRule="exact"/>
              <w:ind w:left="109"/>
              <w:rPr>
                <w:sz w:val="18"/>
              </w:rPr>
            </w:pPr>
            <w:r>
              <w:rPr>
                <w:sz w:val="18"/>
              </w:rPr>
              <w:t>CCL4,</w:t>
            </w:r>
            <w:r>
              <w:rPr>
                <w:spacing w:val="27"/>
                <w:sz w:val="18"/>
              </w:rPr>
              <w:t xml:space="preserve"> </w:t>
            </w:r>
            <w:r>
              <w:rPr>
                <w:sz w:val="18"/>
              </w:rPr>
              <w:t>CP3,</w:t>
            </w:r>
            <w:r>
              <w:rPr>
                <w:spacing w:val="24"/>
                <w:sz w:val="18"/>
              </w:rPr>
              <w:t xml:space="preserve"> </w:t>
            </w:r>
            <w:r>
              <w:rPr>
                <w:sz w:val="18"/>
              </w:rPr>
              <w:t>CD2,</w:t>
            </w:r>
            <w:r>
              <w:rPr>
                <w:spacing w:val="27"/>
                <w:sz w:val="18"/>
              </w:rPr>
              <w:t xml:space="preserve"> </w:t>
            </w:r>
            <w:r>
              <w:rPr>
                <w:sz w:val="18"/>
              </w:rPr>
              <w:t>CD3,</w:t>
            </w:r>
            <w:r>
              <w:rPr>
                <w:spacing w:val="28"/>
                <w:sz w:val="18"/>
              </w:rPr>
              <w:t xml:space="preserve"> </w:t>
            </w:r>
            <w:r>
              <w:rPr>
                <w:sz w:val="18"/>
              </w:rPr>
              <w:t>CC3,</w:t>
            </w:r>
            <w:r>
              <w:rPr>
                <w:spacing w:val="24"/>
                <w:sz w:val="18"/>
              </w:rPr>
              <w:t xml:space="preserve"> </w:t>
            </w:r>
            <w:r>
              <w:rPr>
                <w:sz w:val="18"/>
              </w:rPr>
              <w:t>CCEC1,</w:t>
            </w:r>
            <w:r>
              <w:rPr>
                <w:spacing w:val="27"/>
                <w:sz w:val="18"/>
              </w:rPr>
              <w:t xml:space="preserve"> </w:t>
            </w:r>
            <w:r>
              <w:rPr>
                <w:sz w:val="18"/>
              </w:rPr>
              <w:t>CCEC2,</w:t>
            </w:r>
            <w:r>
              <w:rPr>
                <w:spacing w:val="28"/>
                <w:sz w:val="18"/>
              </w:rPr>
              <w:t xml:space="preserve"> </w:t>
            </w:r>
            <w:r>
              <w:rPr>
                <w:sz w:val="18"/>
              </w:rPr>
              <w:t>CCEC3.2,</w:t>
            </w:r>
            <w:r>
              <w:rPr>
                <w:spacing w:val="24"/>
                <w:sz w:val="18"/>
              </w:rPr>
              <w:t xml:space="preserve"> </w:t>
            </w:r>
            <w:r>
              <w:rPr>
                <w:spacing w:val="-2"/>
                <w:sz w:val="18"/>
              </w:rPr>
              <w:t>CCEC4.1,</w:t>
            </w:r>
          </w:p>
          <w:p w14:paraId="68A4DB7A" w14:textId="77777777" w:rsidR="00CC094B" w:rsidRDefault="00DA31C9">
            <w:pPr>
              <w:pStyle w:val="TableParagraph"/>
              <w:spacing w:line="196" w:lineRule="exact"/>
              <w:ind w:left="109"/>
              <w:rPr>
                <w:sz w:val="18"/>
              </w:rPr>
            </w:pPr>
            <w:r>
              <w:rPr>
                <w:spacing w:val="-2"/>
                <w:sz w:val="18"/>
              </w:rPr>
              <w:t>CCEC4.2.</w:t>
            </w:r>
          </w:p>
        </w:tc>
      </w:tr>
      <w:tr w:rsidR="00CC094B" w14:paraId="3F1A3B5F" w14:textId="77777777">
        <w:trPr>
          <w:trHeight w:val="412"/>
        </w:trPr>
        <w:tc>
          <w:tcPr>
            <w:tcW w:w="2833" w:type="dxa"/>
            <w:vMerge/>
            <w:tcBorders>
              <w:top w:val="nil"/>
            </w:tcBorders>
          </w:tcPr>
          <w:p w14:paraId="5E24C329" w14:textId="77777777" w:rsidR="00CC094B" w:rsidRDefault="00CC094B">
            <w:pPr>
              <w:rPr>
                <w:sz w:val="2"/>
                <w:szCs w:val="2"/>
              </w:rPr>
            </w:pPr>
          </w:p>
        </w:tc>
        <w:tc>
          <w:tcPr>
            <w:tcW w:w="707" w:type="dxa"/>
          </w:tcPr>
          <w:p w14:paraId="435FE89E"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5</w:t>
            </w:r>
          </w:p>
        </w:tc>
        <w:tc>
          <w:tcPr>
            <w:tcW w:w="5494" w:type="dxa"/>
          </w:tcPr>
          <w:p w14:paraId="516BBE61" w14:textId="77777777" w:rsidR="00CC094B" w:rsidRDefault="00DA31C9">
            <w:pPr>
              <w:pStyle w:val="TableParagraph"/>
              <w:spacing w:line="202" w:lineRule="exact"/>
              <w:ind w:left="109"/>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2D7365EF" w14:textId="77777777" w:rsidR="00CC094B" w:rsidRDefault="00DA31C9">
            <w:pPr>
              <w:pStyle w:val="TableParagraph"/>
              <w:spacing w:line="191" w:lineRule="exact"/>
              <w:ind w:left="109"/>
              <w:rPr>
                <w:sz w:val="18"/>
              </w:rPr>
            </w:pPr>
            <w:r>
              <w:rPr>
                <w:spacing w:val="-2"/>
                <w:sz w:val="18"/>
              </w:rPr>
              <w:t>CCEC4.1.</w:t>
            </w:r>
          </w:p>
        </w:tc>
      </w:tr>
      <w:tr w:rsidR="00CC094B" w14:paraId="5135B231" w14:textId="77777777">
        <w:trPr>
          <w:trHeight w:val="206"/>
        </w:trPr>
        <w:tc>
          <w:tcPr>
            <w:tcW w:w="2833" w:type="dxa"/>
            <w:vMerge w:val="restart"/>
          </w:tcPr>
          <w:p w14:paraId="6C64722B" w14:textId="77777777" w:rsidR="00CC094B" w:rsidRDefault="00DA31C9">
            <w:pPr>
              <w:pStyle w:val="TableParagraph"/>
              <w:spacing w:before="206"/>
              <w:rPr>
                <w:b/>
                <w:sz w:val="20"/>
              </w:rPr>
            </w:pPr>
            <w:r>
              <w:rPr>
                <w:b/>
                <w:sz w:val="20"/>
              </w:rPr>
              <w:lastRenderedPageBreak/>
              <w:t>Criterios</w:t>
            </w:r>
            <w:r>
              <w:rPr>
                <w:b/>
                <w:spacing w:val="-4"/>
                <w:sz w:val="20"/>
              </w:rPr>
              <w:t xml:space="preserve"> </w:t>
            </w:r>
            <w:r>
              <w:rPr>
                <w:b/>
                <w:sz w:val="20"/>
              </w:rPr>
              <w:t>de</w:t>
            </w:r>
            <w:r>
              <w:rPr>
                <w:b/>
                <w:spacing w:val="-3"/>
                <w:sz w:val="20"/>
              </w:rPr>
              <w:t xml:space="preserve"> </w:t>
            </w:r>
            <w:r>
              <w:rPr>
                <w:b/>
                <w:spacing w:val="-2"/>
                <w:sz w:val="20"/>
              </w:rPr>
              <w:t>evaluación</w:t>
            </w:r>
          </w:p>
        </w:tc>
        <w:tc>
          <w:tcPr>
            <w:tcW w:w="707" w:type="dxa"/>
          </w:tcPr>
          <w:p w14:paraId="647CC079"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1</w:t>
            </w:r>
          </w:p>
        </w:tc>
        <w:tc>
          <w:tcPr>
            <w:tcW w:w="5494" w:type="dxa"/>
          </w:tcPr>
          <w:p w14:paraId="20F0CEAE" w14:textId="77777777" w:rsidR="00CC094B" w:rsidRDefault="00DA31C9">
            <w:pPr>
              <w:pStyle w:val="TableParagraph"/>
              <w:spacing w:line="186" w:lineRule="exact"/>
              <w:ind w:left="109"/>
              <w:rPr>
                <w:sz w:val="18"/>
              </w:rPr>
            </w:pPr>
            <w:r>
              <w:rPr>
                <w:spacing w:val="-2"/>
                <w:sz w:val="18"/>
              </w:rPr>
              <w:t>1.1.;1.2</w:t>
            </w:r>
          </w:p>
        </w:tc>
      </w:tr>
      <w:tr w:rsidR="00CC094B" w14:paraId="5B757D49" w14:textId="77777777">
        <w:trPr>
          <w:trHeight w:val="205"/>
        </w:trPr>
        <w:tc>
          <w:tcPr>
            <w:tcW w:w="2833" w:type="dxa"/>
            <w:vMerge/>
            <w:tcBorders>
              <w:top w:val="nil"/>
            </w:tcBorders>
          </w:tcPr>
          <w:p w14:paraId="1401D87F" w14:textId="77777777" w:rsidR="00CC094B" w:rsidRDefault="00CC094B">
            <w:pPr>
              <w:rPr>
                <w:sz w:val="2"/>
                <w:szCs w:val="2"/>
              </w:rPr>
            </w:pPr>
          </w:p>
        </w:tc>
        <w:tc>
          <w:tcPr>
            <w:tcW w:w="707" w:type="dxa"/>
          </w:tcPr>
          <w:p w14:paraId="25DB39AF"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4</w:t>
            </w:r>
          </w:p>
        </w:tc>
        <w:tc>
          <w:tcPr>
            <w:tcW w:w="5494" w:type="dxa"/>
          </w:tcPr>
          <w:p w14:paraId="6640B53B" w14:textId="77777777" w:rsidR="00CC094B" w:rsidRDefault="00DA31C9">
            <w:pPr>
              <w:pStyle w:val="TableParagraph"/>
              <w:spacing w:line="186" w:lineRule="exact"/>
              <w:ind w:left="109"/>
              <w:rPr>
                <w:sz w:val="18"/>
              </w:rPr>
            </w:pPr>
            <w:r>
              <w:rPr>
                <w:sz w:val="18"/>
              </w:rPr>
              <w:t>4.1.;</w:t>
            </w:r>
            <w:r>
              <w:rPr>
                <w:spacing w:val="2"/>
                <w:sz w:val="18"/>
              </w:rPr>
              <w:t xml:space="preserve"> </w:t>
            </w:r>
            <w:r>
              <w:rPr>
                <w:spacing w:val="-4"/>
                <w:sz w:val="18"/>
              </w:rPr>
              <w:t>4.2.</w:t>
            </w:r>
          </w:p>
        </w:tc>
      </w:tr>
      <w:tr w:rsidR="00CC094B" w14:paraId="564C6F16" w14:textId="77777777">
        <w:trPr>
          <w:trHeight w:val="206"/>
        </w:trPr>
        <w:tc>
          <w:tcPr>
            <w:tcW w:w="2833" w:type="dxa"/>
            <w:vMerge/>
            <w:tcBorders>
              <w:top w:val="nil"/>
            </w:tcBorders>
          </w:tcPr>
          <w:p w14:paraId="45544617" w14:textId="77777777" w:rsidR="00CC094B" w:rsidRDefault="00CC094B">
            <w:pPr>
              <w:rPr>
                <w:sz w:val="2"/>
                <w:szCs w:val="2"/>
              </w:rPr>
            </w:pPr>
          </w:p>
        </w:tc>
        <w:tc>
          <w:tcPr>
            <w:tcW w:w="707" w:type="dxa"/>
          </w:tcPr>
          <w:p w14:paraId="4D11C1C3"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5</w:t>
            </w:r>
          </w:p>
        </w:tc>
        <w:tc>
          <w:tcPr>
            <w:tcW w:w="5494" w:type="dxa"/>
          </w:tcPr>
          <w:p w14:paraId="3D4334C6" w14:textId="77777777" w:rsidR="00CC094B" w:rsidRDefault="00DA31C9">
            <w:pPr>
              <w:pStyle w:val="TableParagraph"/>
              <w:spacing w:line="186" w:lineRule="exact"/>
              <w:ind w:left="109"/>
              <w:rPr>
                <w:sz w:val="18"/>
              </w:rPr>
            </w:pPr>
            <w:r>
              <w:rPr>
                <w:sz w:val="18"/>
              </w:rPr>
              <w:t>5.1.;</w:t>
            </w:r>
            <w:r>
              <w:rPr>
                <w:spacing w:val="2"/>
                <w:sz w:val="18"/>
              </w:rPr>
              <w:t xml:space="preserve"> </w:t>
            </w:r>
            <w:r>
              <w:rPr>
                <w:spacing w:val="-4"/>
                <w:sz w:val="18"/>
              </w:rPr>
              <w:t>5.2.</w:t>
            </w:r>
          </w:p>
        </w:tc>
      </w:tr>
      <w:tr w:rsidR="00CC094B" w14:paraId="2830B95A" w14:textId="77777777">
        <w:trPr>
          <w:trHeight w:val="2395"/>
        </w:trPr>
        <w:tc>
          <w:tcPr>
            <w:tcW w:w="2833" w:type="dxa"/>
          </w:tcPr>
          <w:p w14:paraId="4D4E930E" w14:textId="77777777" w:rsidR="00CC094B" w:rsidRDefault="00CC094B">
            <w:pPr>
              <w:pStyle w:val="TableParagraph"/>
              <w:ind w:left="0"/>
              <w:rPr>
                <w:rFonts w:ascii="Arial"/>
                <w:b/>
                <w:sz w:val="20"/>
              </w:rPr>
            </w:pPr>
          </w:p>
          <w:p w14:paraId="5A6C67C9" w14:textId="77777777" w:rsidR="00CC094B" w:rsidRDefault="00CC094B">
            <w:pPr>
              <w:pStyle w:val="TableParagraph"/>
              <w:ind w:left="0"/>
              <w:rPr>
                <w:rFonts w:ascii="Arial"/>
                <w:b/>
                <w:sz w:val="20"/>
              </w:rPr>
            </w:pPr>
          </w:p>
          <w:p w14:paraId="0BD672D9" w14:textId="77777777" w:rsidR="00CC094B" w:rsidRDefault="00CC094B">
            <w:pPr>
              <w:pStyle w:val="TableParagraph"/>
              <w:ind w:left="0"/>
              <w:rPr>
                <w:rFonts w:ascii="Arial"/>
                <w:b/>
                <w:sz w:val="20"/>
              </w:rPr>
            </w:pPr>
          </w:p>
          <w:p w14:paraId="3D00A6BB" w14:textId="77777777" w:rsidR="00CC094B" w:rsidRDefault="00CC094B">
            <w:pPr>
              <w:pStyle w:val="TableParagraph"/>
              <w:spacing w:before="165"/>
              <w:ind w:left="0"/>
              <w:rPr>
                <w:rFonts w:ascii="Arial"/>
                <w:b/>
                <w:sz w:val="20"/>
              </w:rPr>
            </w:pPr>
          </w:p>
          <w:p w14:paraId="5D091ABD"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1" w:type="dxa"/>
            <w:gridSpan w:val="2"/>
          </w:tcPr>
          <w:p w14:paraId="4153B773" w14:textId="77777777" w:rsidR="00CC094B" w:rsidRDefault="00DA31C9">
            <w:pPr>
              <w:pStyle w:val="TableParagraph"/>
              <w:numPr>
                <w:ilvl w:val="0"/>
                <w:numId w:val="18"/>
              </w:numPr>
              <w:tabs>
                <w:tab w:val="left" w:pos="1387"/>
              </w:tabs>
              <w:spacing w:before="2" w:line="237" w:lineRule="auto"/>
              <w:ind w:right="90"/>
              <w:jc w:val="both"/>
              <w:rPr>
                <w:rFonts w:ascii="Arial MT" w:hAnsi="Arial MT"/>
                <w:sz w:val="20"/>
              </w:rPr>
            </w:pPr>
            <w:r>
              <w:rPr>
                <w:rFonts w:ascii="Arial MT" w:hAnsi="Arial MT"/>
                <w:sz w:val="20"/>
              </w:rPr>
              <w:t>La</w:t>
            </w:r>
            <w:r>
              <w:rPr>
                <w:rFonts w:ascii="Arial MT" w:hAnsi="Arial MT"/>
                <w:spacing w:val="-11"/>
                <w:sz w:val="20"/>
              </w:rPr>
              <w:t xml:space="preserve"> </w:t>
            </w:r>
            <w:r>
              <w:rPr>
                <w:rFonts w:ascii="Arial MT" w:hAnsi="Arial MT"/>
                <w:sz w:val="20"/>
              </w:rPr>
              <w:t>experiencia</w:t>
            </w:r>
            <w:r>
              <w:rPr>
                <w:rFonts w:ascii="Arial MT" w:hAnsi="Arial MT"/>
                <w:spacing w:val="-8"/>
                <w:sz w:val="20"/>
              </w:rPr>
              <w:t xml:space="preserve"> </w:t>
            </w:r>
            <w:r>
              <w:rPr>
                <w:rFonts w:ascii="Arial MT" w:hAnsi="Arial MT"/>
                <w:sz w:val="20"/>
              </w:rPr>
              <w:t>del</w:t>
            </w:r>
            <w:r>
              <w:rPr>
                <w:rFonts w:ascii="Arial MT" w:hAnsi="Arial MT"/>
                <w:spacing w:val="-3"/>
                <w:sz w:val="20"/>
              </w:rPr>
              <w:t xml:space="preserve"> </w:t>
            </w:r>
            <w:r>
              <w:rPr>
                <w:rFonts w:ascii="Arial MT" w:hAnsi="Arial MT"/>
                <w:sz w:val="20"/>
              </w:rPr>
              <w:t>encuentro</w:t>
            </w:r>
            <w:r>
              <w:rPr>
                <w:rFonts w:ascii="Arial MT" w:hAnsi="Arial MT"/>
                <w:spacing w:val="-13"/>
                <w:sz w:val="20"/>
              </w:rPr>
              <w:t xml:space="preserve"> </w:t>
            </w:r>
            <w:r>
              <w:rPr>
                <w:rFonts w:ascii="Arial MT" w:hAnsi="Arial MT"/>
                <w:sz w:val="20"/>
              </w:rPr>
              <w:t>con</w:t>
            </w:r>
            <w:r>
              <w:rPr>
                <w:rFonts w:ascii="Arial MT" w:hAnsi="Arial MT"/>
                <w:spacing w:val="-8"/>
                <w:sz w:val="20"/>
              </w:rPr>
              <w:t xml:space="preserve"> </w:t>
            </w:r>
            <w:r>
              <w:rPr>
                <w:rFonts w:ascii="Arial MT" w:hAnsi="Arial MT"/>
                <w:sz w:val="20"/>
              </w:rPr>
              <w:t>Dios</w:t>
            </w:r>
            <w:r>
              <w:rPr>
                <w:rFonts w:ascii="Arial MT" w:hAnsi="Arial MT"/>
                <w:spacing w:val="-11"/>
                <w:sz w:val="20"/>
              </w:rPr>
              <w:t xml:space="preserve"> </w:t>
            </w:r>
            <w:r>
              <w:rPr>
                <w:rFonts w:ascii="Arial MT" w:hAnsi="Arial MT"/>
                <w:sz w:val="20"/>
              </w:rPr>
              <w:t>a</w:t>
            </w:r>
            <w:r>
              <w:rPr>
                <w:rFonts w:ascii="Arial MT" w:hAnsi="Arial MT"/>
                <w:spacing w:val="-13"/>
                <w:sz w:val="20"/>
              </w:rPr>
              <w:t xml:space="preserve"> </w:t>
            </w:r>
            <w:r>
              <w:rPr>
                <w:rFonts w:ascii="Arial MT" w:hAnsi="Arial MT"/>
                <w:sz w:val="20"/>
              </w:rPr>
              <w:t>lo</w:t>
            </w:r>
            <w:r>
              <w:rPr>
                <w:rFonts w:ascii="Arial MT" w:hAnsi="Arial MT"/>
                <w:spacing w:val="-14"/>
                <w:sz w:val="20"/>
              </w:rPr>
              <w:t xml:space="preserve"> </w:t>
            </w:r>
            <w:r>
              <w:rPr>
                <w:rFonts w:ascii="Arial MT" w:hAnsi="Arial MT"/>
                <w:sz w:val="20"/>
              </w:rPr>
              <w:t>largo</w:t>
            </w:r>
            <w:r>
              <w:rPr>
                <w:rFonts w:ascii="Arial MT" w:hAnsi="Arial MT"/>
                <w:spacing w:val="-8"/>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 xml:space="preserve">la historia como fuente de desarrollo pleno de lo hu- </w:t>
            </w:r>
            <w:r>
              <w:rPr>
                <w:rFonts w:ascii="Arial MT" w:hAnsi="Arial MT"/>
                <w:spacing w:val="-2"/>
                <w:sz w:val="20"/>
              </w:rPr>
              <w:t>mano.</w:t>
            </w:r>
          </w:p>
          <w:p w14:paraId="43B19B1B" w14:textId="77777777" w:rsidR="00CC094B" w:rsidRDefault="00DA31C9">
            <w:pPr>
              <w:pStyle w:val="TableParagraph"/>
              <w:numPr>
                <w:ilvl w:val="0"/>
                <w:numId w:val="18"/>
              </w:numPr>
              <w:tabs>
                <w:tab w:val="left" w:pos="1387"/>
              </w:tabs>
              <w:spacing w:before="4" w:line="237" w:lineRule="auto"/>
              <w:ind w:right="97"/>
              <w:jc w:val="both"/>
              <w:rPr>
                <w:rFonts w:ascii="Arial MT" w:hAnsi="Arial MT"/>
                <w:sz w:val="20"/>
              </w:rPr>
            </w:pPr>
            <w:r>
              <w:rPr>
                <w:rFonts w:ascii="Arial MT" w:hAnsi="Arial MT"/>
                <w:sz w:val="20"/>
              </w:rPr>
              <w:t>La visión integral de la persona en su dignidad y en su libertad según la antropología cristiana.</w:t>
            </w:r>
          </w:p>
          <w:p w14:paraId="0F983CF8" w14:textId="77777777" w:rsidR="00CC094B" w:rsidRDefault="00DA31C9">
            <w:pPr>
              <w:pStyle w:val="TableParagraph"/>
              <w:numPr>
                <w:ilvl w:val="0"/>
                <w:numId w:val="18"/>
              </w:numPr>
              <w:tabs>
                <w:tab w:val="left" w:pos="1387"/>
              </w:tabs>
              <w:spacing w:before="5" w:line="235" w:lineRule="auto"/>
              <w:ind w:right="93"/>
              <w:jc w:val="both"/>
              <w:rPr>
                <w:rFonts w:ascii="Arial MT" w:hAnsi="Arial MT"/>
                <w:sz w:val="20"/>
              </w:rPr>
            </w:pPr>
            <w:r>
              <w:rPr>
                <w:rFonts w:ascii="Arial MT" w:hAnsi="Arial MT"/>
                <w:sz w:val="20"/>
              </w:rPr>
              <w:t>Valores sociales, pensamiento crítico y proyecto personal y profesional.</w:t>
            </w:r>
          </w:p>
          <w:p w14:paraId="5E67A79F" w14:textId="77777777" w:rsidR="00CC094B" w:rsidRDefault="00DA31C9">
            <w:pPr>
              <w:pStyle w:val="TableParagraph"/>
              <w:numPr>
                <w:ilvl w:val="0"/>
                <w:numId w:val="18"/>
              </w:numPr>
              <w:tabs>
                <w:tab w:val="left" w:pos="1386"/>
              </w:tabs>
              <w:spacing w:line="249" w:lineRule="exact"/>
              <w:ind w:left="1386" w:hanging="359"/>
              <w:jc w:val="both"/>
              <w:rPr>
                <w:rFonts w:ascii="Arial MT" w:hAnsi="Arial MT"/>
                <w:sz w:val="20"/>
              </w:rPr>
            </w:pPr>
            <w:r>
              <w:rPr>
                <w:rFonts w:ascii="Arial MT" w:hAnsi="Arial MT"/>
                <w:sz w:val="20"/>
              </w:rPr>
              <w:t>Sentido</w:t>
            </w:r>
            <w:r>
              <w:rPr>
                <w:rFonts w:ascii="Arial MT" w:hAnsi="Arial MT"/>
                <w:spacing w:val="-6"/>
                <w:sz w:val="20"/>
              </w:rPr>
              <w:t xml:space="preserve"> </w:t>
            </w:r>
            <w:r>
              <w:rPr>
                <w:rFonts w:ascii="Arial MT" w:hAnsi="Arial MT"/>
                <w:sz w:val="20"/>
              </w:rPr>
              <w:t>artístico</w:t>
            </w:r>
            <w:r>
              <w:rPr>
                <w:rFonts w:ascii="Arial MT" w:hAnsi="Arial MT"/>
                <w:spacing w:val="-10"/>
                <w:sz w:val="20"/>
              </w:rPr>
              <w:t xml:space="preserve"> </w:t>
            </w:r>
            <w:r>
              <w:rPr>
                <w:rFonts w:ascii="Arial MT" w:hAnsi="Arial MT"/>
                <w:sz w:val="20"/>
              </w:rPr>
              <w:t>y</w:t>
            </w:r>
            <w:r>
              <w:rPr>
                <w:rFonts w:ascii="Arial MT" w:hAnsi="Arial MT"/>
                <w:spacing w:val="-4"/>
                <w:sz w:val="20"/>
              </w:rPr>
              <w:t xml:space="preserve"> </w:t>
            </w:r>
            <w:r>
              <w:rPr>
                <w:rFonts w:ascii="Arial MT" w:hAnsi="Arial MT"/>
                <w:sz w:val="20"/>
              </w:rPr>
              <w:t>creatividad</w:t>
            </w:r>
            <w:r>
              <w:rPr>
                <w:rFonts w:ascii="Arial MT" w:hAnsi="Arial MT"/>
                <w:spacing w:val="-6"/>
                <w:sz w:val="20"/>
              </w:rPr>
              <w:t xml:space="preserve"> </w:t>
            </w:r>
            <w:r>
              <w:rPr>
                <w:rFonts w:ascii="Arial MT" w:hAnsi="Arial MT"/>
                <w:sz w:val="20"/>
              </w:rPr>
              <w:t>en</w:t>
            </w:r>
            <w:r>
              <w:rPr>
                <w:rFonts w:ascii="Arial MT" w:hAnsi="Arial MT"/>
                <w:spacing w:val="-5"/>
                <w:sz w:val="20"/>
              </w:rPr>
              <w:t xml:space="preserve"> </w:t>
            </w:r>
            <w:r>
              <w:rPr>
                <w:rFonts w:ascii="Arial MT" w:hAnsi="Arial MT"/>
                <w:sz w:val="20"/>
              </w:rPr>
              <w:t>el</w:t>
            </w:r>
            <w:r>
              <w:rPr>
                <w:rFonts w:ascii="Arial MT" w:hAnsi="Arial MT"/>
                <w:spacing w:val="-2"/>
                <w:sz w:val="20"/>
              </w:rPr>
              <w:t xml:space="preserve"> </w:t>
            </w:r>
            <w:r>
              <w:rPr>
                <w:rFonts w:ascii="Arial MT" w:hAnsi="Arial MT"/>
                <w:sz w:val="20"/>
              </w:rPr>
              <w:t>diálogo</w:t>
            </w:r>
            <w:r>
              <w:rPr>
                <w:rFonts w:ascii="Arial MT" w:hAnsi="Arial MT"/>
                <w:spacing w:val="-9"/>
                <w:sz w:val="20"/>
              </w:rPr>
              <w:t xml:space="preserve"> </w:t>
            </w:r>
            <w:r>
              <w:rPr>
                <w:rFonts w:ascii="Arial MT" w:hAnsi="Arial MT"/>
                <w:sz w:val="20"/>
              </w:rPr>
              <w:t>fe-</w:t>
            </w:r>
            <w:r>
              <w:rPr>
                <w:rFonts w:ascii="Arial MT" w:hAnsi="Arial MT"/>
                <w:spacing w:val="-2"/>
                <w:sz w:val="20"/>
              </w:rPr>
              <w:t>cultura</w:t>
            </w:r>
          </w:p>
          <w:p w14:paraId="49965B13" w14:textId="77777777" w:rsidR="00CC094B" w:rsidRDefault="00DA31C9">
            <w:pPr>
              <w:pStyle w:val="TableParagraph"/>
              <w:numPr>
                <w:ilvl w:val="0"/>
                <w:numId w:val="18"/>
              </w:numPr>
              <w:tabs>
                <w:tab w:val="left" w:pos="1387"/>
              </w:tabs>
              <w:spacing w:line="230" w:lineRule="exact"/>
              <w:ind w:right="90"/>
              <w:jc w:val="both"/>
              <w:rPr>
                <w:rFonts w:ascii="Arial MT" w:hAnsi="Arial MT"/>
                <w:sz w:val="20"/>
              </w:rPr>
            </w:pPr>
            <w:r>
              <w:rPr>
                <w:rFonts w:ascii="Arial MT" w:hAnsi="Arial MT"/>
                <w:sz w:val="20"/>
              </w:rPr>
              <w:t>Habilidades para el análisis y la contemplación de obras</w:t>
            </w:r>
            <w:r>
              <w:rPr>
                <w:rFonts w:ascii="Arial MT" w:hAnsi="Arial MT"/>
                <w:spacing w:val="36"/>
                <w:sz w:val="20"/>
              </w:rPr>
              <w:t xml:space="preserve"> </w:t>
            </w:r>
            <w:r>
              <w:rPr>
                <w:rFonts w:ascii="Arial MT" w:hAnsi="Arial MT"/>
                <w:sz w:val="20"/>
              </w:rPr>
              <w:t>de</w:t>
            </w:r>
            <w:r>
              <w:rPr>
                <w:rFonts w:ascii="Arial MT" w:hAnsi="Arial MT"/>
                <w:spacing w:val="39"/>
                <w:sz w:val="20"/>
              </w:rPr>
              <w:t xml:space="preserve"> </w:t>
            </w:r>
            <w:r>
              <w:rPr>
                <w:rFonts w:ascii="Arial MT" w:hAnsi="Arial MT"/>
                <w:sz w:val="20"/>
              </w:rPr>
              <w:t>arte</w:t>
            </w:r>
            <w:r>
              <w:rPr>
                <w:rFonts w:ascii="Arial MT" w:hAnsi="Arial MT"/>
                <w:spacing w:val="39"/>
                <w:sz w:val="20"/>
              </w:rPr>
              <w:t xml:space="preserve"> </w:t>
            </w:r>
            <w:r>
              <w:rPr>
                <w:rFonts w:ascii="Arial MT" w:hAnsi="Arial MT"/>
                <w:sz w:val="20"/>
              </w:rPr>
              <w:t>sobre</w:t>
            </w:r>
            <w:r>
              <w:rPr>
                <w:rFonts w:ascii="Arial MT" w:hAnsi="Arial MT"/>
                <w:spacing w:val="39"/>
                <w:sz w:val="20"/>
              </w:rPr>
              <w:t xml:space="preserve"> </w:t>
            </w:r>
            <w:r>
              <w:rPr>
                <w:rFonts w:ascii="Arial MT" w:hAnsi="Arial MT"/>
                <w:sz w:val="20"/>
              </w:rPr>
              <w:t>relatos</w:t>
            </w:r>
            <w:r>
              <w:rPr>
                <w:rFonts w:ascii="Arial MT" w:hAnsi="Arial MT"/>
                <w:spacing w:val="36"/>
                <w:sz w:val="20"/>
              </w:rPr>
              <w:t xml:space="preserve"> </w:t>
            </w:r>
            <w:r>
              <w:rPr>
                <w:rFonts w:ascii="Arial MT" w:hAnsi="Arial MT"/>
                <w:sz w:val="20"/>
              </w:rPr>
              <w:t>bíblicos,</w:t>
            </w:r>
            <w:r>
              <w:rPr>
                <w:rFonts w:ascii="Arial MT" w:hAnsi="Arial MT"/>
                <w:spacing w:val="40"/>
                <w:sz w:val="20"/>
              </w:rPr>
              <w:t xml:space="preserve"> </w:t>
            </w:r>
            <w:r>
              <w:rPr>
                <w:rFonts w:ascii="Arial MT" w:hAnsi="Arial MT"/>
                <w:sz w:val="20"/>
              </w:rPr>
              <w:t>historia</w:t>
            </w:r>
            <w:r>
              <w:rPr>
                <w:rFonts w:ascii="Arial MT" w:hAnsi="Arial MT"/>
                <w:spacing w:val="39"/>
                <w:sz w:val="20"/>
              </w:rPr>
              <w:t xml:space="preserve"> </w:t>
            </w:r>
            <w:r>
              <w:rPr>
                <w:rFonts w:ascii="Arial MT" w:hAnsi="Arial MT"/>
                <w:sz w:val="20"/>
              </w:rPr>
              <w:t>de</w:t>
            </w:r>
            <w:r>
              <w:rPr>
                <w:rFonts w:ascii="Arial MT" w:hAnsi="Arial MT"/>
                <w:spacing w:val="34"/>
                <w:sz w:val="20"/>
              </w:rPr>
              <w:t xml:space="preserve"> </w:t>
            </w:r>
            <w:r>
              <w:rPr>
                <w:rFonts w:ascii="Arial MT" w:hAnsi="Arial MT"/>
                <w:sz w:val="20"/>
              </w:rPr>
              <w:t>la</w:t>
            </w:r>
          </w:p>
        </w:tc>
      </w:tr>
    </w:tbl>
    <w:p w14:paraId="7043762D" w14:textId="77777777" w:rsidR="00CC094B" w:rsidRDefault="00CC094B">
      <w:pPr>
        <w:spacing w:line="230" w:lineRule="exact"/>
        <w:jc w:val="both"/>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7B8DE93A" w14:textId="77777777">
        <w:trPr>
          <w:trHeight w:val="3547"/>
        </w:trPr>
        <w:tc>
          <w:tcPr>
            <w:tcW w:w="2828" w:type="dxa"/>
          </w:tcPr>
          <w:p w14:paraId="67199D4C" w14:textId="77777777" w:rsidR="00CC094B" w:rsidRDefault="00CC094B">
            <w:pPr>
              <w:pStyle w:val="TableParagraph"/>
              <w:ind w:left="0"/>
              <w:rPr>
                <w:sz w:val="18"/>
              </w:rPr>
            </w:pPr>
          </w:p>
        </w:tc>
        <w:tc>
          <w:tcPr>
            <w:tcW w:w="6204" w:type="dxa"/>
          </w:tcPr>
          <w:p w14:paraId="5CB45DAD" w14:textId="77777777" w:rsidR="00CC094B" w:rsidRDefault="00DA31C9">
            <w:pPr>
              <w:pStyle w:val="TableParagraph"/>
              <w:spacing w:line="229" w:lineRule="exact"/>
              <w:ind w:left="1392"/>
              <w:jc w:val="both"/>
              <w:rPr>
                <w:rFonts w:ascii="Arial MT" w:hAnsi="Arial MT"/>
                <w:sz w:val="20"/>
              </w:rPr>
            </w:pPr>
            <w:r>
              <w:rPr>
                <w:rFonts w:ascii="Arial MT" w:hAnsi="Arial MT"/>
                <w:sz w:val="20"/>
              </w:rPr>
              <w:t>salvación</w:t>
            </w:r>
            <w:r>
              <w:rPr>
                <w:rFonts w:ascii="Arial MT" w:hAnsi="Arial MT"/>
                <w:spacing w:val="-1"/>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vida</w:t>
            </w:r>
            <w:r>
              <w:rPr>
                <w:rFonts w:ascii="Arial MT" w:hAnsi="Arial MT"/>
                <w:spacing w:val="-1"/>
                <w:sz w:val="20"/>
              </w:rPr>
              <w:t xml:space="preserve"> </w:t>
            </w:r>
            <w:r>
              <w:rPr>
                <w:rFonts w:ascii="Arial MT" w:hAnsi="Arial MT"/>
                <w:sz w:val="20"/>
              </w:rPr>
              <w:t>de</w:t>
            </w:r>
            <w:r>
              <w:rPr>
                <w:rFonts w:ascii="Arial MT" w:hAnsi="Arial MT"/>
                <w:spacing w:val="-5"/>
                <w:sz w:val="20"/>
              </w:rPr>
              <w:t xml:space="preserve"> </w:t>
            </w:r>
            <w:r>
              <w:rPr>
                <w:rFonts w:ascii="Arial MT" w:hAnsi="Arial MT"/>
                <w:spacing w:val="-2"/>
                <w:sz w:val="20"/>
              </w:rPr>
              <w:t>Jesucristo.</w:t>
            </w:r>
          </w:p>
          <w:p w14:paraId="0E7A935D" w14:textId="77777777" w:rsidR="00CC094B" w:rsidRDefault="00DA31C9">
            <w:pPr>
              <w:pStyle w:val="TableParagraph"/>
              <w:numPr>
                <w:ilvl w:val="0"/>
                <w:numId w:val="17"/>
              </w:numPr>
              <w:tabs>
                <w:tab w:val="left" w:pos="1392"/>
              </w:tabs>
              <w:spacing w:before="3" w:line="237" w:lineRule="auto"/>
              <w:ind w:right="91"/>
              <w:jc w:val="both"/>
              <w:rPr>
                <w:rFonts w:ascii="Arial MT" w:hAnsi="Arial MT"/>
                <w:sz w:val="20"/>
              </w:rPr>
            </w:pPr>
            <w:r>
              <w:rPr>
                <w:rFonts w:ascii="Arial MT" w:hAnsi="Arial MT"/>
                <w:sz w:val="20"/>
              </w:rPr>
              <w:t>Las manifestaciones sociales y culturales como expresión de los valores y creencias de la identidad de los pueblos.</w:t>
            </w:r>
          </w:p>
          <w:p w14:paraId="0F73FE47" w14:textId="77777777" w:rsidR="00CC094B" w:rsidRDefault="00DA31C9">
            <w:pPr>
              <w:pStyle w:val="TableParagraph"/>
              <w:numPr>
                <w:ilvl w:val="0"/>
                <w:numId w:val="17"/>
              </w:numPr>
              <w:tabs>
                <w:tab w:val="left" w:pos="1392"/>
              </w:tabs>
              <w:spacing w:before="4" w:line="237" w:lineRule="auto"/>
              <w:ind w:right="96"/>
              <w:jc w:val="both"/>
              <w:rPr>
                <w:rFonts w:ascii="Arial MT" w:hAnsi="Arial MT"/>
                <w:sz w:val="20"/>
              </w:rPr>
            </w:pPr>
            <w:r>
              <w:rPr>
                <w:rFonts w:ascii="Arial MT" w:hAnsi="Arial MT"/>
                <w:sz w:val="20"/>
              </w:rPr>
              <w:t>El cristianismo y su expresión artística en la música, la literatura y las artes.</w:t>
            </w:r>
          </w:p>
          <w:p w14:paraId="6FEE92B4" w14:textId="77777777" w:rsidR="00CC094B" w:rsidRDefault="00DA31C9">
            <w:pPr>
              <w:pStyle w:val="TableParagraph"/>
              <w:numPr>
                <w:ilvl w:val="0"/>
                <w:numId w:val="17"/>
              </w:numPr>
              <w:tabs>
                <w:tab w:val="left" w:pos="1392"/>
              </w:tabs>
              <w:spacing w:line="237" w:lineRule="auto"/>
              <w:ind w:right="90"/>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diálogo</w:t>
            </w:r>
            <w:r>
              <w:rPr>
                <w:rFonts w:ascii="Arial MT" w:hAnsi="Arial MT"/>
                <w:spacing w:val="-6"/>
                <w:sz w:val="20"/>
              </w:rPr>
              <w:t xml:space="preserve"> </w:t>
            </w:r>
            <w:r>
              <w:rPr>
                <w:rFonts w:ascii="Arial MT" w:hAnsi="Arial MT"/>
                <w:sz w:val="20"/>
              </w:rPr>
              <w:t>con la teología cristiana de las religiones.</w:t>
            </w:r>
          </w:p>
          <w:p w14:paraId="2E7EE3F9" w14:textId="77777777" w:rsidR="00CC094B" w:rsidRDefault="00DA31C9">
            <w:pPr>
              <w:pStyle w:val="TableParagraph"/>
              <w:numPr>
                <w:ilvl w:val="0"/>
                <w:numId w:val="17"/>
              </w:numPr>
              <w:tabs>
                <w:tab w:val="left" w:pos="1392"/>
              </w:tabs>
              <w:spacing w:before="2" w:line="237"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54FCA68A" w14:textId="77777777" w:rsidR="00CC094B" w:rsidRDefault="00DA31C9">
            <w:pPr>
              <w:pStyle w:val="TableParagraph"/>
              <w:numPr>
                <w:ilvl w:val="0"/>
                <w:numId w:val="17"/>
              </w:numPr>
              <w:tabs>
                <w:tab w:val="left" w:pos="1392"/>
              </w:tabs>
              <w:spacing w:before="4" w:line="230" w:lineRule="exact"/>
              <w:ind w:right="91"/>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tc>
      </w:tr>
      <w:tr w:rsidR="00CC094B" w14:paraId="66F75571" w14:textId="77777777">
        <w:trPr>
          <w:trHeight w:val="311"/>
        </w:trPr>
        <w:tc>
          <w:tcPr>
            <w:tcW w:w="2828" w:type="dxa"/>
          </w:tcPr>
          <w:p w14:paraId="0E3941E5" w14:textId="77777777" w:rsidR="00CC094B" w:rsidRDefault="00DA31C9">
            <w:pPr>
              <w:pStyle w:val="TableParagraph"/>
              <w:spacing w:before="38"/>
              <w:rPr>
                <w:b/>
                <w:sz w:val="20"/>
              </w:rPr>
            </w:pPr>
            <w:r>
              <w:rPr>
                <w:b/>
                <w:sz w:val="20"/>
              </w:rPr>
              <w:t>Elementos</w:t>
            </w:r>
            <w:r>
              <w:rPr>
                <w:b/>
                <w:spacing w:val="-8"/>
                <w:sz w:val="20"/>
              </w:rPr>
              <w:t xml:space="preserve"> </w:t>
            </w:r>
            <w:r>
              <w:rPr>
                <w:b/>
                <w:spacing w:val="-2"/>
                <w:sz w:val="20"/>
              </w:rPr>
              <w:t>transversales</w:t>
            </w:r>
          </w:p>
        </w:tc>
        <w:tc>
          <w:tcPr>
            <w:tcW w:w="6204" w:type="dxa"/>
          </w:tcPr>
          <w:p w14:paraId="45A1B05A"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23D6DFA" w14:textId="77777777">
        <w:trPr>
          <w:trHeight w:val="796"/>
        </w:trPr>
        <w:tc>
          <w:tcPr>
            <w:tcW w:w="2828" w:type="dxa"/>
          </w:tcPr>
          <w:p w14:paraId="3995CDB5" w14:textId="77777777" w:rsidR="00CC094B" w:rsidRDefault="00CC094B">
            <w:pPr>
              <w:pStyle w:val="TableParagraph"/>
              <w:spacing w:before="53"/>
              <w:ind w:left="0"/>
              <w:rPr>
                <w:rFonts w:ascii="Arial"/>
                <w:b/>
                <w:sz w:val="20"/>
              </w:rPr>
            </w:pPr>
          </w:p>
          <w:p w14:paraId="430163AF" w14:textId="77777777" w:rsidR="00CC094B" w:rsidRDefault="00DA31C9">
            <w:pPr>
              <w:pStyle w:val="TableParagraph"/>
              <w:rPr>
                <w:b/>
                <w:sz w:val="20"/>
              </w:rPr>
            </w:pPr>
            <w:r>
              <w:rPr>
                <w:b/>
                <w:spacing w:val="-2"/>
                <w:sz w:val="20"/>
              </w:rPr>
              <w:t>Metodología</w:t>
            </w:r>
          </w:p>
        </w:tc>
        <w:tc>
          <w:tcPr>
            <w:tcW w:w="6204" w:type="dxa"/>
          </w:tcPr>
          <w:p w14:paraId="2759FCA1" w14:textId="77777777" w:rsidR="00CC094B" w:rsidRDefault="00DA31C9">
            <w:pPr>
              <w:pStyle w:val="TableParagraph"/>
              <w:ind w:right="92"/>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3"/>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5FE95A5A" w14:textId="77777777">
        <w:trPr>
          <w:trHeight w:val="460"/>
        </w:trPr>
        <w:tc>
          <w:tcPr>
            <w:tcW w:w="2828" w:type="dxa"/>
          </w:tcPr>
          <w:p w14:paraId="49B0E038"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4" w:type="dxa"/>
          </w:tcPr>
          <w:p w14:paraId="21969A5D" w14:textId="77777777" w:rsidR="00CC094B" w:rsidRDefault="00DA31C9">
            <w:pPr>
              <w:pStyle w:val="TableParagraph"/>
              <w:spacing w:line="226" w:lineRule="exact"/>
              <w:rPr>
                <w:sz w:val="20"/>
              </w:rPr>
            </w:pPr>
            <w:r>
              <w:rPr>
                <w:sz w:val="20"/>
              </w:rPr>
              <w:t>Unidad</w:t>
            </w:r>
            <w:r>
              <w:rPr>
                <w:spacing w:val="12"/>
                <w:sz w:val="20"/>
              </w:rPr>
              <w:t xml:space="preserve"> </w:t>
            </w:r>
            <w:r>
              <w:rPr>
                <w:sz w:val="20"/>
              </w:rPr>
              <w:t>11,</w:t>
            </w:r>
            <w:r>
              <w:rPr>
                <w:spacing w:val="15"/>
                <w:sz w:val="20"/>
              </w:rPr>
              <w:t xml:space="preserve"> </w:t>
            </w:r>
            <w:r>
              <w:rPr>
                <w:sz w:val="20"/>
              </w:rPr>
              <w:t>Libro</w:t>
            </w:r>
            <w:r>
              <w:rPr>
                <w:spacing w:val="13"/>
                <w:sz w:val="20"/>
              </w:rPr>
              <w:t xml:space="preserve"> </w:t>
            </w:r>
            <w:r>
              <w:rPr>
                <w:sz w:val="20"/>
              </w:rPr>
              <w:t>de</w:t>
            </w:r>
            <w:r>
              <w:rPr>
                <w:spacing w:val="15"/>
                <w:sz w:val="20"/>
              </w:rPr>
              <w:t xml:space="preserve"> </w:t>
            </w:r>
            <w:r>
              <w:rPr>
                <w:sz w:val="20"/>
              </w:rPr>
              <w:t>texto,</w:t>
            </w:r>
            <w:r>
              <w:rPr>
                <w:spacing w:val="19"/>
                <w:sz w:val="20"/>
              </w:rPr>
              <w:t xml:space="preserve"> </w:t>
            </w:r>
            <w:r>
              <w:rPr>
                <w:sz w:val="20"/>
              </w:rPr>
              <w:t>Edén</w:t>
            </w:r>
            <w:r>
              <w:rPr>
                <w:spacing w:val="22"/>
                <w:sz w:val="20"/>
              </w:rPr>
              <w:t xml:space="preserve"> </w:t>
            </w:r>
            <w:r>
              <w:rPr>
                <w:sz w:val="20"/>
              </w:rPr>
              <w:t>Bachillerato</w:t>
            </w:r>
            <w:r>
              <w:rPr>
                <w:spacing w:val="12"/>
                <w:sz w:val="20"/>
              </w:rPr>
              <w:t xml:space="preserve"> </w:t>
            </w:r>
            <w:r>
              <w:rPr>
                <w:sz w:val="20"/>
              </w:rPr>
              <w:t>para</w:t>
            </w:r>
            <w:r>
              <w:rPr>
                <w:spacing w:val="20"/>
                <w:sz w:val="20"/>
              </w:rPr>
              <w:t xml:space="preserve"> </w:t>
            </w:r>
            <w:r>
              <w:rPr>
                <w:sz w:val="20"/>
              </w:rPr>
              <w:t>el</w:t>
            </w:r>
            <w:r>
              <w:rPr>
                <w:spacing w:val="14"/>
                <w:sz w:val="20"/>
              </w:rPr>
              <w:t xml:space="preserve"> </w:t>
            </w:r>
            <w:r>
              <w:rPr>
                <w:sz w:val="20"/>
              </w:rPr>
              <w:t>alumno</w:t>
            </w:r>
            <w:r>
              <w:rPr>
                <w:spacing w:val="13"/>
                <w:sz w:val="20"/>
              </w:rPr>
              <w:t xml:space="preserve"> </w:t>
            </w:r>
            <w:r>
              <w:rPr>
                <w:sz w:val="20"/>
              </w:rPr>
              <w:t>y</w:t>
            </w:r>
            <w:r>
              <w:rPr>
                <w:spacing w:val="8"/>
                <w:sz w:val="20"/>
              </w:rPr>
              <w:t xml:space="preserve"> </w:t>
            </w:r>
            <w:r>
              <w:rPr>
                <w:sz w:val="20"/>
              </w:rPr>
              <w:t>Guía</w:t>
            </w:r>
            <w:r>
              <w:rPr>
                <w:spacing w:val="20"/>
                <w:sz w:val="20"/>
              </w:rPr>
              <w:t xml:space="preserve"> </w:t>
            </w:r>
            <w:r>
              <w:rPr>
                <w:spacing w:val="-5"/>
                <w:sz w:val="20"/>
              </w:rPr>
              <w:t>del</w:t>
            </w:r>
          </w:p>
          <w:p w14:paraId="29ACA958" w14:textId="77777777" w:rsidR="00CC094B" w:rsidRDefault="00DA31C9">
            <w:pPr>
              <w:pStyle w:val="TableParagraph"/>
              <w:spacing w:line="215" w:lineRule="exact"/>
              <w:rPr>
                <w:sz w:val="20"/>
              </w:rPr>
            </w:pPr>
            <w:r>
              <w:rPr>
                <w:spacing w:val="-2"/>
                <w:sz w:val="20"/>
              </w:rPr>
              <w:t>profesor</w:t>
            </w:r>
          </w:p>
        </w:tc>
      </w:tr>
      <w:tr w:rsidR="00CC094B" w14:paraId="715762F5" w14:textId="77777777">
        <w:trPr>
          <w:trHeight w:val="460"/>
        </w:trPr>
        <w:tc>
          <w:tcPr>
            <w:tcW w:w="2828" w:type="dxa"/>
          </w:tcPr>
          <w:p w14:paraId="163C102E" w14:textId="77777777" w:rsidR="00CC094B" w:rsidRDefault="00DA31C9">
            <w:pPr>
              <w:pStyle w:val="TableParagraph"/>
              <w:spacing w:before="115"/>
              <w:rPr>
                <w:b/>
                <w:sz w:val="20"/>
              </w:rPr>
            </w:pPr>
            <w:r>
              <w:rPr>
                <w:b/>
                <w:spacing w:val="-2"/>
                <w:sz w:val="20"/>
              </w:rPr>
              <w:t>Agrupamientos</w:t>
            </w:r>
          </w:p>
        </w:tc>
        <w:tc>
          <w:tcPr>
            <w:tcW w:w="6204" w:type="dxa"/>
          </w:tcPr>
          <w:p w14:paraId="19457441"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1889964A" w14:textId="77777777" w:rsidR="00CC094B" w:rsidRDefault="00DA31C9">
            <w:pPr>
              <w:pStyle w:val="TableParagraph"/>
              <w:spacing w:line="215" w:lineRule="exact"/>
              <w:rPr>
                <w:sz w:val="20"/>
              </w:rPr>
            </w:pPr>
            <w:r>
              <w:rPr>
                <w:spacing w:val="-2"/>
                <w:sz w:val="20"/>
              </w:rPr>
              <w:t>cooperativo</w:t>
            </w:r>
          </w:p>
        </w:tc>
      </w:tr>
      <w:tr w:rsidR="00CC094B" w14:paraId="44139D40" w14:textId="77777777">
        <w:trPr>
          <w:trHeight w:val="316"/>
        </w:trPr>
        <w:tc>
          <w:tcPr>
            <w:tcW w:w="2828" w:type="dxa"/>
          </w:tcPr>
          <w:p w14:paraId="407C352F" w14:textId="77777777" w:rsidR="00CC094B" w:rsidRDefault="00DA31C9">
            <w:pPr>
              <w:pStyle w:val="TableParagraph"/>
              <w:spacing w:before="43"/>
              <w:rPr>
                <w:b/>
                <w:sz w:val="20"/>
              </w:rPr>
            </w:pPr>
            <w:r>
              <w:rPr>
                <w:b/>
                <w:spacing w:val="-2"/>
                <w:sz w:val="20"/>
              </w:rPr>
              <w:t>Espacios</w:t>
            </w:r>
          </w:p>
        </w:tc>
        <w:tc>
          <w:tcPr>
            <w:tcW w:w="6204" w:type="dxa"/>
          </w:tcPr>
          <w:p w14:paraId="7811205E"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6AE050AA" w14:textId="77777777">
        <w:trPr>
          <w:trHeight w:val="686"/>
        </w:trPr>
        <w:tc>
          <w:tcPr>
            <w:tcW w:w="2828" w:type="dxa"/>
            <w:vMerge w:val="restart"/>
          </w:tcPr>
          <w:p w14:paraId="3F8477B1" w14:textId="77777777" w:rsidR="00CC094B" w:rsidRDefault="00CC094B">
            <w:pPr>
              <w:pStyle w:val="TableParagraph"/>
              <w:spacing w:before="207"/>
              <w:ind w:left="0"/>
              <w:rPr>
                <w:rFonts w:ascii="Arial"/>
                <w:b/>
                <w:sz w:val="20"/>
              </w:rPr>
            </w:pPr>
          </w:p>
          <w:p w14:paraId="57F09A2A" w14:textId="77777777" w:rsidR="00CC094B" w:rsidRDefault="00DA31C9">
            <w:pPr>
              <w:pStyle w:val="TableParagraph"/>
              <w:rPr>
                <w:b/>
                <w:sz w:val="20"/>
              </w:rPr>
            </w:pPr>
            <w:r>
              <w:rPr>
                <w:b/>
                <w:spacing w:val="-2"/>
                <w:sz w:val="20"/>
              </w:rPr>
              <w:t>Productos/instrumentos evaluación</w:t>
            </w:r>
          </w:p>
        </w:tc>
        <w:tc>
          <w:tcPr>
            <w:tcW w:w="6204" w:type="dxa"/>
          </w:tcPr>
          <w:p w14:paraId="4457276E" w14:textId="77777777" w:rsidR="00CC094B" w:rsidRDefault="00DA31C9">
            <w:pPr>
              <w:pStyle w:val="TableParagraph"/>
              <w:spacing w:line="235" w:lineRule="auto"/>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4"/>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5E908F8F" w14:textId="77777777" w:rsidR="00CC094B" w:rsidRDefault="00DA31C9">
            <w:pPr>
              <w:pStyle w:val="TableParagraph"/>
              <w:numPr>
                <w:ilvl w:val="0"/>
                <w:numId w:val="16"/>
              </w:numPr>
              <w:tabs>
                <w:tab w:val="left" w:pos="229"/>
              </w:tabs>
              <w:spacing w:before="1" w:line="215" w:lineRule="exact"/>
              <w:ind w:left="229" w:hanging="119"/>
              <w:rPr>
                <w:sz w:val="20"/>
              </w:rPr>
            </w:pPr>
            <w:r>
              <w:rPr>
                <w:spacing w:val="-2"/>
                <w:sz w:val="20"/>
              </w:rPr>
              <w:t>exámenes</w:t>
            </w:r>
          </w:p>
        </w:tc>
      </w:tr>
      <w:tr w:rsidR="00CC094B" w14:paraId="4A0B6C7F" w14:textId="77777777">
        <w:trPr>
          <w:trHeight w:val="316"/>
        </w:trPr>
        <w:tc>
          <w:tcPr>
            <w:tcW w:w="2828" w:type="dxa"/>
            <w:vMerge/>
            <w:tcBorders>
              <w:top w:val="nil"/>
            </w:tcBorders>
          </w:tcPr>
          <w:p w14:paraId="3A83834B" w14:textId="77777777" w:rsidR="00CC094B" w:rsidRDefault="00CC094B">
            <w:pPr>
              <w:rPr>
                <w:sz w:val="2"/>
                <w:szCs w:val="2"/>
              </w:rPr>
            </w:pPr>
          </w:p>
        </w:tc>
        <w:tc>
          <w:tcPr>
            <w:tcW w:w="6204" w:type="dxa"/>
          </w:tcPr>
          <w:p w14:paraId="62509FB2"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3F5BC1D0" w14:textId="77777777">
        <w:trPr>
          <w:trHeight w:val="316"/>
        </w:trPr>
        <w:tc>
          <w:tcPr>
            <w:tcW w:w="2828" w:type="dxa"/>
            <w:vMerge/>
            <w:tcBorders>
              <w:top w:val="nil"/>
            </w:tcBorders>
          </w:tcPr>
          <w:p w14:paraId="334E0F24" w14:textId="77777777" w:rsidR="00CC094B" w:rsidRDefault="00CC094B">
            <w:pPr>
              <w:rPr>
                <w:sz w:val="2"/>
                <w:szCs w:val="2"/>
              </w:rPr>
            </w:pPr>
          </w:p>
        </w:tc>
        <w:tc>
          <w:tcPr>
            <w:tcW w:w="6204" w:type="dxa"/>
          </w:tcPr>
          <w:p w14:paraId="54A7AB19"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15858DFA" w14:textId="77777777">
        <w:trPr>
          <w:trHeight w:val="316"/>
        </w:trPr>
        <w:tc>
          <w:tcPr>
            <w:tcW w:w="2828" w:type="dxa"/>
          </w:tcPr>
          <w:p w14:paraId="3E271956"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7D03CABC"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3FA47714" w14:textId="77777777" w:rsidR="00CC094B" w:rsidRDefault="00CC094B">
      <w:pPr>
        <w:pStyle w:val="Textoindependiente"/>
        <w:rPr>
          <w:rFonts w:ascii="Arial"/>
          <w:b/>
        </w:rPr>
      </w:pPr>
    </w:p>
    <w:p w14:paraId="23790A24" w14:textId="77777777" w:rsidR="00CC094B" w:rsidRDefault="00CC094B">
      <w:pPr>
        <w:pStyle w:val="Textoindependiente"/>
        <w:spacing w:before="102"/>
        <w:rPr>
          <w:rFonts w:ascii="Arial"/>
          <w:b/>
        </w:rPr>
      </w:pPr>
    </w:p>
    <w:p w14:paraId="7586D2AE" w14:textId="77777777" w:rsidR="00CC094B" w:rsidRDefault="00DA31C9">
      <w:pPr>
        <w:ind w:left="2055"/>
        <w:rPr>
          <w:rFonts w:ascii="Arial" w:hAnsi="Arial"/>
          <w:b/>
          <w:sz w:val="24"/>
        </w:rPr>
      </w:pPr>
      <w:bookmarkStart w:id="14" w:name="Situación_de_aprendizaje_12."/>
      <w:bookmarkEnd w:id="14"/>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12.</w:t>
      </w:r>
    </w:p>
    <w:p w14:paraId="504D419D"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708"/>
        <w:gridCol w:w="5494"/>
      </w:tblGrid>
      <w:tr w:rsidR="00CC094B" w14:paraId="0770A373" w14:textId="77777777">
        <w:trPr>
          <w:trHeight w:val="311"/>
        </w:trPr>
        <w:tc>
          <w:tcPr>
            <w:tcW w:w="2832" w:type="dxa"/>
          </w:tcPr>
          <w:p w14:paraId="3EDB0D29" w14:textId="77777777" w:rsidR="00CC094B" w:rsidRDefault="00DA31C9">
            <w:pPr>
              <w:pStyle w:val="TableParagraph"/>
              <w:spacing w:before="43"/>
              <w:rPr>
                <w:b/>
                <w:sz w:val="20"/>
              </w:rPr>
            </w:pPr>
            <w:r>
              <w:rPr>
                <w:b/>
                <w:spacing w:val="-2"/>
                <w:sz w:val="20"/>
              </w:rPr>
              <w:t>Título</w:t>
            </w:r>
          </w:p>
        </w:tc>
        <w:tc>
          <w:tcPr>
            <w:tcW w:w="6202" w:type="dxa"/>
            <w:gridSpan w:val="2"/>
          </w:tcPr>
          <w:p w14:paraId="7494B1A9" w14:textId="77777777" w:rsidR="00CC094B" w:rsidRDefault="00DA31C9">
            <w:pPr>
              <w:pStyle w:val="TableParagraph"/>
              <w:ind w:left="106"/>
              <w:rPr>
                <w:b/>
                <w:sz w:val="20"/>
              </w:rPr>
            </w:pPr>
            <w:r>
              <w:rPr>
                <w:b/>
                <w:sz w:val="20"/>
              </w:rPr>
              <w:t>¿QUÉ</w:t>
            </w:r>
            <w:r>
              <w:rPr>
                <w:b/>
                <w:spacing w:val="-7"/>
                <w:sz w:val="20"/>
              </w:rPr>
              <w:t xml:space="preserve"> </w:t>
            </w:r>
            <w:r>
              <w:rPr>
                <w:b/>
                <w:sz w:val="20"/>
              </w:rPr>
              <w:t>ES</w:t>
            </w:r>
            <w:r>
              <w:rPr>
                <w:b/>
                <w:spacing w:val="-4"/>
                <w:sz w:val="20"/>
              </w:rPr>
              <w:t xml:space="preserve"> </w:t>
            </w:r>
            <w:r>
              <w:rPr>
                <w:b/>
                <w:sz w:val="20"/>
              </w:rPr>
              <w:t>EL</w:t>
            </w:r>
            <w:r>
              <w:rPr>
                <w:b/>
                <w:spacing w:val="-1"/>
                <w:sz w:val="20"/>
              </w:rPr>
              <w:t xml:space="preserve"> </w:t>
            </w:r>
            <w:r>
              <w:rPr>
                <w:b/>
                <w:sz w:val="20"/>
              </w:rPr>
              <w:t xml:space="preserve">ÉXITO </w:t>
            </w:r>
            <w:r>
              <w:rPr>
                <w:b/>
                <w:spacing w:val="-2"/>
                <w:sz w:val="20"/>
              </w:rPr>
              <w:t>PERSONAL?</w:t>
            </w:r>
          </w:p>
        </w:tc>
      </w:tr>
      <w:tr w:rsidR="00CC094B" w14:paraId="6E8D382F" w14:textId="77777777">
        <w:trPr>
          <w:trHeight w:val="316"/>
        </w:trPr>
        <w:tc>
          <w:tcPr>
            <w:tcW w:w="2832" w:type="dxa"/>
          </w:tcPr>
          <w:p w14:paraId="073B1A6B" w14:textId="77777777" w:rsidR="00CC094B" w:rsidRDefault="00DA31C9">
            <w:pPr>
              <w:pStyle w:val="TableParagraph"/>
              <w:spacing w:before="43"/>
              <w:rPr>
                <w:b/>
                <w:sz w:val="20"/>
              </w:rPr>
            </w:pPr>
            <w:r>
              <w:rPr>
                <w:b/>
                <w:spacing w:val="-2"/>
                <w:sz w:val="20"/>
              </w:rPr>
              <w:t>Temporalización</w:t>
            </w:r>
          </w:p>
        </w:tc>
        <w:tc>
          <w:tcPr>
            <w:tcW w:w="6202" w:type="dxa"/>
            <w:gridSpan w:val="2"/>
          </w:tcPr>
          <w:p w14:paraId="017131B9" w14:textId="77777777" w:rsidR="00CC094B" w:rsidRDefault="00DA31C9">
            <w:pPr>
              <w:pStyle w:val="TableParagraph"/>
              <w:spacing w:line="225" w:lineRule="exact"/>
              <w:ind w:left="106"/>
              <w:rPr>
                <w:sz w:val="20"/>
              </w:rPr>
            </w:pPr>
            <w:r>
              <w:rPr>
                <w:sz w:val="20"/>
              </w:rPr>
              <w:t>4</w:t>
            </w:r>
            <w:r>
              <w:rPr>
                <w:spacing w:val="2"/>
                <w:sz w:val="20"/>
              </w:rPr>
              <w:t xml:space="preserve"> </w:t>
            </w:r>
            <w:r>
              <w:rPr>
                <w:spacing w:val="-2"/>
                <w:sz w:val="20"/>
              </w:rPr>
              <w:t>SESIONES</w:t>
            </w:r>
          </w:p>
        </w:tc>
      </w:tr>
      <w:tr w:rsidR="00CC094B" w14:paraId="7B00AF59" w14:textId="77777777">
        <w:trPr>
          <w:trHeight w:val="1017"/>
        </w:trPr>
        <w:tc>
          <w:tcPr>
            <w:tcW w:w="2832" w:type="dxa"/>
          </w:tcPr>
          <w:p w14:paraId="3AB142D6" w14:textId="77777777" w:rsidR="00CC094B" w:rsidRDefault="00CC094B">
            <w:pPr>
              <w:pStyle w:val="TableParagraph"/>
              <w:spacing w:before="164"/>
              <w:ind w:left="0"/>
              <w:rPr>
                <w:rFonts w:ascii="Arial"/>
                <w:b/>
                <w:sz w:val="20"/>
              </w:rPr>
            </w:pPr>
          </w:p>
          <w:p w14:paraId="3D5DD001" w14:textId="77777777" w:rsidR="00CC094B" w:rsidRDefault="00DA31C9">
            <w:pPr>
              <w:pStyle w:val="TableParagraph"/>
              <w:rPr>
                <w:b/>
                <w:sz w:val="20"/>
              </w:rPr>
            </w:pPr>
            <w:r>
              <w:rPr>
                <w:b/>
                <w:spacing w:val="-2"/>
                <w:sz w:val="20"/>
              </w:rPr>
              <w:t>Descripción</w:t>
            </w:r>
          </w:p>
        </w:tc>
        <w:tc>
          <w:tcPr>
            <w:tcW w:w="6202" w:type="dxa"/>
            <w:gridSpan w:val="2"/>
          </w:tcPr>
          <w:p w14:paraId="53017C0C" w14:textId="77777777" w:rsidR="00CC094B" w:rsidRDefault="00DA31C9">
            <w:pPr>
              <w:pStyle w:val="TableParagraph"/>
              <w:spacing w:before="28" w:line="278" w:lineRule="auto"/>
              <w:ind w:left="106" w:right="99"/>
              <w:jc w:val="both"/>
              <w:rPr>
                <w:sz w:val="18"/>
              </w:rPr>
            </w:pPr>
            <w:r>
              <w:rPr>
                <w:sz w:val="18"/>
              </w:rPr>
              <w:t>Nos detendremos en la búsqueda de sentido de la vida que todo ser humano experimenta, analizaremos las respuestas a esta búsqueda para comprender la importancia</w:t>
            </w:r>
            <w:r>
              <w:rPr>
                <w:spacing w:val="-10"/>
                <w:sz w:val="18"/>
              </w:rPr>
              <w:t xml:space="preserve"> </w:t>
            </w:r>
            <w:r>
              <w:rPr>
                <w:sz w:val="18"/>
              </w:rPr>
              <w:t>de</w:t>
            </w:r>
            <w:r>
              <w:rPr>
                <w:spacing w:val="-9"/>
                <w:sz w:val="18"/>
              </w:rPr>
              <w:t xml:space="preserve"> </w:t>
            </w:r>
            <w:r>
              <w:rPr>
                <w:sz w:val="18"/>
              </w:rPr>
              <w:t>un</w:t>
            </w:r>
            <w:r>
              <w:rPr>
                <w:spacing w:val="-10"/>
                <w:sz w:val="18"/>
              </w:rPr>
              <w:t xml:space="preserve"> </w:t>
            </w:r>
            <w:r>
              <w:rPr>
                <w:sz w:val="18"/>
              </w:rPr>
              <w:t>proyecto</w:t>
            </w:r>
            <w:r>
              <w:rPr>
                <w:spacing w:val="-10"/>
                <w:sz w:val="18"/>
              </w:rPr>
              <w:t xml:space="preserve"> </w:t>
            </w:r>
            <w:r>
              <w:rPr>
                <w:sz w:val="18"/>
              </w:rPr>
              <w:t>de</w:t>
            </w:r>
            <w:r>
              <w:rPr>
                <w:spacing w:val="-6"/>
                <w:sz w:val="18"/>
              </w:rPr>
              <w:t xml:space="preserve"> </w:t>
            </w:r>
            <w:r>
              <w:rPr>
                <w:sz w:val="18"/>
              </w:rPr>
              <w:t>vida</w:t>
            </w:r>
            <w:r>
              <w:rPr>
                <w:spacing w:val="-9"/>
                <w:sz w:val="18"/>
              </w:rPr>
              <w:t xml:space="preserve"> </w:t>
            </w:r>
            <w:r>
              <w:rPr>
                <w:sz w:val="18"/>
              </w:rPr>
              <w:t>enmarcado</w:t>
            </w:r>
            <w:r>
              <w:rPr>
                <w:spacing w:val="-10"/>
                <w:sz w:val="18"/>
              </w:rPr>
              <w:t xml:space="preserve"> </w:t>
            </w:r>
            <w:r>
              <w:rPr>
                <w:sz w:val="18"/>
              </w:rPr>
              <w:t>en</w:t>
            </w:r>
            <w:r>
              <w:rPr>
                <w:spacing w:val="-10"/>
                <w:sz w:val="18"/>
              </w:rPr>
              <w:t xml:space="preserve"> </w:t>
            </w:r>
            <w:r>
              <w:rPr>
                <w:sz w:val="18"/>
              </w:rPr>
              <w:t>unos</w:t>
            </w:r>
            <w:r>
              <w:rPr>
                <w:spacing w:val="-5"/>
                <w:sz w:val="18"/>
              </w:rPr>
              <w:t xml:space="preserve"> </w:t>
            </w:r>
            <w:r>
              <w:rPr>
                <w:sz w:val="18"/>
              </w:rPr>
              <w:t>valores.</w:t>
            </w:r>
            <w:r>
              <w:rPr>
                <w:spacing w:val="-8"/>
                <w:sz w:val="18"/>
              </w:rPr>
              <w:t xml:space="preserve"> </w:t>
            </w:r>
            <w:r>
              <w:rPr>
                <w:sz w:val="18"/>
              </w:rPr>
              <w:t>Y</w:t>
            </w:r>
            <w:r>
              <w:rPr>
                <w:spacing w:val="-12"/>
                <w:sz w:val="18"/>
              </w:rPr>
              <w:t xml:space="preserve"> </w:t>
            </w:r>
            <w:r>
              <w:rPr>
                <w:sz w:val="18"/>
              </w:rPr>
              <w:t>cómo</w:t>
            </w:r>
            <w:r>
              <w:rPr>
                <w:spacing w:val="-9"/>
                <w:sz w:val="18"/>
              </w:rPr>
              <w:t xml:space="preserve"> </w:t>
            </w:r>
            <w:r>
              <w:rPr>
                <w:sz w:val="18"/>
              </w:rPr>
              <w:t>el</w:t>
            </w:r>
            <w:r>
              <w:rPr>
                <w:spacing w:val="-8"/>
                <w:sz w:val="18"/>
              </w:rPr>
              <w:t xml:space="preserve"> </w:t>
            </w:r>
            <w:r>
              <w:rPr>
                <w:sz w:val="18"/>
              </w:rPr>
              <w:t>proyecto de vida se enriquece desde los valores cristianos.</w:t>
            </w:r>
          </w:p>
        </w:tc>
      </w:tr>
      <w:tr w:rsidR="00CC094B" w14:paraId="0F1DA6E5" w14:textId="77777777">
        <w:trPr>
          <w:trHeight w:val="422"/>
        </w:trPr>
        <w:tc>
          <w:tcPr>
            <w:tcW w:w="2832" w:type="dxa"/>
          </w:tcPr>
          <w:p w14:paraId="6453E51D"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2" w:type="dxa"/>
            <w:gridSpan w:val="2"/>
          </w:tcPr>
          <w:p w14:paraId="01896613" w14:textId="77777777" w:rsidR="00CC094B" w:rsidRDefault="00DA31C9">
            <w:pPr>
              <w:pStyle w:val="TableParagraph"/>
              <w:spacing w:line="225" w:lineRule="exact"/>
              <w:ind w:left="106"/>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34D1958B" w14:textId="77777777">
        <w:trPr>
          <w:trHeight w:val="311"/>
        </w:trPr>
        <w:tc>
          <w:tcPr>
            <w:tcW w:w="2832" w:type="dxa"/>
          </w:tcPr>
          <w:p w14:paraId="7F98574F" w14:textId="77777777" w:rsidR="00CC094B" w:rsidRDefault="00DA31C9">
            <w:pPr>
              <w:pStyle w:val="TableParagraph"/>
              <w:spacing w:before="38"/>
              <w:rPr>
                <w:b/>
                <w:sz w:val="20"/>
              </w:rPr>
            </w:pPr>
            <w:r>
              <w:rPr>
                <w:b/>
                <w:sz w:val="20"/>
              </w:rPr>
              <w:t>Competencias</w:t>
            </w:r>
            <w:r>
              <w:rPr>
                <w:b/>
                <w:spacing w:val="-13"/>
                <w:sz w:val="20"/>
              </w:rPr>
              <w:t xml:space="preserve"> </w:t>
            </w:r>
            <w:r>
              <w:rPr>
                <w:b/>
                <w:spacing w:val="-2"/>
                <w:sz w:val="20"/>
              </w:rPr>
              <w:t>específicas</w:t>
            </w:r>
          </w:p>
        </w:tc>
        <w:tc>
          <w:tcPr>
            <w:tcW w:w="6202" w:type="dxa"/>
            <w:gridSpan w:val="2"/>
          </w:tcPr>
          <w:p w14:paraId="125A7F48" w14:textId="77777777" w:rsidR="00CC094B" w:rsidRDefault="00DA31C9">
            <w:pPr>
              <w:pStyle w:val="TableParagraph"/>
              <w:spacing w:line="225" w:lineRule="exact"/>
              <w:ind w:left="106"/>
              <w:rPr>
                <w:sz w:val="20"/>
              </w:rPr>
            </w:pPr>
            <w:r>
              <w:rPr>
                <w:spacing w:val="-2"/>
                <w:sz w:val="20"/>
              </w:rPr>
              <w:t>1,2,3,4,5,6</w:t>
            </w:r>
          </w:p>
        </w:tc>
      </w:tr>
      <w:tr w:rsidR="00CC094B" w14:paraId="0AFA4136" w14:textId="77777777">
        <w:trPr>
          <w:trHeight w:val="417"/>
        </w:trPr>
        <w:tc>
          <w:tcPr>
            <w:tcW w:w="2832" w:type="dxa"/>
            <w:vMerge w:val="restart"/>
          </w:tcPr>
          <w:p w14:paraId="6762CBA9" w14:textId="77777777" w:rsidR="00CC094B" w:rsidRDefault="00CC094B">
            <w:pPr>
              <w:pStyle w:val="TableParagraph"/>
              <w:spacing w:before="77"/>
              <w:ind w:left="0"/>
              <w:rPr>
                <w:rFonts w:ascii="Arial"/>
                <w:b/>
                <w:sz w:val="20"/>
              </w:rPr>
            </w:pPr>
          </w:p>
          <w:p w14:paraId="542C0E40" w14:textId="77777777" w:rsidR="00CC094B" w:rsidRDefault="00DA31C9">
            <w:pPr>
              <w:pStyle w:val="TableParagraph"/>
              <w:spacing w:before="1"/>
              <w:rPr>
                <w:b/>
                <w:sz w:val="20"/>
              </w:rPr>
            </w:pPr>
            <w:r>
              <w:rPr>
                <w:b/>
                <w:sz w:val="20"/>
              </w:rPr>
              <w:t>Descriptores</w:t>
            </w:r>
            <w:r>
              <w:rPr>
                <w:b/>
                <w:spacing w:val="-9"/>
                <w:sz w:val="20"/>
              </w:rPr>
              <w:t xml:space="preserve"> </w:t>
            </w:r>
            <w:r>
              <w:rPr>
                <w:b/>
                <w:sz w:val="20"/>
              </w:rPr>
              <w:t>perfil</w:t>
            </w:r>
            <w:r>
              <w:rPr>
                <w:b/>
                <w:spacing w:val="-7"/>
                <w:sz w:val="20"/>
              </w:rPr>
              <w:t xml:space="preserve"> </w:t>
            </w:r>
            <w:r>
              <w:rPr>
                <w:b/>
                <w:spacing w:val="-2"/>
                <w:sz w:val="20"/>
              </w:rPr>
              <w:t>salida</w:t>
            </w:r>
          </w:p>
        </w:tc>
        <w:tc>
          <w:tcPr>
            <w:tcW w:w="708" w:type="dxa"/>
          </w:tcPr>
          <w:p w14:paraId="392B90C1" w14:textId="77777777" w:rsidR="00CC094B" w:rsidRDefault="00DA31C9">
            <w:pPr>
              <w:pStyle w:val="TableParagraph"/>
              <w:ind w:left="106"/>
              <w:rPr>
                <w:b/>
                <w:sz w:val="18"/>
              </w:rPr>
            </w:pPr>
            <w:r>
              <w:rPr>
                <w:b/>
                <w:sz w:val="18"/>
              </w:rPr>
              <w:t>C.E.</w:t>
            </w:r>
            <w:r>
              <w:rPr>
                <w:b/>
                <w:spacing w:val="1"/>
                <w:sz w:val="18"/>
              </w:rPr>
              <w:t xml:space="preserve"> </w:t>
            </w:r>
            <w:r>
              <w:rPr>
                <w:b/>
                <w:spacing w:val="-10"/>
                <w:sz w:val="18"/>
              </w:rPr>
              <w:t>1</w:t>
            </w:r>
          </w:p>
        </w:tc>
        <w:tc>
          <w:tcPr>
            <w:tcW w:w="5494" w:type="dxa"/>
          </w:tcPr>
          <w:p w14:paraId="575D1E58"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2A61F4D4" w14:textId="77777777" w:rsidR="00CC094B" w:rsidRDefault="00DA31C9">
            <w:pPr>
              <w:pStyle w:val="TableParagraph"/>
              <w:spacing w:before="4"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2334EDD0" w14:textId="77777777">
        <w:trPr>
          <w:trHeight w:val="412"/>
        </w:trPr>
        <w:tc>
          <w:tcPr>
            <w:tcW w:w="2832" w:type="dxa"/>
            <w:vMerge/>
            <w:tcBorders>
              <w:top w:val="nil"/>
            </w:tcBorders>
          </w:tcPr>
          <w:p w14:paraId="3DA46013" w14:textId="77777777" w:rsidR="00CC094B" w:rsidRDefault="00CC094B">
            <w:pPr>
              <w:rPr>
                <w:sz w:val="2"/>
                <w:szCs w:val="2"/>
              </w:rPr>
            </w:pPr>
          </w:p>
        </w:tc>
        <w:tc>
          <w:tcPr>
            <w:tcW w:w="708" w:type="dxa"/>
          </w:tcPr>
          <w:p w14:paraId="6606A03A" w14:textId="77777777" w:rsidR="00CC094B" w:rsidRDefault="00DA31C9">
            <w:pPr>
              <w:pStyle w:val="TableParagraph"/>
              <w:spacing w:line="207" w:lineRule="exact"/>
              <w:ind w:left="106"/>
              <w:rPr>
                <w:b/>
                <w:sz w:val="18"/>
              </w:rPr>
            </w:pPr>
            <w:r>
              <w:rPr>
                <w:b/>
                <w:sz w:val="18"/>
              </w:rPr>
              <w:t>C.E.</w:t>
            </w:r>
            <w:r>
              <w:rPr>
                <w:b/>
                <w:spacing w:val="1"/>
                <w:sz w:val="18"/>
              </w:rPr>
              <w:t xml:space="preserve"> </w:t>
            </w:r>
            <w:r>
              <w:rPr>
                <w:b/>
                <w:spacing w:val="-10"/>
                <w:sz w:val="18"/>
              </w:rPr>
              <w:t>5</w:t>
            </w:r>
          </w:p>
        </w:tc>
        <w:tc>
          <w:tcPr>
            <w:tcW w:w="5494" w:type="dxa"/>
          </w:tcPr>
          <w:p w14:paraId="273DBD6B" w14:textId="77777777" w:rsidR="00CC094B" w:rsidRDefault="00DA31C9">
            <w:pPr>
              <w:pStyle w:val="TableParagraph"/>
              <w:spacing w:line="202" w:lineRule="exact"/>
              <w:ind w:left="109"/>
              <w:rPr>
                <w:sz w:val="18"/>
              </w:rPr>
            </w:pPr>
            <w:r>
              <w:rPr>
                <w:sz w:val="18"/>
              </w:rPr>
              <w:t>CCL1,</w:t>
            </w:r>
            <w:r>
              <w:rPr>
                <w:spacing w:val="32"/>
                <w:sz w:val="18"/>
              </w:rPr>
              <w:t xml:space="preserve"> </w:t>
            </w:r>
            <w:r>
              <w:rPr>
                <w:sz w:val="18"/>
              </w:rPr>
              <w:t>CPSAA1,</w:t>
            </w:r>
            <w:r>
              <w:rPr>
                <w:spacing w:val="32"/>
                <w:sz w:val="18"/>
              </w:rPr>
              <w:t xml:space="preserve"> </w:t>
            </w:r>
            <w:r>
              <w:rPr>
                <w:sz w:val="18"/>
              </w:rPr>
              <w:t>CPSAA2,</w:t>
            </w:r>
            <w:r>
              <w:rPr>
                <w:spacing w:val="32"/>
                <w:sz w:val="18"/>
              </w:rPr>
              <w:t xml:space="preserve"> </w:t>
            </w:r>
            <w:r>
              <w:rPr>
                <w:sz w:val="18"/>
              </w:rPr>
              <w:t>CPSAA4,</w:t>
            </w:r>
            <w:r>
              <w:rPr>
                <w:spacing w:val="32"/>
                <w:sz w:val="18"/>
              </w:rPr>
              <w:t xml:space="preserve"> </w:t>
            </w:r>
            <w:r>
              <w:rPr>
                <w:sz w:val="18"/>
              </w:rPr>
              <w:t>CC3,</w:t>
            </w:r>
            <w:r>
              <w:rPr>
                <w:spacing w:val="28"/>
                <w:sz w:val="18"/>
              </w:rPr>
              <w:t xml:space="preserve"> </w:t>
            </w:r>
            <w:r>
              <w:rPr>
                <w:sz w:val="18"/>
              </w:rPr>
              <w:t>CE2,</w:t>
            </w:r>
            <w:r>
              <w:rPr>
                <w:spacing w:val="32"/>
                <w:sz w:val="18"/>
              </w:rPr>
              <w:t xml:space="preserve"> </w:t>
            </w:r>
            <w:r>
              <w:rPr>
                <w:sz w:val="18"/>
              </w:rPr>
              <w:t>CCEC1,</w:t>
            </w:r>
            <w:r>
              <w:rPr>
                <w:spacing w:val="27"/>
                <w:sz w:val="18"/>
              </w:rPr>
              <w:t xml:space="preserve"> </w:t>
            </w:r>
            <w:r>
              <w:rPr>
                <w:spacing w:val="-2"/>
                <w:sz w:val="18"/>
              </w:rPr>
              <w:t>CCEC3.1,</w:t>
            </w:r>
          </w:p>
          <w:p w14:paraId="06987E60" w14:textId="77777777" w:rsidR="00CC094B" w:rsidRDefault="00DA31C9">
            <w:pPr>
              <w:pStyle w:val="TableParagraph"/>
              <w:spacing w:line="191" w:lineRule="exact"/>
              <w:ind w:left="109"/>
              <w:rPr>
                <w:sz w:val="18"/>
              </w:rPr>
            </w:pPr>
            <w:r>
              <w:rPr>
                <w:spacing w:val="-2"/>
                <w:sz w:val="18"/>
              </w:rPr>
              <w:t>CCEC4.1.</w:t>
            </w:r>
          </w:p>
        </w:tc>
      </w:tr>
      <w:tr w:rsidR="00CC094B" w14:paraId="53C86F26" w14:textId="77777777">
        <w:trPr>
          <w:trHeight w:val="206"/>
        </w:trPr>
        <w:tc>
          <w:tcPr>
            <w:tcW w:w="2832" w:type="dxa"/>
            <w:vMerge w:val="restart"/>
          </w:tcPr>
          <w:p w14:paraId="4093FC3C" w14:textId="77777777" w:rsidR="00CC094B" w:rsidRDefault="00DA31C9">
            <w:pPr>
              <w:pStyle w:val="TableParagraph"/>
              <w:spacing w:before="96"/>
              <w:rPr>
                <w:b/>
                <w:sz w:val="20"/>
              </w:rPr>
            </w:pPr>
            <w:r>
              <w:rPr>
                <w:b/>
                <w:sz w:val="20"/>
              </w:rPr>
              <w:lastRenderedPageBreak/>
              <w:t>Criterios</w:t>
            </w:r>
            <w:r>
              <w:rPr>
                <w:b/>
                <w:spacing w:val="-4"/>
                <w:sz w:val="20"/>
              </w:rPr>
              <w:t xml:space="preserve"> </w:t>
            </w:r>
            <w:r>
              <w:rPr>
                <w:b/>
                <w:sz w:val="20"/>
              </w:rPr>
              <w:t>de</w:t>
            </w:r>
            <w:r>
              <w:rPr>
                <w:b/>
                <w:spacing w:val="-5"/>
                <w:sz w:val="20"/>
              </w:rPr>
              <w:t xml:space="preserve"> </w:t>
            </w:r>
            <w:r>
              <w:rPr>
                <w:b/>
                <w:spacing w:val="-2"/>
                <w:sz w:val="20"/>
              </w:rPr>
              <w:t>evaluación</w:t>
            </w:r>
          </w:p>
        </w:tc>
        <w:tc>
          <w:tcPr>
            <w:tcW w:w="708" w:type="dxa"/>
          </w:tcPr>
          <w:p w14:paraId="08406211"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1</w:t>
            </w:r>
          </w:p>
        </w:tc>
        <w:tc>
          <w:tcPr>
            <w:tcW w:w="5494" w:type="dxa"/>
          </w:tcPr>
          <w:p w14:paraId="28FED89B" w14:textId="77777777" w:rsidR="00CC094B" w:rsidRDefault="00DA31C9">
            <w:pPr>
              <w:pStyle w:val="TableParagraph"/>
              <w:spacing w:line="186" w:lineRule="exact"/>
              <w:ind w:left="109"/>
              <w:rPr>
                <w:sz w:val="18"/>
              </w:rPr>
            </w:pPr>
            <w:r>
              <w:rPr>
                <w:spacing w:val="-2"/>
                <w:sz w:val="18"/>
              </w:rPr>
              <w:t>1.1.;1.2</w:t>
            </w:r>
          </w:p>
        </w:tc>
      </w:tr>
      <w:tr w:rsidR="00CC094B" w14:paraId="5A0C6FEB" w14:textId="77777777">
        <w:trPr>
          <w:trHeight w:val="206"/>
        </w:trPr>
        <w:tc>
          <w:tcPr>
            <w:tcW w:w="2832" w:type="dxa"/>
            <w:vMerge/>
            <w:tcBorders>
              <w:top w:val="nil"/>
            </w:tcBorders>
          </w:tcPr>
          <w:p w14:paraId="4B5CF186" w14:textId="77777777" w:rsidR="00CC094B" w:rsidRDefault="00CC094B">
            <w:pPr>
              <w:rPr>
                <w:sz w:val="2"/>
                <w:szCs w:val="2"/>
              </w:rPr>
            </w:pPr>
          </w:p>
        </w:tc>
        <w:tc>
          <w:tcPr>
            <w:tcW w:w="708" w:type="dxa"/>
          </w:tcPr>
          <w:p w14:paraId="47AA9106" w14:textId="77777777" w:rsidR="00CC094B" w:rsidRDefault="00DA31C9">
            <w:pPr>
              <w:pStyle w:val="TableParagraph"/>
              <w:spacing w:line="186" w:lineRule="exact"/>
              <w:ind w:left="106"/>
              <w:rPr>
                <w:b/>
                <w:sz w:val="18"/>
              </w:rPr>
            </w:pPr>
            <w:r>
              <w:rPr>
                <w:b/>
                <w:sz w:val="18"/>
              </w:rPr>
              <w:t>C.E.</w:t>
            </w:r>
            <w:r>
              <w:rPr>
                <w:b/>
                <w:spacing w:val="1"/>
                <w:sz w:val="18"/>
              </w:rPr>
              <w:t xml:space="preserve"> </w:t>
            </w:r>
            <w:r>
              <w:rPr>
                <w:b/>
                <w:spacing w:val="-10"/>
                <w:sz w:val="18"/>
              </w:rPr>
              <w:t>5</w:t>
            </w:r>
          </w:p>
        </w:tc>
        <w:tc>
          <w:tcPr>
            <w:tcW w:w="5494" w:type="dxa"/>
          </w:tcPr>
          <w:p w14:paraId="758A69DE" w14:textId="77777777" w:rsidR="00CC094B" w:rsidRDefault="00DA31C9">
            <w:pPr>
              <w:pStyle w:val="TableParagraph"/>
              <w:spacing w:line="186" w:lineRule="exact"/>
              <w:ind w:left="109"/>
              <w:rPr>
                <w:sz w:val="18"/>
              </w:rPr>
            </w:pPr>
            <w:r>
              <w:rPr>
                <w:spacing w:val="-4"/>
                <w:sz w:val="18"/>
              </w:rPr>
              <w:t>5.2.</w:t>
            </w:r>
          </w:p>
        </w:tc>
      </w:tr>
      <w:tr w:rsidR="00CC094B" w14:paraId="577126A1" w14:textId="77777777">
        <w:trPr>
          <w:trHeight w:val="1920"/>
        </w:trPr>
        <w:tc>
          <w:tcPr>
            <w:tcW w:w="2832" w:type="dxa"/>
          </w:tcPr>
          <w:p w14:paraId="2A2E7765" w14:textId="77777777" w:rsidR="00CC094B" w:rsidRDefault="00CC094B">
            <w:pPr>
              <w:pStyle w:val="TableParagraph"/>
              <w:ind w:left="0"/>
              <w:rPr>
                <w:rFonts w:ascii="Arial"/>
                <w:b/>
                <w:sz w:val="20"/>
              </w:rPr>
            </w:pPr>
          </w:p>
          <w:p w14:paraId="53A71C2E" w14:textId="77777777" w:rsidR="00CC094B" w:rsidRDefault="00CC094B">
            <w:pPr>
              <w:pStyle w:val="TableParagraph"/>
              <w:ind w:left="0"/>
              <w:rPr>
                <w:rFonts w:ascii="Arial"/>
                <w:b/>
                <w:sz w:val="20"/>
              </w:rPr>
            </w:pPr>
          </w:p>
          <w:p w14:paraId="4CF0FD48" w14:textId="77777777" w:rsidR="00CC094B" w:rsidRDefault="00CC094B">
            <w:pPr>
              <w:pStyle w:val="TableParagraph"/>
              <w:spacing w:before="155"/>
              <w:ind w:left="0"/>
              <w:rPr>
                <w:rFonts w:ascii="Arial"/>
                <w:b/>
                <w:sz w:val="20"/>
              </w:rPr>
            </w:pPr>
          </w:p>
          <w:p w14:paraId="54319490"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2" w:type="dxa"/>
            <w:gridSpan w:val="2"/>
          </w:tcPr>
          <w:p w14:paraId="0D1D3740" w14:textId="77777777" w:rsidR="00CC094B" w:rsidRDefault="00DA31C9">
            <w:pPr>
              <w:pStyle w:val="TableParagraph"/>
              <w:numPr>
                <w:ilvl w:val="0"/>
                <w:numId w:val="15"/>
              </w:numPr>
              <w:tabs>
                <w:tab w:val="left" w:pos="1388"/>
              </w:tabs>
              <w:spacing w:before="4" w:line="235" w:lineRule="auto"/>
              <w:ind w:right="96"/>
              <w:rPr>
                <w:rFonts w:ascii="Arial MT" w:hAnsi="Arial MT"/>
                <w:sz w:val="20"/>
              </w:rPr>
            </w:pPr>
            <w:r>
              <w:rPr>
                <w:rFonts w:ascii="Arial MT" w:hAnsi="Arial MT"/>
                <w:sz w:val="20"/>
              </w:rPr>
              <w:t>La visión integral de la persona en su dignidad y en su libertad según la antropología cristiana.</w:t>
            </w:r>
          </w:p>
          <w:p w14:paraId="34DD4B0C" w14:textId="77777777" w:rsidR="00CC094B" w:rsidRDefault="00DA31C9">
            <w:pPr>
              <w:pStyle w:val="TableParagraph"/>
              <w:numPr>
                <w:ilvl w:val="0"/>
                <w:numId w:val="15"/>
              </w:numPr>
              <w:tabs>
                <w:tab w:val="left" w:pos="1388"/>
              </w:tabs>
              <w:spacing w:before="7" w:line="235" w:lineRule="auto"/>
              <w:ind w:right="98"/>
              <w:rPr>
                <w:rFonts w:ascii="Arial MT" w:hAnsi="Arial MT"/>
                <w:sz w:val="20"/>
              </w:rPr>
            </w:pPr>
            <w:r>
              <w:rPr>
                <w:rFonts w:ascii="Arial MT" w:hAnsi="Arial MT"/>
                <w:sz w:val="20"/>
              </w:rPr>
              <w:t>Objetivos</w:t>
            </w:r>
            <w:r>
              <w:rPr>
                <w:rFonts w:ascii="Arial MT" w:hAnsi="Arial MT"/>
                <w:spacing w:val="-18"/>
                <w:sz w:val="20"/>
              </w:rPr>
              <w:t xml:space="preserve"> </w:t>
            </w:r>
            <w:r>
              <w:rPr>
                <w:rFonts w:ascii="Arial MT" w:hAnsi="Arial MT"/>
                <w:sz w:val="20"/>
              </w:rPr>
              <w:t>vitales,</w:t>
            </w:r>
            <w:r>
              <w:rPr>
                <w:rFonts w:ascii="Arial MT" w:hAnsi="Arial MT"/>
                <w:spacing w:val="-14"/>
                <w:sz w:val="20"/>
              </w:rPr>
              <w:t xml:space="preserve"> </w:t>
            </w:r>
            <w:r>
              <w:rPr>
                <w:rFonts w:ascii="Arial MT" w:hAnsi="Arial MT"/>
                <w:sz w:val="20"/>
              </w:rPr>
              <w:t>desarrollo</w:t>
            </w:r>
            <w:r>
              <w:rPr>
                <w:rFonts w:ascii="Arial MT" w:hAnsi="Arial MT"/>
                <w:spacing w:val="-13"/>
                <w:sz w:val="20"/>
              </w:rPr>
              <w:t xml:space="preserve"> </w:t>
            </w:r>
            <w:r>
              <w:rPr>
                <w:rFonts w:ascii="Arial MT" w:hAnsi="Arial MT"/>
                <w:sz w:val="20"/>
              </w:rPr>
              <w:t>de</w:t>
            </w:r>
            <w:r>
              <w:rPr>
                <w:rFonts w:ascii="Arial MT" w:hAnsi="Arial MT"/>
                <w:spacing w:val="-13"/>
                <w:sz w:val="20"/>
              </w:rPr>
              <w:t xml:space="preserve"> </w:t>
            </w:r>
            <w:r>
              <w:rPr>
                <w:rFonts w:ascii="Arial MT" w:hAnsi="Arial MT"/>
                <w:sz w:val="20"/>
              </w:rPr>
              <w:t>la</w:t>
            </w:r>
            <w:r>
              <w:rPr>
                <w:rFonts w:ascii="Arial MT" w:hAnsi="Arial MT"/>
                <w:spacing w:val="-15"/>
                <w:sz w:val="20"/>
              </w:rPr>
              <w:t xml:space="preserve"> </w:t>
            </w:r>
            <w:r>
              <w:rPr>
                <w:rFonts w:ascii="Arial MT" w:hAnsi="Arial MT"/>
                <w:sz w:val="20"/>
              </w:rPr>
              <w:t>vocación</w:t>
            </w:r>
            <w:r>
              <w:rPr>
                <w:rFonts w:ascii="Arial MT" w:hAnsi="Arial MT"/>
                <w:spacing w:val="-13"/>
                <w:sz w:val="20"/>
              </w:rPr>
              <w:t xml:space="preserve"> </w:t>
            </w:r>
            <w:r>
              <w:rPr>
                <w:rFonts w:ascii="Arial MT" w:hAnsi="Arial MT"/>
                <w:sz w:val="20"/>
              </w:rPr>
              <w:t>personal</w:t>
            </w:r>
            <w:r>
              <w:rPr>
                <w:rFonts w:ascii="Arial MT" w:hAnsi="Arial MT"/>
                <w:spacing w:val="-8"/>
                <w:sz w:val="20"/>
              </w:rPr>
              <w:t xml:space="preserve"> </w:t>
            </w:r>
            <w:r>
              <w:rPr>
                <w:rFonts w:ascii="Arial MT" w:hAnsi="Arial MT"/>
                <w:sz w:val="20"/>
              </w:rPr>
              <w:t>y proyecto profesional.</w:t>
            </w:r>
          </w:p>
          <w:p w14:paraId="2894D910" w14:textId="77777777" w:rsidR="00CC094B" w:rsidRDefault="00DA31C9">
            <w:pPr>
              <w:pStyle w:val="TableParagraph"/>
              <w:numPr>
                <w:ilvl w:val="0"/>
                <w:numId w:val="15"/>
              </w:numPr>
              <w:tabs>
                <w:tab w:val="left" w:pos="1388"/>
              </w:tabs>
              <w:spacing w:before="7" w:line="235" w:lineRule="auto"/>
              <w:ind w:right="92"/>
              <w:rPr>
                <w:rFonts w:ascii="Arial MT" w:hAnsi="Arial MT"/>
                <w:sz w:val="20"/>
              </w:rPr>
            </w:pPr>
            <w:r>
              <w:rPr>
                <w:rFonts w:ascii="Arial MT" w:hAnsi="Arial MT"/>
                <w:sz w:val="20"/>
              </w:rPr>
              <w:t>Proyectos</w:t>
            </w:r>
            <w:r>
              <w:rPr>
                <w:rFonts w:ascii="Arial MT" w:hAnsi="Arial MT"/>
                <w:spacing w:val="40"/>
                <w:sz w:val="20"/>
              </w:rPr>
              <w:t xml:space="preserve"> </w:t>
            </w:r>
            <w:r>
              <w:rPr>
                <w:rFonts w:ascii="Arial MT" w:hAnsi="Arial MT"/>
                <w:sz w:val="20"/>
              </w:rPr>
              <w:t>personales</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profesionales,</w:t>
            </w:r>
            <w:r>
              <w:rPr>
                <w:rFonts w:ascii="Arial MT" w:hAnsi="Arial MT"/>
                <w:spacing w:val="40"/>
                <w:sz w:val="20"/>
              </w:rPr>
              <w:t xml:space="preserve"> </w:t>
            </w:r>
            <w:r>
              <w:rPr>
                <w:rFonts w:ascii="Arial MT" w:hAnsi="Arial MT"/>
                <w:sz w:val="20"/>
              </w:rPr>
              <w:t>en</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vida eclesial y social, desarrollados en clave vocacional.</w:t>
            </w:r>
          </w:p>
          <w:p w14:paraId="7157FC26" w14:textId="77777777" w:rsidR="00CC094B" w:rsidRDefault="00DA31C9">
            <w:pPr>
              <w:pStyle w:val="TableParagraph"/>
              <w:numPr>
                <w:ilvl w:val="0"/>
                <w:numId w:val="15"/>
              </w:numPr>
              <w:tabs>
                <w:tab w:val="left" w:pos="1388"/>
              </w:tabs>
              <w:spacing w:before="10" w:line="226" w:lineRule="exact"/>
              <w:ind w:right="93"/>
              <w:rPr>
                <w:rFonts w:ascii="Arial MT" w:hAnsi="Arial MT"/>
                <w:sz w:val="20"/>
              </w:rPr>
            </w:pPr>
            <w:r>
              <w:rPr>
                <w:rFonts w:ascii="Arial MT" w:hAnsi="Arial MT"/>
                <w:sz w:val="20"/>
              </w:rPr>
              <w:t>Valores</w:t>
            </w:r>
            <w:r>
              <w:rPr>
                <w:rFonts w:ascii="Arial MT" w:hAnsi="Arial MT"/>
                <w:spacing w:val="40"/>
                <w:sz w:val="20"/>
              </w:rPr>
              <w:t xml:space="preserve"> </w:t>
            </w:r>
            <w:r>
              <w:rPr>
                <w:rFonts w:ascii="Arial MT" w:hAnsi="Arial MT"/>
                <w:sz w:val="20"/>
              </w:rPr>
              <w:t>sociales,</w:t>
            </w:r>
            <w:r>
              <w:rPr>
                <w:rFonts w:ascii="Arial MT" w:hAnsi="Arial MT"/>
                <w:spacing w:val="40"/>
                <w:sz w:val="20"/>
              </w:rPr>
              <w:t xml:space="preserve"> </w:t>
            </w:r>
            <w:r>
              <w:rPr>
                <w:rFonts w:ascii="Arial MT" w:hAnsi="Arial MT"/>
                <w:sz w:val="20"/>
              </w:rPr>
              <w:t>pensamiento</w:t>
            </w:r>
            <w:r>
              <w:rPr>
                <w:rFonts w:ascii="Arial MT" w:hAnsi="Arial MT"/>
                <w:spacing w:val="40"/>
                <w:sz w:val="20"/>
              </w:rPr>
              <w:t xml:space="preserve"> </w:t>
            </w:r>
            <w:r>
              <w:rPr>
                <w:rFonts w:ascii="Arial MT" w:hAnsi="Arial MT"/>
                <w:sz w:val="20"/>
              </w:rPr>
              <w:t>crítico</w:t>
            </w:r>
            <w:r>
              <w:rPr>
                <w:rFonts w:ascii="Arial MT" w:hAnsi="Arial MT"/>
                <w:spacing w:val="40"/>
                <w:sz w:val="20"/>
              </w:rPr>
              <w:t xml:space="preserve"> </w:t>
            </w:r>
            <w:r>
              <w:rPr>
                <w:rFonts w:ascii="Arial MT" w:hAnsi="Arial MT"/>
                <w:sz w:val="20"/>
              </w:rPr>
              <w:t>y</w:t>
            </w:r>
            <w:r>
              <w:rPr>
                <w:rFonts w:ascii="Arial MT" w:hAnsi="Arial MT"/>
                <w:spacing w:val="40"/>
                <w:sz w:val="20"/>
              </w:rPr>
              <w:t xml:space="preserve"> </w:t>
            </w:r>
            <w:r>
              <w:rPr>
                <w:rFonts w:ascii="Arial MT" w:hAnsi="Arial MT"/>
                <w:sz w:val="20"/>
              </w:rPr>
              <w:t>proyecto personal y profesional.</w:t>
            </w:r>
          </w:p>
        </w:tc>
      </w:tr>
    </w:tbl>
    <w:p w14:paraId="2AE3CCD3" w14:textId="77777777" w:rsidR="00CC094B" w:rsidRDefault="00CC094B">
      <w:pPr>
        <w:spacing w:line="226" w:lineRule="exact"/>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5091B066" w14:textId="77777777">
        <w:trPr>
          <w:trHeight w:val="2126"/>
        </w:trPr>
        <w:tc>
          <w:tcPr>
            <w:tcW w:w="2828" w:type="dxa"/>
          </w:tcPr>
          <w:p w14:paraId="0035886F" w14:textId="77777777" w:rsidR="00CC094B" w:rsidRDefault="00CC094B">
            <w:pPr>
              <w:pStyle w:val="TableParagraph"/>
              <w:ind w:left="0"/>
              <w:rPr>
                <w:sz w:val="20"/>
              </w:rPr>
            </w:pPr>
          </w:p>
        </w:tc>
        <w:tc>
          <w:tcPr>
            <w:tcW w:w="6204" w:type="dxa"/>
          </w:tcPr>
          <w:p w14:paraId="20BFAC45" w14:textId="77777777" w:rsidR="00CC094B" w:rsidRDefault="00DA31C9">
            <w:pPr>
              <w:pStyle w:val="TableParagraph"/>
              <w:numPr>
                <w:ilvl w:val="0"/>
                <w:numId w:val="14"/>
              </w:numPr>
              <w:tabs>
                <w:tab w:val="left" w:pos="1392"/>
              </w:tabs>
              <w:spacing w:before="2" w:line="237" w:lineRule="auto"/>
              <w:ind w:right="91"/>
              <w:jc w:val="both"/>
              <w:rPr>
                <w:rFonts w:ascii="Arial MT" w:hAnsi="Arial MT"/>
                <w:sz w:val="20"/>
              </w:rPr>
            </w:pPr>
            <w:r>
              <w:rPr>
                <w:rFonts w:ascii="Arial MT" w:hAnsi="Arial MT"/>
                <w:sz w:val="20"/>
              </w:rPr>
              <w:t>La concepción del ser humano en otras cosmovisiones</w:t>
            </w:r>
            <w:r>
              <w:rPr>
                <w:rFonts w:ascii="Arial MT" w:hAnsi="Arial MT"/>
                <w:spacing w:val="-14"/>
                <w:sz w:val="20"/>
              </w:rPr>
              <w:t xml:space="preserve"> </w:t>
            </w:r>
            <w:r>
              <w:rPr>
                <w:rFonts w:ascii="Arial MT" w:hAnsi="Arial MT"/>
                <w:sz w:val="20"/>
              </w:rPr>
              <w:t>filosóficas</w:t>
            </w:r>
            <w:r>
              <w:rPr>
                <w:rFonts w:ascii="Arial MT" w:hAnsi="Arial MT"/>
                <w:spacing w:val="-9"/>
                <w:sz w:val="20"/>
              </w:rPr>
              <w:t xml:space="preserve"> </w:t>
            </w:r>
            <w:r>
              <w:rPr>
                <w:rFonts w:ascii="Arial MT" w:hAnsi="Arial MT"/>
                <w:sz w:val="20"/>
              </w:rPr>
              <w:t>y</w:t>
            </w:r>
            <w:r>
              <w:rPr>
                <w:rFonts w:ascii="Arial MT" w:hAnsi="Arial MT"/>
                <w:spacing w:val="-6"/>
                <w:sz w:val="20"/>
              </w:rPr>
              <w:t xml:space="preserve"> </w:t>
            </w:r>
            <w:r>
              <w:rPr>
                <w:rFonts w:ascii="Arial MT" w:hAnsi="Arial MT"/>
                <w:sz w:val="20"/>
              </w:rPr>
              <w:t>religiosas,</w:t>
            </w:r>
            <w:r>
              <w:rPr>
                <w:rFonts w:ascii="Arial MT" w:hAnsi="Arial MT"/>
                <w:spacing w:val="-4"/>
                <w:sz w:val="20"/>
              </w:rPr>
              <w:t xml:space="preserve"> </w:t>
            </w:r>
            <w:r>
              <w:rPr>
                <w:rFonts w:ascii="Arial MT" w:hAnsi="Arial MT"/>
                <w:sz w:val="20"/>
              </w:rPr>
              <w:t>en</w:t>
            </w:r>
            <w:r>
              <w:rPr>
                <w:rFonts w:ascii="Arial MT" w:hAnsi="Arial MT"/>
                <w:spacing w:val="-7"/>
                <w:sz w:val="20"/>
              </w:rPr>
              <w:t xml:space="preserve"> </w:t>
            </w:r>
            <w:r>
              <w:rPr>
                <w:rFonts w:ascii="Arial MT" w:hAnsi="Arial MT"/>
                <w:sz w:val="20"/>
              </w:rPr>
              <w:t>diálogo</w:t>
            </w:r>
            <w:r>
              <w:rPr>
                <w:rFonts w:ascii="Arial MT" w:hAnsi="Arial MT"/>
                <w:spacing w:val="-7"/>
                <w:sz w:val="20"/>
              </w:rPr>
              <w:t xml:space="preserve"> </w:t>
            </w:r>
            <w:r>
              <w:rPr>
                <w:rFonts w:ascii="Arial MT" w:hAnsi="Arial MT"/>
                <w:sz w:val="20"/>
              </w:rPr>
              <w:t>con la teología cristiana de las religiones.</w:t>
            </w:r>
          </w:p>
          <w:p w14:paraId="74409168" w14:textId="77777777" w:rsidR="00CC094B" w:rsidRDefault="00DA31C9">
            <w:pPr>
              <w:pStyle w:val="TableParagraph"/>
              <w:numPr>
                <w:ilvl w:val="0"/>
                <w:numId w:val="14"/>
              </w:numPr>
              <w:tabs>
                <w:tab w:val="left" w:pos="1392"/>
              </w:tabs>
              <w:spacing w:before="4" w:line="237" w:lineRule="auto"/>
              <w:ind w:right="91"/>
              <w:jc w:val="both"/>
              <w:rPr>
                <w:rFonts w:ascii="Arial MT" w:hAnsi="Arial MT"/>
                <w:sz w:val="20"/>
              </w:rPr>
            </w:pPr>
            <w:r>
              <w:rPr>
                <w:rFonts w:ascii="Arial MT" w:hAnsi="Arial MT"/>
                <w:sz w:val="20"/>
              </w:rPr>
              <w:t>Reconocimiento</w:t>
            </w:r>
            <w:r>
              <w:rPr>
                <w:rFonts w:ascii="Arial MT" w:hAnsi="Arial MT"/>
                <w:spacing w:val="-4"/>
                <w:sz w:val="20"/>
              </w:rPr>
              <w:t xml:space="preserve"> </w:t>
            </w:r>
            <w:r>
              <w:rPr>
                <w:rFonts w:ascii="Arial MT" w:hAnsi="Arial MT"/>
                <w:sz w:val="20"/>
              </w:rPr>
              <w:t xml:space="preserve">crítico en el entorno social y cultural de manifestaciones de la dimensión espiritual de la </w:t>
            </w:r>
            <w:r>
              <w:rPr>
                <w:rFonts w:ascii="Arial MT" w:hAnsi="Arial MT"/>
                <w:spacing w:val="-2"/>
                <w:sz w:val="20"/>
              </w:rPr>
              <w:t>persona.</w:t>
            </w:r>
          </w:p>
          <w:p w14:paraId="6C172FCD" w14:textId="77777777" w:rsidR="00CC094B" w:rsidRDefault="00DA31C9">
            <w:pPr>
              <w:pStyle w:val="TableParagraph"/>
              <w:numPr>
                <w:ilvl w:val="0"/>
                <w:numId w:val="14"/>
              </w:numPr>
              <w:tabs>
                <w:tab w:val="left" w:pos="1392"/>
              </w:tabs>
              <w:spacing w:line="230" w:lineRule="exact"/>
              <w:ind w:right="91"/>
              <w:jc w:val="both"/>
              <w:rPr>
                <w:rFonts w:ascii="Arial MT" w:hAnsi="Arial MT"/>
                <w:sz w:val="20"/>
              </w:rPr>
            </w:pPr>
            <w:r>
              <w:rPr>
                <w:rFonts w:ascii="Arial MT" w:hAnsi="Arial MT"/>
                <w:sz w:val="20"/>
              </w:rPr>
              <w:t xml:space="preserve">Aportaciones de la experiencia religiosa cristiana para una vida con sentido en diálogo con otros </w:t>
            </w:r>
            <w:r>
              <w:rPr>
                <w:rFonts w:ascii="Arial MT" w:hAnsi="Arial MT"/>
                <w:spacing w:val="-2"/>
                <w:sz w:val="20"/>
              </w:rPr>
              <w:t>paradigmas.</w:t>
            </w:r>
          </w:p>
        </w:tc>
      </w:tr>
      <w:tr w:rsidR="00CC094B" w14:paraId="0980BE11" w14:textId="77777777">
        <w:trPr>
          <w:trHeight w:val="316"/>
        </w:trPr>
        <w:tc>
          <w:tcPr>
            <w:tcW w:w="2828" w:type="dxa"/>
          </w:tcPr>
          <w:p w14:paraId="00292CAC"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tcPr>
          <w:p w14:paraId="46A38060"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5"/>
                <w:sz w:val="20"/>
              </w:rPr>
              <w:t xml:space="preserve"> </w:t>
            </w:r>
            <w:r>
              <w:rPr>
                <w:sz w:val="20"/>
              </w:rPr>
              <w:t>FECC;</w:t>
            </w:r>
            <w:r>
              <w:rPr>
                <w:spacing w:val="-6"/>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3"/>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39474CD3" w14:textId="77777777">
        <w:trPr>
          <w:trHeight w:val="796"/>
        </w:trPr>
        <w:tc>
          <w:tcPr>
            <w:tcW w:w="2828" w:type="dxa"/>
          </w:tcPr>
          <w:p w14:paraId="2B085636" w14:textId="77777777" w:rsidR="00CC094B" w:rsidRDefault="00CC094B">
            <w:pPr>
              <w:pStyle w:val="TableParagraph"/>
              <w:spacing w:before="53"/>
              <w:ind w:left="0"/>
              <w:rPr>
                <w:rFonts w:ascii="Arial"/>
                <w:b/>
                <w:sz w:val="20"/>
              </w:rPr>
            </w:pPr>
          </w:p>
          <w:p w14:paraId="79E02CC1" w14:textId="77777777" w:rsidR="00CC094B" w:rsidRDefault="00DA31C9">
            <w:pPr>
              <w:pStyle w:val="TableParagraph"/>
              <w:rPr>
                <w:b/>
                <w:sz w:val="20"/>
              </w:rPr>
            </w:pPr>
            <w:r>
              <w:rPr>
                <w:b/>
                <w:spacing w:val="-2"/>
                <w:sz w:val="20"/>
              </w:rPr>
              <w:t>Metodología</w:t>
            </w:r>
          </w:p>
        </w:tc>
        <w:tc>
          <w:tcPr>
            <w:tcW w:w="6204" w:type="dxa"/>
          </w:tcPr>
          <w:p w14:paraId="2821F1D5"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5B6943B8" w14:textId="77777777">
        <w:trPr>
          <w:trHeight w:val="460"/>
        </w:trPr>
        <w:tc>
          <w:tcPr>
            <w:tcW w:w="2828" w:type="dxa"/>
          </w:tcPr>
          <w:p w14:paraId="7F5B0953"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tcPr>
          <w:p w14:paraId="6281AAB7" w14:textId="77777777" w:rsidR="00CC094B" w:rsidRDefault="00DA31C9">
            <w:pPr>
              <w:pStyle w:val="TableParagraph"/>
              <w:spacing w:line="225" w:lineRule="exact"/>
              <w:rPr>
                <w:sz w:val="20"/>
              </w:rPr>
            </w:pPr>
            <w:r>
              <w:rPr>
                <w:sz w:val="20"/>
              </w:rPr>
              <w:t>Unidad</w:t>
            </w:r>
            <w:r>
              <w:rPr>
                <w:spacing w:val="14"/>
                <w:sz w:val="20"/>
              </w:rPr>
              <w:t xml:space="preserve"> </w:t>
            </w:r>
            <w:r>
              <w:rPr>
                <w:sz w:val="20"/>
              </w:rPr>
              <w:t>12,</w:t>
            </w:r>
            <w:r>
              <w:rPr>
                <w:spacing w:val="15"/>
                <w:sz w:val="20"/>
              </w:rPr>
              <w:t xml:space="preserve"> </w:t>
            </w:r>
            <w:r>
              <w:rPr>
                <w:sz w:val="20"/>
              </w:rPr>
              <w:t>Libro</w:t>
            </w:r>
            <w:r>
              <w:rPr>
                <w:spacing w:val="13"/>
                <w:sz w:val="20"/>
              </w:rPr>
              <w:t xml:space="preserve"> </w:t>
            </w:r>
            <w:r>
              <w:rPr>
                <w:sz w:val="20"/>
              </w:rPr>
              <w:t>de</w:t>
            </w:r>
            <w:r>
              <w:rPr>
                <w:spacing w:val="14"/>
                <w:sz w:val="20"/>
              </w:rPr>
              <w:t xml:space="preserve"> </w:t>
            </w:r>
            <w:r>
              <w:rPr>
                <w:sz w:val="20"/>
              </w:rPr>
              <w:t>texto,</w:t>
            </w:r>
            <w:r>
              <w:rPr>
                <w:spacing w:val="20"/>
                <w:sz w:val="20"/>
              </w:rPr>
              <w:t xml:space="preserve"> </w:t>
            </w:r>
            <w:r>
              <w:rPr>
                <w:sz w:val="20"/>
              </w:rPr>
              <w:t>Edén</w:t>
            </w:r>
            <w:r>
              <w:rPr>
                <w:spacing w:val="22"/>
                <w:sz w:val="20"/>
              </w:rPr>
              <w:t xml:space="preserve"> </w:t>
            </w:r>
            <w:r>
              <w:rPr>
                <w:sz w:val="20"/>
              </w:rPr>
              <w:t>Bachillerato</w:t>
            </w:r>
            <w:r>
              <w:rPr>
                <w:spacing w:val="12"/>
                <w:sz w:val="20"/>
              </w:rPr>
              <w:t xml:space="preserve"> </w:t>
            </w:r>
            <w:r>
              <w:rPr>
                <w:sz w:val="20"/>
              </w:rPr>
              <w:t>para</w:t>
            </w:r>
            <w:r>
              <w:rPr>
                <w:spacing w:val="19"/>
                <w:sz w:val="20"/>
              </w:rPr>
              <w:t xml:space="preserve"> </w:t>
            </w:r>
            <w:r>
              <w:rPr>
                <w:sz w:val="20"/>
              </w:rPr>
              <w:t>el</w:t>
            </w:r>
            <w:r>
              <w:rPr>
                <w:spacing w:val="15"/>
                <w:sz w:val="20"/>
              </w:rPr>
              <w:t xml:space="preserve"> </w:t>
            </w:r>
            <w:r>
              <w:rPr>
                <w:sz w:val="20"/>
              </w:rPr>
              <w:t>alumno</w:t>
            </w:r>
            <w:r>
              <w:rPr>
                <w:spacing w:val="13"/>
                <w:sz w:val="20"/>
              </w:rPr>
              <w:t xml:space="preserve"> </w:t>
            </w:r>
            <w:r>
              <w:rPr>
                <w:sz w:val="20"/>
              </w:rPr>
              <w:t>y</w:t>
            </w:r>
            <w:r>
              <w:rPr>
                <w:spacing w:val="8"/>
                <w:sz w:val="20"/>
              </w:rPr>
              <w:t xml:space="preserve"> </w:t>
            </w:r>
            <w:r>
              <w:rPr>
                <w:sz w:val="20"/>
              </w:rPr>
              <w:t>Guía</w:t>
            </w:r>
            <w:r>
              <w:rPr>
                <w:spacing w:val="20"/>
                <w:sz w:val="20"/>
              </w:rPr>
              <w:t xml:space="preserve"> </w:t>
            </w:r>
            <w:r>
              <w:rPr>
                <w:spacing w:val="-5"/>
                <w:sz w:val="20"/>
              </w:rPr>
              <w:t>del</w:t>
            </w:r>
          </w:p>
          <w:p w14:paraId="237F082C" w14:textId="77777777" w:rsidR="00CC094B" w:rsidRDefault="00DA31C9">
            <w:pPr>
              <w:pStyle w:val="TableParagraph"/>
              <w:spacing w:line="215" w:lineRule="exact"/>
              <w:rPr>
                <w:sz w:val="20"/>
              </w:rPr>
            </w:pPr>
            <w:r>
              <w:rPr>
                <w:spacing w:val="-2"/>
                <w:sz w:val="20"/>
              </w:rPr>
              <w:t>profesor</w:t>
            </w:r>
          </w:p>
        </w:tc>
      </w:tr>
      <w:tr w:rsidR="00CC094B" w14:paraId="6D081AEB" w14:textId="77777777">
        <w:trPr>
          <w:trHeight w:val="460"/>
        </w:trPr>
        <w:tc>
          <w:tcPr>
            <w:tcW w:w="2828" w:type="dxa"/>
          </w:tcPr>
          <w:p w14:paraId="7057CB79" w14:textId="77777777" w:rsidR="00CC094B" w:rsidRDefault="00DA31C9">
            <w:pPr>
              <w:pStyle w:val="TableParagraph"/>
              <w:spacing w:before="115"/>
              <w:rPr>
                <w:b/>
                <w:sz w:val="20"/>
              </w:rPr>
            </w:pPr>
            <w:r>
              <w:rPr>
                <w:b/>
                <w:spacing w:val="-2"/>
                <w:sz w:val="20"/>
              </w:rPr>
              <w:t>Agrupamientos</w:t>
            </w:r>
          </w:p>
        </w:tc>
        <w:tc>
          <w:tcPr>
            <w:tcW w:w="6204" w:type="dxa"/>
          </w:tcPr>
          <w:p w14:paraId="7325D4CB"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0D61690F" w14:textId="77777777" w:rsidR="00CC094B" w:rsidRDefault="00DA31C9">
            <w:pPr>
              <w:pStyle w:val="TableParagraph"/>
              <w:spacing w:line="215" w:lineRule="exact"/>
              <w:rPr>
                <w:sz w:val="20"/>
              </w:rPr>
            </w:pPr>
            <w:r>
              <w:rPr>
                <w:spacing w:val="-2"/>
                <w:sz w:val="20"/>
              </w:rPr>
              <w:t>cooperativo</w:t>
            </w:r>
          </w:p>
        </w:tc>
      </w:tr>
      <w:tr w:rsidR="00CC094B" w14:paraId="22502328" w14:textId="77777777">
        <w:trPr>
          <w:trHeight w:val="311"/>
        </w:trPr>
        <w:tc>
          <w:tcPr>
            <w:tcW w:w="2828" w:type="dxa"/>
          </w:tcPr>
          <w:p w14:paraId="6AFDAB98" w14:textId="77777777" w:rsidR="00CC094B" w:rsidRDefault="00DA31C9">
            <w:pPr>
              <w:pStyle w:val="TableParagraph"/>
              <w:spacing w:before="38"/>
              <w:rPr>
                <w:b/>
                <w:sz w:val="20"/>
              </w:rPr>
            </w:pPr>
            <w:r>
              <w:rPr>
                <w:b/>
                <w:spacing w:val="-2"/>
                <w:sz w:val="20"/>
              </w:rPr>
              <w:t>Espacios</w:t>
            </w:r>
          </w:p>
        </w:tc>
        <w:tc>
          <w:tcPr>
            <w:tcW w:w="6204" w:type="dxa"/>
          </w:tcPr>
          <w:p w14:paraId="20ACDABC"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5413BD70" w14:textId="77777777">
        <w:trPr>
          <w:trHeight w:val="691"/>
        </w:trPr>
        <w:tc>
          <w:tcPr>
            <w:tcW w:w="2828" w:type="dxa"/>
            <w:vMerge w:val="restart"/>
          </w:tcPr>
          <w:p w14:paraId="77618C98" w14:textId="77777777" w:rsidR="00CC094B" w:rsidRDefault="00CC094B">
            <w:pPr>
              <w:pStyle w:val="TableParagraph"/>
              <w:spacing w:before="212"/>
              <w:ind w:left="0"/>
              <w:rPr>
                <w:rFonts w:ascii="Arial"/>
                <w:b/>
                <w:sz w:val="20"/>
              </w:rPr>
            </w:pPr>
          </w:p>
          <w:p w14:paraId="745BA5F7" w14:textId="77777777" w:rsidR="00CC094B" w:rsidRDefault="00DA31C9">
            <w:pPr>
              <w:pStyle w:val="TableParagraph"/>
              <w:rPr>
                <w:b/>
                <w:sz w:val="20"/>
              </w:rPr>
            </w:pPr>
            <w:r>
              <w:rPr>
                <w:b/>
                <w:spacing w:val="-2"/>
                <w:sz w:val="20"/>
              </w:rPr>
              <w:t>Productos/instrumentos evaluación</w:t>
            </w:r>
          </w:p>
        </w:tc>
        <w:tc>
          <w:tcPr>
            <w:tcW w:w="6204" w:type="dxa"/>
          </w:tcPr>
          <w:p w14:paraId="7AFAF395"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085F88E7" w14:textId="77777777" w:rsidR="00CC094B" w:rsidRDefault="00DA31C9">
            <w:pPr>
              <w:pStyle w:val="TableParagraph"/>
              <w:numPr>
                <w:ilvl w:val="0"/>
                <w:numId w:val="13"/>
              </w:numPr>
              <w:tabs>
                <w:tab w:val="left" w:pos="229"/>
              </w:tabs>
              <w:spacing w:line="215" w:lineRule="exact"/>
              <w:ind w:left="229" w:hanging="119"/>
              <w:rPr>
                <w:sz w:val="20"/>
              </w:rPr>
            </w:pPr>
            <w:r>
              <w:rPr>
                <w:spacing w:val="-2"/>
                <w:sz w:val="20"/>
              </w:rPr>
              <w:t>exámenes</w:t>
            </w:r>
          </w:p>
        </w:tc>
      </w:tr>
      <w:tr w:rsidR="00CC094B" w14:paraId="1FBEAD86" w14:textId="77777777">
        <w:trPr>
          <w:trHeight w:val="316"/>
        </w:trPr>
        <w:tc>
          <w:tcPr>
            <w:tcW w:w="2828" w:type="dxa"/>
            <w:vMerge/>
            <w:tcBorders>
              <w:top w:val="nil"/>
            </w:tcBorders>
          </w:tcPr>
          <w:p w14:paraId="14576262" w14:textId="77777777" w:rsidR="00CC094B" w:rsidRDefault="00CC094B">
            <w:pPr>
              <w:rPr>
                <w:sz w:val="2"/>
                <w:szCs w:val="2"/>
              </w:rPr>
            </w:pPr>
          </w:p>
        </w:tc>
        <w:tc>
          <w:tcPr>
            <w:tcW w:w="6204" w:type="dxa"/>
          </w:tcPr>
          <w:p w14:paraId="77660444"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08C88F62" w14:textId="77777777">
        <w:trPr>
          <w:trHeight w:val="311"/>
        </w:trPr>
        <w:tc>
          <w:tcPr>
            <w:tcW w:w="2828" w:type="dxa"/>
            <w:vMerge/>
            <w:tcBorders>
              <w:top w:val="nil"/>
            </w:tcBorders>
          </w:tcPr>
          <w:p w14:paraId="7113BB3A" w14:textId="77777777" w:rsidR="00CC094B" w:rsidRDefault="00CC094B">
            <w:pPr>
              <w:rPr>
                <w:sz w:val="2"/>
                <w:szCs w:val="2"/>
              </w:rPr>
            </w:pPr>
          </w:p>
        </w:tc>
        <w:tc>
          <w:tcPr>
            <w:tcW w:w="6204" w:type="dxa"/>
          </w:tcPr>
          <w:p w14:paraId="1D02A033"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4"/>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19AD1AE3" w14:textId="77777777">
        <w:trPr>
          <w:trHeight w:val="316"/>
        </w:trPr>
        <w:tc>
          <w:tcPr>
            <w:tcW w:w="2828" w:type="dxa"/>
          </w:tcPr>
          <w:p w14:paraId="113167B0"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2F63908C"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20ED29A5" w14:textId="77777777" w:rsidR="00CC094B" w:rsidRDefault="00CC094B">
      <w:pPr>
        <w:pStyle w:val="Textoindependiente"/>
        <w:spacing w:before="13"/>
        <w:rPr>
          <w:rFonts w:ascii="Arial"/>
          <w:b/>
        </w:rPr>
      </w:pPr>
    </w:p>
    <w:p w14:paraId="456354BD" w14:textId="77777777" w:rsidR="00CC094B" w:rsidRDefault="00DA31C9">
      <w:pPr>
        <w:ind w:left="2055"/>
        <w:rPr>
          <w:rFonts w:ascii="Arial" w:hAnsi="Arial"/>
          <w:b/>
          <w:sz w:val="24"/>
        </w:rPr>
      </w:pPr>
      <w:bookmarkStart w:id="15" w:name="Situación_de_aprendizaje_13."/>
      <w:bookmarkEnd w:id="15"/>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13.</w:t>
      </w:r>
    </w:p>
    <w:p w14:paraId="0EB6C08A" w14:textId="77777777" w:rsidR="00CC094B" w:rsidRDefault="00CC094B">
      <w:pPr>
        <w:pStyle w:val="Textoindependiente"/>
        <w:spacing w:before="55"/>
        <w:rPr>
          <w:rFonts w:ascii="Arial"/>
          <w:b/>
          <w:sz w:val="20"/>
        </w:r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7"/>
        <w:gridCol w:w="5494"/>
      </w:tblGrid>
      <w:tr w:rsidR="00CC094B" w14:paraId="14EDB97F" w14:textId="77777777">
        <w:trPr>
          <w:trHeight w:val="311"/>
        </w:trPr>
        <w:tc>
          <w:tcPr>
            <w:tcW w:w="2833" w:type="dxa"/>
          </w:tcPr>
          <w:p w14:paraId="14051480" w14:textId="77777777" w:rsidR="00CC094B" w:rsidRDefault="00DA31C9">
            <w:pPr>
              <w:pStyle w:val="TableParagraph"/>
              <w:spacing w:before="43"/>
              <w:rPr>
                <w:b/>
                <w:sz w:val="20"/>
              </w:rPr>
            </w:pPr>
            <w:r>
              <w:rPr>
                <w:b/>
                <w:spacing w:val="-2"/>
                <w:sz w:val="20"/>
              </w:rPr>
              <w:t>Título</w:t>
            </w:r>
          </w:p>
        </w:tc>
        <w:tc>
          <w:tcPr>
            <w:tcW w:w="6201" w:type="dxa"/>
            <w:gridSpan w:val="2"/>
          </w:tcPr>
          <w:p w14:paraId="21F025FA" w14:textId="77777777" w:rsidR="00CC094B" w:rsidRDefault="00DA31C9">
            <w:pPr>
              <w:pStyle w:val="TableParagraph"/>
              <w:ind w:left="105"/>
              <w:rPr>
                <w:b/>
                <w:sz w:val="20"/>
              </w:rPr>
            </w:pPr>
            <w:r>
              <w:rPr>
                <w:b/>
                <w:sz w:val="20"/>
              </w:rPr>
              <w:t>¿HAY</w:t>
            </w:r>
            <w:r>
              <w:rPr>
                <w:b/>
                <w:spacing w:val="-5"/>
                <w:sz w:val="20"/>
              </w:rPr>
              <w:t xml:space="preserve"> </w:t>
            </w:r>
            <w:r>
              <w:rPr>
                <w:b/>
                <w:sz w:val="20"/>
              </w:rPr>
              <w:t>ALGUN</w:t>
            </w:r>
            <w:r>
              <w:rPr>
                <w:b/>
                <w:spacing w:val="-5"/>
                <w:sz w:val="20"/>
              </w:rPr>
              <w:t xml:space="preserve"> </w:t>
            </w:r>
            <w:r>
              <w:rPr>
                <w:b/>
                <w:sz w:val="20"/>
              </w:rPr>
              <w:t>SUEÑO</w:t>
            </w:r>
            <w:r>
              <w:rPr>
                <w:b/>
                <w:spacing w:val="-3"/>
                <w:sz w:val="20"/>
              </w:rPr>
              <w:t xml:space="preserve"> </w:t>
            </w:r>
            <w:r>
              <w:rPr>
                <w:b/>
                <w:sz w:val="20"/>
              </w:rPr>
              <w:t>PARA</w:t>
            </w:r>
            <w:r>
              <w:rPr>
                <w:b/>
                <w:spacing w:val="-6"/>
                <w:sz w:val="20"/>
              </w:rPr>
              <w:t xml:space="preserve"> </w:t>
            </w:r>
            <w:r>
              <w:rPr>
                <w:b/>
                <w:sz w:val="20"/>
              </w:rPr>
              <w:t>LA</w:t>
            </w:r>
            <w:r>
              <w:rPr>
                <w:b/>
                <w:spacing w:val="-12"/>
                <w:sz w:val="20"/>
              </w:rPr>
              <w:t xml:space="preserve"> </w:t>
            </w:r>
            <w:r>
              <w:rPr>
                <w:b/>
                <w:spacing w:val="-2"/>
                <w:sz w:val="20"/>
              </w:rPr>
              <w:t>HUMANIDAD?</w:t>
            </w:r>
          </w:p>
        </w:tc>
      </w:tr>
      <w:tr w:rsidR="00CC094B" w14:paraId="20EAE5CD" w14:textId="77777777">
        <w:trPr>
          <w:trHeight w:val="316"/>
        </w:trPr>
        <w:tc>
          <w:tcPr>
            <w:tcW w:w="2833" w:type="dxa"/>
          </w:tcPr>
          <w:p w14:paraId="7EF1F029" w14:textId="77777777" w:rsidR="00CC094B" w:rsidRDefault="00DA31C9">
            <w:pPr>
              <w:pStyle w:val="TableParagraph"/>
              <w:spacing w:before="43"/>
              <w:rPr>
                <w:b/>
                <w:sz w:val="20"/>
              </w:rPr>
            </w:pPr>
            <w:r>
              <w:rPr>
                <w:b/>
                <w:spacing w:val="-2"/>
                <w:sz w:val="20"/>
              </w:rPr>
              <w:t>Temporalización</w:t>
            </w:r>
          </w:p>
        </w:tc>
        <w:tc>
          <w:tcPr>
            <w:tcW w:w="6201" w:type="dxa"/>
            <w:gridSpan w:val="2"/>
          </w:tcPr>
          <w:p w14:paraId="2297497C" w14:textId="77777777" w:rsidR="00CC094B" w:rsidRDefault="00DA31C9">
            <w:pPr>
              <w:pStyle w:val="TableParagraph"/>
              <w:spacing w:line="225" w:lineRule="exact"/>
              <w:ind w:left="105"/>
              <w:rPr>
                <w:sz w:val="20"/>
              </w:rPr>
            </w:pPr>
            <w:r>
              <w:rPr>
                <w:sz w:val="20"/>
              </w:rPr>
              <w:t>4</w:t>
            </w:r>
            <w:r>
              <w:rPr>
                <w:spacing w:val="2"/>
                <w:sz w:val="20"/>
              </w:rPr>
              <w:t xml:space="preserve"> </w:t>
            </w:r>
            <w:r>
              <w:rPr>
                <w:spacing w:val="-2"/>
                <w:sz w:val="20"/>
              </w:rPr>
              <w:t>SESIONES</w:t>
            </w:r>
          </w:p>
        </w:tc>
      </w:tr>
      <w:tr w:rsidR="00CC094B" w14:paraId="600A7685" w14:textId="77777777">
        <w:trPr>
          <w:trHeight w:val="916"/>
        </w:trPr>
        <w:tc>
          <w:tcPr>
            <w:tcW w:w="2833" w:type="dxa"/>
          </w:tcPr>
          <w:p w14:paraId="6E7EB573" w14:textId="77777777" w:rsidR="00CC094B" w:rsidRDefault="00CC094B">
            <w:pPr>
              <w:pStyle w:val="TableParagraph"/>
              <w:spacing w:before="116"/>
              <w:ind w:left="0"/>
              <w:rPr>
                <w:rFonts w:ascii="Arial"/>
                <w:b/>
                <w:sz w:val="20"/>
              </w:rPr>
            </w:pPr>
          </w:p>
          <w:p w14:paraId="0E03DDAA" w14:textId="77777777" w:rsidR="00CC094B" w:rsidRDefault="00DA31C9">
            <w:pPr>
              <w:pStyle w:val="TableParagraph"/>
              <w:rPr>
                <w:b/>
                <w:sz w:val="20"/>
              </w:rPr>
            </w:pPr>
            <w:r>
              <w:rPr>
                <w:b/>
                <w:spacing w:val="-2"/>
                <w:sz w:val="20"/>
              </w:rPr>
              <w:t>Descripción</w:t>
            </w:r>
          </w:p>
        </w:tc>
        <w:tc>
          <w:tcPr>
            <w:tcW w:w="6201" w:type="dxa"/>
            <w:gridSpan w:val="2"/>
          </w:tcPr>
          <w:p w14:paraId="455B70FD" w14:textId="77777777" w:rsidR="00CC094B" w:rsidRDefault="00DA31C9">
            <w:pPr>
              <w:pStyle w:val="TableParagraph"/>
              <w:spacing w:before="5" w:line="249" w:lineRule="auto"/>
              <w:ind w:left="105" w:right="113"/>
              <w:rPr>
                <w:sz w:val="20"/>
              </w:rPr>
            </w:pPr>
            <w:r>
              <w:rPr>
                <w:sz w:val="20"/>
              </w:rPr>
              <w:t>En esta situación de aprendizaje vamos a abordar la realidad social en la que</w:t>
            </w:r>
            <w:r>
              <w:rPr>
                <w:spacing w:val="-6"/>
                <w:sz w:val="20"/>
              </w:rPr>
              <w:t xml:space="preserve"> </w:t>
            </w:r>
            <w:r>
              <w:rPr>
                <w:sz w:val="20"/>
              </w:rPr>
              <w:t>vivimos,</w:t>
            </w:r>
            <w:r>
              <w:rPr>
                <w:spacing w:val="-2"/>
                <w:sz w:val="20"/>
              </w:rPr>
              <w:t xml:space="preserve"> </w:t>
            </w:r>
            <w:r>
              <w:rPr>
                <w:sz w:val="20"/>
              </w:rPr>
              <w:t>en</w:t>
            </w:r>
            <w:r>
              <w:rPr>
                <w:spacing w:val="-3"/>
                <w:sz w:val="20"/>
              </w:rPr>
              <w:t xml:space="preserve"> </w:t>
            </w:r>
            <w:r>
              <w:rPr>
                <w:sz w:val="20"/>
              </w:rPr>
              <w:t>particular</w:t>
            </w:r>
            <w:r>
              <w:rPr>
                <w:spacing w:val="-3"/>
                <w:sz w:val="20"/>
              </w:rPr>
              <w:t xml:space="preserve"> </w:t>
            </w:r>
            <w:r>
              <w:rPr>
                <w:sz w:val="20"/>
              </w:rPr>
              <w:t>la</w:t>
            </w:r>
            <w:r>
              <w:rPr>
                <w:spacing w:val="-2"/>
                <w:sz w:val="20"/>
              </w:rPr>
              <w:t xml:space="preserve"> </w:t>
            </w:r>
            <w:r>
              <w:rPr>
                <w:sz w:val="20"/>
              </w:rPr>
              <w:t>organización</w:t>
            </w:r>
            <w:r>
              <w:rPr>
                <w:spacing w:val="-3"/>
                <w:sz w:val="20"/>
              </w:rPr>
              <w:t xml:space="preserve"> </w:t>
            </w:r>
            <w:r>
              <w:rPr>
                <w:sz w:val="20"/>
              </w:rPr>
              <w:t>social</w:t>
            </w:r>
            <w:r>
              <w:rPr>
                <w:spacing w:val="-2"/>
                <w:sz w:val="20"/>
              </w:rPr>
              <w:t xml:space="preserve"> </w:t>
            </w:r>
            <w:r>
              <w:rPr>
                <w:sz w:val="20"/>
              </w:rPr>
              <w:t>que</w:t>
            </w:r>
            <w:r>
              <w:rPr>
                <w:spacing w:val="-11"/>
                <w:sz w:val="20"/>
              </w:rPr>
              <w:t xml:space="preserve"> </w:t>
            </w:r>
            <w:r>
              <w:rPr>
                <w:sz w:val="20"/>
              </w:rPr>
              <w:t>nos</w:t>
            </w:r>
            <w:r>
              <w:rPr>
                <w:spacing w:val="-9"/>
                <w:sz w:val="20"/>
              </w:rPr>
              <w:t xml:space="preserve"> </w:t>
            </w:r>
            <w:r>
              <w:rPr>
                <w:sz w:val="20"/>
              </w:rPr>
              <w:t>hemos</w:t>
            </w:r>
            <w:r>
              <w:rPr>
                <w:spacing w:val="-4"/>
                <w:sz w:val="20"/>
              </w:rPr>
              <w:t xml:space="preserve"> </w:t>
            </w:r>
            <w:r>
              <w:rPr>
                <w:sz w:val="20"/>
              </w:rPr>
              <w:t>dado,</w:t>
            </w:r>
            <w:r>
              <w:rPr>
                <w:spacing w:val="-2"/>
                <w:sz w:val="20"/>
              </w:rPr>
              <w:t xml:space="preserve"> </w:t>
            </w:r>
            <w:r>
              <w:rPr>
                <w:sz w:val="20"/>
              </w:rPr>
              <w:t>que nos damos y que podemos soñar.</w:t>
            </w:r>
          </w:p>
        </w:tc>
      </w:tr>
      <w:tr w:rsidR="00CC094B" w14:paraId="421715DA" w14:textId="77777777">
        <w:trPr>
          <w:trHeight w:val="422"/>
        </w:trPr>
        <w:tc>
          <w:tcPr>
            <w:tcW w:w="2833" w:type="dxa"/>
          </w:tcPr>
          <w:p w14:paraId="0C71B9A4"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1" w:type="dxa"/>
            <w:gridSpan w:val="2"/>
          </w:tcPr>
          <w:p w14:paraId="01EB7C95" w14:textId="77777777" w:rsidR="00CC094B" w:rsidRDefault="00DA31C9">
            <w:pPr>
              <w:pStyle w:val="TableParagraph"/>
              <w:spacing w:line="225" w:lineRule="exact"/>
              <w:ind w:left="105"/>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7B169401" w14:textId="77777777">
        <w:trPr>
          <w:trHeight w:val="311"/>
        </w:trPr>
        <w:tc>
          <w:tcPr>
            <w:tcW w:w="2833" w:type="dxa"/>
          </w:tcPr>
          <w:p w14:paraId="0AAE2F1B" w14:textId="77777777" w:rsidR="00CC094B" w:rsidRDefault="00DA31C9">
            <w:pPr>
              <w:pStyle w:val="TableParagraph"/>
              <w:spacing w:before="38"/>
              <w:rPr>
                <w:b/>
                <w:sz w:val="20"/>
              </w:rPr>
            </w:pPr>
            <w:r>
              <w:rPr>
                <w:b/>
                <w:sz w:val="20"/>
              </w:rPr>
              <w:t>Competencias</w:t>
            </w:r>
            <w:r>
              <w:rPr>
                <w:b/>
                <w:spacing w:val="-13"/>
                <w:sz w:val="20"/>
              </w:rPr>
              <w:t xml:space="preserve"> </w:t>
            </w:r>
            <w:r>
              <w:rPr>
                <w:b/>
                <w:spacing w:val="-2"/>
                <w:sz w:val="20"/>
              </w:rPr>
              <w:t>específicas</w:t>
            </w:r>
          </w:p>
        </w:tc>
        <w:tc>
          <w:tcPr>
            <w:tcW w:w="6201" w:type="dxa"/>
            <w:gridSpan w:val="2"/>
          </w:tcPr>
          <w:p w14:paraId="5751E04B" w14:textId="77777777" w:rsidR="00CC094B" w:rsidRDefault="00DA31C9">
            <w:pPr>
              <w:pStyle w:val="TableParagraph"/>
              <w:spacing w:line="225" w:lineRule="exact"/>
              <w:ind w:left="105"/>
              <w:rPr>
                <w:sz w:val="20"/>
              </w:rPr>
            </w:pPr>
            <w:r>
              <w:rPr>
                <w:spacing w:val="-2"/>
                <w:sz w:val="20"/>
              </w:rPr>
              <w:t>1,2,3,</w:t>
            </w:r>
          </w:p>
        </w:tc>
      </w:tr>
      <w:tr w:rsidR="00CC094B" w14:paraId="0E70E26D" w14:textId="77777777">
        <w:trPr>
          <w:trHeight w:val="417"/>
        </w:trPr>
        <w:tc>
          <w:tcPr>
            <w:tcW w:w="2833" w:type="dxa"/>
            <w:vMerge w:val="restart"/>
          </w:tcPr>
          <w:p w14:paraId="2C38E6BF" w14:textId="77777777" w:rsidR="00CC094B" w:rsidRDefault="00CC094B">
            <w:pPr>
              <w:pStyle w:val="TableParagraph"/>
              <w:ind w:left="0"/>
              <w:rPr>
                <w:rFonts w:ascii="Arial"/>
                <w:b/>
                <w:sz w:val="20"/>
              </w:rPr>
            </w:pPr>
          </w:p>
          <w:p w14:paraId="1DF8F4F2" w14:textId="77777777" w:rsidR="00CC094B" w:rsidRDefault="00CC094B">
            <w:pPr>
              <w:pStyle w:val="TableParagraph"/>
              <w:spacing w:before="59"/>
              <w:ind w:left="0"/>
              <w:rPr>
                <w:rFonts w:ascii="Arial"/>
                <w:b/>
                <w:sz w:val="20"/>
              </w:rPr>
            </w:pPr>
          </w:p>
          <w:p w14:paraId="72D9AD4B"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7" w:type="dxa"/>
          </w:tcPr>
          <w:p w14:paraId="23DA1E18"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1</w:t>
            </w:r>
          </w:p>
        </w:tc>
        <w:tc>
          <w:tcPr>
            <w:tcW w:w="5494" w:type="dxa"/>
          </w:tcPr>
          <w:p w14:paraId="01C13E56"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6D8124E2" w14:textId="77777777" w:rsidR="00CC094B" w:rsidRDefault="00DA31C9">
            <w:pPr>
              <w:pStyle w:val="TableParagraph"/>
              <w:spacing w:before="5"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2B146D55" w14:textId="77777777">
        <w:trPr>
          <w:trHeight w:val="412"/>
        </w:trPr>
        <w:tc>
          <w:tcPr>
            <w:tcW w:w="2833" w:type="dxa"/>
            <w:vMerge/>
            <w:tcBorders>
              <w:top w:val="nil"/>
            </w:tcBorders>
          </w:tcPr>
          <w:p w14:paraId="1BAB1E6E" w14:textId="77777777" w:rsidR="00CC094B" w:rsidRDefault="00CC094B">
            <w:pPr>
              <w:rPr>
                <w:sz w:val="2"/>
                <w:szCs w:val="2"/>
              </w:rPr>
            </w:pPr>
          </w:p>
        </w:tc>
        <w:tc>
          <w:tcPr>
            <w:tcW w:w="707" w:type="dxa"/>
          </w:tcPr>
          <w:p w14:paraId="0EBB2999"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2</w:t>
            </w:r>
          </w:p>
        </w:tc>
        <w:tc>
          <w:tcPr>
            <w:tcW w:w="5494" w:type="dxa"/>
          </w:tcPr>
          <w:p w14:paraId="3D377892" w14:textId="77777777" w:rsidR="00CC094B" w:rsidRDefault="00DA31C9">
            <w:pPr>
              <w:pStyle w:val="TableParagraph"/>
              <w:spacing w:line="202" w:lineRule="exact"/>
              <w:ind w:left="109"/>
              <w:rPr>
                <w:sz w:val="18"/>
              </w:rPr>
            </w:pPr>
            <w:r>
              <w:rPr>
                <w:sz w:val="18"/>
              </w:rPr>
              <w:t>CCL2;</w:t>
            </w:r>
            <w:r>
              <w:rPr>
                <w:spacing w:val="24"/>
                <w:sz w:val="18"/>
              </w:rPr>
              <w:t xml:space="preserve"> </w:t>
            </w:r>
            <w:r>
              <w:rPr>
                <w:sz w:val="18"/>
              </w:rPr>
              <w:t>CCL5;</w:t>
            </w:r>
            <w:r>
              <w:rPr>
                <w:spacing w:val="25"/>
                <w:sz w:val="18"/>
              </w:rPr>
              <w:t xml:space="preserve"> </w:t>
            </w:r>
            <w:r>
              <w:rPr>
                <w:sz w:val="18"/>
              </w:rPr>
              <w:t>CP3;</w:t>
            </w:r>
            <w:r>
              <w:rPr>
                <w:spacing w:val="25"/>
                <w:sz w:val="18"/>
              </w:rPr>
              <w:t xml:space="preserve"> </w:t>
            </w:r>
            <w:r>
              <w:rPr>
                <w:sz w:val="18"/>
              </w:rPr>
              <w:t>STEM5;</w:t>
            </w:r>
            <w:r>
              <w:rPr>
                <w:spacing w:val="25"/>
                <w:sz w:val="18"/>
              </w:rPr>
              <w:t xml:space="preserve"> </w:t>
            </w:r>
            <w:r>
              <w:rPr>
                <w:sz w:val="18"/>
              </w:rPr>
              <w:t>CD3;</w:t>
            </w:r>
            <w:r>
              <w:rPr>
                <w:spacing w:val="25"/>
                <w:sz w:val="18"/>
              </w:rPr>
              <w:t xml:space="preserve"> </w:t>
            </w:r>
            <w:r>
              <w:rPr>
                <w:sz w:val="18"/>
              </w:rPr>
              <w:t>CPSAA2;</w:t>
            </w:r>
            <w:r>
              <w:rPr>
                <w:spacing w:val="24"/>
                <w:sz w:val="18"/>
              </w:rPr>
              <w:t xml:space="preserve"> </w:t>
            </w:r>
            <w:r>
              <w:rPr>
                <w:sz w:val="18"/>
              </w:rPr>
              <w:t>CPSAA3.2;</w:t>
            </w:r>
            <w:r>
              <w:rPr>
                <w:spacing w:val="25"/>
                <w:sz w:val="18"/>
              </w:rPr>
              <w:t xml:space="preserve"> </w:t>
            </w:r>
            <w:r>
              <w:rPr>
                <w:sz w:val="18"/>
              </w:rPr>
              <w:t>CC1;</w:t>
            </w:r>
            <w:r>
              <w:rPr>
                <w:spacing w:val="21"/>
                <w:sz w:val="18"/>
              </w:rPr>
              <w:t xml:space="preserve"> </w:t>
            </w:r>
            <w:r>
              <w:rPr>
                <w:spacing w:val="-4"/>
                <w:sz w:val="18"/>
              </w:rPr>
              <w:t>CC2;</w:t>
            </w:r>
          </w:p>
          <w:p w14:paraId="14195667" w14:textId="77777777" w:rsidR="00CC094B" w:rsidRDefault="00DA31C9">
            <w:pPr>
              <w:pStyle w:val="TableParagraph"/>
              <w:spacing w:line="191" w:lineRule="exact"/>
              <w:ind w:left="109"/>
              <w:rPr>
                <w:sz w:val="18"/>
              </w:rPr>
            </w:pPr>
            <w:r>
              <w:rPr>
                <w:sz w:val="18"/>
              </w:rPr>
              <w:t>CC4;</w:t>
            </w:r>
            <w:r>
              <w:rPr>
                <w:spacing w:val="-1"/>
                <w:sz w:val="18"/>
              </w:rPr>
              <w:t xml:space="preserve"> </w:t>
            </w:r>
            <w:r>
              <w:rPr>
                <w:spacing w:val="-4"/>
                <w:sz w:val="18"/>
              </w:rPr>
              <w:t>CE1.</w:t>
            </w:r>
          </w:p>
        </w:tc>
      </w:tr>
      <w:tr w:rsidR="00CC094B" w14:paraId="295CF739" w14:textId="77777777">
        <w:trPr>
          <w:trHeight w:val="412"/>
        </w:trPr>
        <w:tc>
          <w:tcPr>
            <w:tcW w:w="2833" w:type="dxa"/>
            <w:vMerge/>
            <w:tcBorders>
              <w:top w:val="nil"/>
            </w:tcBorders>
          </w:tcPr>
          <w:p w14:paraId="49B32D65" w14:textId="77777777" w:rsidR="00CC094B" w:rsidRDefault="00CC094B">
            <w:pPr>
              <w:rPr>
                <w:sz w:val="2"/>
                <w:szCs w:val="2"/>
              </w:rPr>
            </w:pPr>
          </w:p>
        </w:tc>
        <w:tc>
          <w:tcPr>
            <w:tcW w:w="707" w:type="dxa"/>
          </w:tcPr>
          <w:p w14:paraId="79E15B85"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3</w:t>
            </w:r>
          </w:p>
        </w:tc>
        <w:tc>
          <w:tcPr>
            <w:tcW w:w="5494" w:type="dxa"/>
          </w:tcPr>
          <w:p w14:paraId="558109BB" w14:textId="77777777" w:rsidR="00CC094B" w:rsidRDefault="00DA31C9">
            <w:pPr>
              <w:pStyle w:val="TableParagraph"/>
              <w:spacing w:line="202" w:lineRule="exact"/>
              <w:ind w:left="109"/>
              <w:rPr>
                <w:sz w:val="18"/>
              </w:rPr>
            </w:pPr>
            <w:r>
              <w:rPr>
                <w:sz w:val="18"/>
              </w:rPr>
              <w:t>CCL1,</w:t>
            </w:r>
            <w:r>
              <w:rPr>
                <w:spacing w:val="31"/>
                <w:sz w:val="18"/>
              </w:rPr>
              <w:t xml:space="preserve"> </w:t>
            </w:r>
            <w:r>
              <w:rPr>
                <w:sz w:val="18"/>
              </w:rPr>
              <w:t>CCL5,</w:t>
            </w:r>
            <w:r>
              <w:rPr>
                <w:spacing w:val="28"/>
                <w:sz w:val="18"/>
              </w:rPr>
              <w:t xml:space="preserve"> </w:t>
            </w:r>
            <w:r>
              <w:rPr>
                <w:sz w:val="18"/>
              </w:rPr>
              <w:t>STEM3,</w:t>
            </w:r>
            <w:r>
              <w:rPr>
                <w:spacing w:val="27"/>
                <w:sz w:val="18"/>
              </w:rPr>
              <w:t xml:space="preserve"> </w:t>
            </w:r>
            <w:r>
              <w:rPr>
                <w:sz w:val="18"/>
              </w:rPr>
              <w:t>CD1,</w:t>
            </w:r>
            <w:r>
              <w:rPr>
                <w:spacing w:val="27"/>
                <w:sz w:val="18"/>
              </w:rPr>
              <w:t xml:space="preserve"> </w:t>
            </w:r>
            <w:r>
              <w:rPr>
                <w:sz w:val="18"/>
              </w:rPr>
              <w:t>CPSAA2,</w:t>
            </w:r>
            <w:r>
              <w:rPr>
                <w:spacing w:val="32"/>
                <w:sz w:val="18"/>
              </w:rPr>
              <w:t xml:space="preserve"> </w:t>
            </w:r>
            <w:r>
              <w:rPr>
                <w:sz w:val="18"/>
              </w:rPr>
              <w:t>CPSAA3.2,</w:t>
            </w:r>
            <w:r>
              <w:rPr>
                <w:spacing w:val="32"/>
                <w:sz w:val="18"/>
              </w:rPr>
              <w:t xml:space="preserve"> </w:t>
            </w:r>
            <w:r>
              <w:rPr>
                <w:sz w:val="18"/>
              </w:rPr>
              <w:t>CC3,</w:t>
            </w:r>
            <w:r>
              <w:rPr>
                <w:spacing w:val="27"/>
                <w:sz w:val="18"/>
              </w:rPr>
              <w:t xml:space="preserve"> </w:t>
            </w:r>
            <w:r>
              <w:rPr>
                <w:sz w:val="18"/>
              </w:rPr>
              <w:t>CC4,</w:t>
            </w:r>
            <w:r>
              <w:rPr>
                <w:spacing w:val="27"/>
                <w:sz w:val="18"/>
              </w:rPr>
              <w:t xml:space="preserve"> </w:t>
            </w:r>
            <w:r>
              <w:rPr>
                <w:spacing w:val="-4"/>
                <w:sz w:val="18"/>
              </w:rPr>
              <w:t>CE1,</w:t>
            </w:r>
          </w:p>
          <w:p w14:paraId="525F340F" w14:textId="77777777" w:rsidR="00CC094B" w:rsidRDefault="00DA31C9">
            <w:pPr>
              <w:pStyle w:val="TableParagraph"/>
              <w:spacing w:line="191" w:lineRule="exact"/>
              <w:ind w:left="109"/>
              <w:rPr>
                <w:sz w:val="18"/>
              </w:rPr>
            </w:pPr>
            <w:r>
              <w:rPr>
                <w:sz w:val="18"/>
              </w:rPr>
              <w:t xml:space="preserve">CCEC3.1, </w:t>
            </w:r>
            <w:r>
              <w:rPr>
                <w:spacing w:val="-2"/>
                <w:sz w:val="18"/>
              </w:rPr>
              <w:t>CCEC4.2.</w:t>
            </w:r>
          </w:p>
        </w:tc>
      </w:tr>
      <w:tr w:rsidR="00CC094B" w14:paraId="7483B94C" w14:textId="77777777">
        <w:trPr>
          <w:trHeight w:val="210"/>
        </w:trPr>
        <w:tc>
          <w:tcPr>
            <w:tcW w:w="2833" w:type="dxa"/>
            <w:vMerge w:val="restart"/>
          </w:tcPr>
          <w:p w14:paraId="6E84FC07" w14:textId="77777777" w:rsidR="00CC094B" w:rsidRDefault="00DA31C9">
            <w:pPr>
              <w:pStyle w:val="TableParagraph"/>
              <w:spacing w:before="20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7" w:type="dxa"/>
          </w:tcPr>
          <w:p w14:paraId="7EC58CD4" w14:textId="77777777" w:rsidR="00CC094B" w:rsidRDefault="00DA31C9">
            <w:pPr>
              <w:pStyle w:val="TableParagraph"/>
              <w:spacing w:line="191" w:lineRule="exact"/>
              <w:ind w:left="105"/>
              <w:rPr>
                <w:b/>
                <w:sz w:val="18"/>
              </w:rPr>
            </w:pPr>
            <w:r>
              <w:rPr>
                <w:b/>
                <w:sz w:val="18"/>
              </w:rPr>
              <w:t>C.E.</w:t>
            </w:r>
            <w:r>
              <w:rPr>
                <w:b/>
                <w:spacing w:val="1"/>
                <w:sz w:val="18"/>
              </w:rPr>
              <w:t xml:space="preserve"> </w:t>
            </w:r>
            <w:r>
              <w:rPr>
                <w:b/>
                <w:spacing w:val="-10"/>
                <w:sz w:val="18"/>
              </w:rPr>
              <w:t>1</w:t>
            </w:r>
          </w:p>
        </w:tc>
        <w:tc>
          <w:tcPr>
            <w:tcW w:w="5494" w:type="dxa"/>
          </w:tcPr>
          <w:p w14:paraId="7BB89D9E" w14:textId="77777777" w:rsidR="00CC094B" w:rsidRDefault="00DA31C9">
            <w:pPr>
              <w:pStyle w:val="TableParagraph"/>
              <w:spacing w:line="191" w:lineRule="exact"/>
              <w:ind w:left="109"/>
              <w:rPr>
                <w:sz w:val="18"/>
              </w:rPr>
            </w:pPr>
            <w:r>
              <w:rPr>
                <w:spacing w:val="-5"/>
                <w:sz w:val="18"/>
              </w:rPr>
              <w:t>1.2</w:t>
            </w:r>
          </w:p>
        </w:tc>
      </w:tr>
      <w:tr w:rsidR="00CC094B" w14:paraId="2EC83BAC" w14:textId="77777777">
        <w:trPr>
          <w:trHeight w:val="206"/>
        </w:trPr>
        <w:tc>
          <w:tcPr>
            <w:tcW w:w="2833" w:type="dxa"/>
            <w:vMerge/>
            <w:tcBorders>
              <w:top w:val="nil"/>
            </w:tcBorders>
          </w:tcPr>
          <w:p w14:paraId="7C687F08" w14:textId="77777777" w:rsidR="00CC094B" w:rsidRDefault="00CC094B">
            <w:pPr>
              <w:rPr>
                <w:sz w:val="2"/>
                <w:szCs w:val="2"/>
              </w:rPr>
            </w:pPr>
          </w:p>
        </w:tc>
        <w:tc>
          <w:tcPr>
            <w:tcW w:w="707" w:type="dxa"/>
          </w:tcPr>
          <w:p w14:paraId="4FDE61CC"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2</w:t>
            </w:r>
          </w:p>
        </w:tc>
        <w:tc>
          <w:tcPr>
            <w:tcW w:w="5494" w:type="dxa"/>
          </w:tcPr>
          <w:p w14:paraId="215AADBF" w14:textId="77777777" w:rsidR="00CC094B" w:rsidRDefault="00DA31C9">
            <w:pPr>
              <w:pStyle w:val="TableParagraph"/>
              <w:spacing w:line="186" w:lineRule="exact"/>
              <w:ind w:left="109"/>
              <w:rPr>
                <w:sz w:val="18"/>
              </w:rPr>
            </w:pPr>
            <w:r>
              <w:rPr>
                <w:spacing w:val="-4"/>
                <w:sz w:val="18"/>
              </w:rPr>
              <w:t>2.1.;</w:t>
            </w:r>
          </w:p>
        </w:tc>
      </w:tr>
      <w:tr w:rsidR="00CC094B" w14:paraId="74178BFB" w14:textId="77777777">
        <w:trPr>
          <w:trHeight w:val="206"/>
        </w:trPr>
        <w:tc>
          <w:tcPr>
            <w:tcW w:w="2833" w:type="dxa"/>
            <w:vMerge/>
            <w:tcBorders>
              <w:top w:val="nil"/>
            </w:tcBorders>
          </w:tcPr>
          <w:p w14:paraId="52A613AB" w14:textId="77777777" w:rsidR="00CC094B" w:rsidRDefault="00CC094B">
            <w:pPr>
              <w:rPr>
                <w:sz w:val="2"/>
                <w:szCs w:val="2"/>
              </w:rPr>
            </w:pPr>
          </w:p>
        </w:tc>
        <w:tc>
          <w:tcPr>
            <w:tcW w:w="707" w:type="dxa"/>
          </w:tcPr>
          <w:p w14:paraId="484D6D53"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3</w:t>
            </w:r>
          </w:p>
        </w:tc>
        <w:tc>
          <w:tcPr>
            <w:tcW w:w="5494" w:type="dxa"/>
          </w:tcPr>
          <w:p w14:paraId="5D67D9B3" w14:textId="77777777" w:rsidR="00CC094B" w:rsidRDefault="00DA31C9">
            <w:pPr>
              <w:pStyle w:val="TableParagraph"/>
              <w:spacing w:line="186" w:lineRule="exact"/>
              <w:ind w:left="109"/>
              <w:rPr>
                <w:sz w:val="18"/>
              </w:rPr>
            </w:pPr>
            <w:r>
              <w:rPr>
                <w:spacing w:val="-4"/>
                <w:sz w:val="18"/>
              </w:rPr>
              <w:t>3.1;</w:t>
            </w:r>
          </w:p>
        </w:tc>
      </w:tr>
      <w:tr w:rsidR="00CC094B" w14:paraId="42347B02" w14:textId="77777777">
        <w:trPr>
          <w:trHeight w:val="3086"/>
        </w:trPr>
        <w:tc>
          <w:tcPr>
            <w:tcW w:w="2833" w:type="dxa"/>
          </w:tcPr>
          <w:p w14:paraId="466201DC" w14:textId="77777777" w:rsidR="00CC094B" w:rsidRDefault="00CC094B">
            <w:pPr>
              <w:pStyle w:val="TableParagraph"/>
              <w:ind w:left="0"/>
              <w:rPr>
                <w:rFonts w:ascii="Arial"/>
                <w:b/>
                <w:sz w:val="20"/>
              </w:rPr>
            </w:pPr>
          </w:p>
          <w:p w14:paraId="38EE417E" w14:textId="77777777" w:rsidR="00CC094B" w:rsidRDefault="00CC094B">
            <w:pPr>
              <w:pStyle w:val="TableParagraph"/>
              <w:ind w:left="0"/>
              <w:rPr>
                <w:rFonts w:ascii="Arial"/>
                <w:b/>
                <w:sz w:val="20"/>
              </w:rPr>
            </w:pPr>
          </w:p>
          <w:p w14:paraId="2753602F" w14:textId="77777777" w:rsidR="00CC094B" w:rsidRDefault="00CC094B">
            <w:pPr>
              <w:pStyle w:val="TableParagraph"/>
              <w:ind w:left="0"/>
              <w:rPr>
                <w:rFonts w:ascii="Arial"/>
                <w:b/>
                <w:sz w:val="20"/>
              </w:rPr>
            </w:pPr>
          </w:p>
          <w:p w14:paraId="449DA3A5" w14:textId="77777777" w:rsidR="00CC094B" w:rsidRDefault="00CC094B">
            <w:pPr>
              <w:pStyle w:val="TableParagraph"/>
              <w:ind w:left="0"/>
              <w:rPr>
                <w:rFonts w:ascii="Arial"/>
                <w:b/>
                <w:sz w:val="20"/>
              </w:rPr>
            </w:pPr>
          </w:p>
          <w:p w14:paraId="6E9BD019" w14:textId="77777777" w:rsidR="00CC094B" w:rsidRDefault="00CC094B">
            <w:pPr>
              <w:pStyle w:val="TableParagraph"/>
              <w:ind w:left="0"/>
              <w:rPr>
                <w:rFonts w:ascii="Arial"/>
                <w:b/>
                <w:sz w:val="20"/>
              </w:rPr>
            </w:pPr>
          </w:p>
          <w:p w14:paraId="6A8B4325" w14:textId="77777777" w:rsidR="00CC094B" w:rsidRDefault="00CC094B">
            <w:pPr>
              <w:pStyle w:val="TableParagraph"/>
              <w:spacing w:before="46"/>
              <w:ind w:left="0"/>
              <w:rPr>
                <w:rFonts w:ascii="Arial"/>
                <w:b/>
                <w:sz w:val="20"/>
              </w:rPr>
            </w:pPr>
          </w:p>
          <w:p w14:paraId="7B9BCA37"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1" w:type="dxa"/>
            <w:gridSpan w:val="2"/>
          </w:tcPr>
          <w:p w14:paraId="22A98FC7" w14:textId="77777777" w:rsidR="00CC094B" w:rsidRDefault="00DA31C9">
            <w:pPr>
              <w:pStyle w:val="TableParagraph"/>
              <w:numPr>
                <w:ilvl w:val="0"/>
                <w:numId w:val="12"/>
              </w:numPr>
              <w:tabs>
                <w:tab w:val="left" w:pos="1387"/>
              </w:tabs>
              <w:spacing w:before="4" w:line="235" w:lineRule="auto"/>
              <w:ind w:right="89"/>
              <w:jc w:val="both"/>
              <w:rPr>
                <w:rFonts w:ascii="Arial MT" w:hAnsi="Arial MT"/>
                <w:sz w:val="20"/>
              </w:rPr>
            </w:pPr>
            <w:r>
              <w:rPr>
                <w:rFonts w:ascii="Arial MT" w:hAnsi="Arial MT"/>
                <w:sz w:val="20"/>
              </w:rPr>
              <w:t>Valores sociales, pensamiento crítico y proyecto personal y profesional.</w:t>
            </w:r>
          </w:p>
          <w:p w14:paraId="5DFD7911" w14:textId="77777777" w:rsidR="00CC094B" w:rsidRDefault="00DA31C9">
            <w:pPr>
              <w:pStyle w:val="TableParagraph"/>
              <w:numPr>
                <w:ilvl w:val="0"/>
                <w:numId w:val="12"/>
              </w:numPr>
              <w:tabs>
                <w:tab w:val="left" w:pos="1387"/>
              </w:tabs>
              <w:spacing w:before="7" w:line="235" w:lineRule="auto"/>
              <w:ind w:right="93"/>
              <w:jc w:val="both"/>
              <w:rPr>
                <w:rFonts w:ascii="Arial MT" w:hAnsi="Arial MT"/>
                <w:sz w:val="20"/>
              </w:rPr>
            </w:pPr>
            <w:r>
              <w:rPr>
                <w:rFonts w:ascii="Arial MT" w:hAnsi="Arial MT"/>
                <w:sz w:val="20"/>
              </w:rPr>
              <w:t>Habilidades y destrezas para descubrir, analizar y valo-rar críticamente las diferentes pertenencias como medio de enriquecimiento personal.</w:t>
            </w:r>
          </w:p>
          <w:p w14:paraId="601A6EB8" w14:textId="77777777" w:rsidR="00CC094B" w:rsidRDefault="00DA31C9">
            <w:pPr>
              <w:pStyle w:val="TableParagraph"/>
              <w:numPr>
                <w:ilvl w:val="0"/>
                <w:numId w:val="12"/>
              </w:numPr>
              <w:tabs>
                <w:tab w:val="left" w:pos="1387"/>
              </w:tabs>
              <w:spacing w:before="7" w:line="235" w:lineRule="auto"/>
              <w:ind w:right="97"/>
              <w:jc w:val="both"/>
              <w:rPr>
                <w:rFonts w:ascii="Arial MT" w:hAnsi="Arial MT"/>
                <w:sz w:val="20"/>
              </w:rPr>
            </w:pPr>
            <w:r>
              <w:rPr>
                <w:rFonts w:ascii="Arial MT" w:hAnsi="Arial MT"/>
                <w:sz w:val="20"/>
              </w:rPr>
              <w:t>La vida en sociedad, condición necesaria del desarrollo vi-tal de la persona.</w:t>
            </w:r>
          </w:p>
          <w:p w14:paraId="7116781C" w14:textId="77777777" w:rsidR="00CC094B" w:rsidRDefault="00DA31C9">
            <w:pPr>
              <w:pStyle w:val="TableParagraph"/>
              <w:numPr>
                <w:ilvl w:val="0"/>
                <w:numId w:val="12"/>
              </w:numPr>
              <w:tabs>
                <w:tab w:val="left" w:pos="1387"/>
              </w:tabs>
              <w:spacing w:before="7" w:line="235" w:lineRule="auto"/>
              <w:ind w:right="94"/>
              <w:jc w:val="both"/>
              <w:rPr>
                <w:rFonts w:ascii="Arial MT" w:hAnsi="Arial MT"/>
                <w:sz w:val="20"/>
              </w:rPr>
            </w:pPr>
            <w:r>
              <w:rPr>
                <w:rFonts w:ascii="Arial MT" w:hAnsi="Arial MT"/>
                <w:sz w:val="20"/>
              </w:rPr>
              <w:t>El anuncio del Reino de Dios y sus implicaciones persona-les, sociopolíticas y escatológicas.</w:t>
            </w:r>
          </w:p>
          <w:p w14:paraId="060AC043" w14:textId="77777777" w:rsidR="00CC094B" w:rsidRDefault="00DA31C9">
            <w:pPr>
              <w:pStyle w:val="TableParagraph"/>
              <w:numPr>
                <w:ilvl w:val="0"/>
                <w:numId w:val="12"/>
              </w:numPr>
              <w:tabs>
                <w:tab w:val="left" w:pos="1387"/>
              </w:tabs>
              <w:spacing w:before="7" w:line="235" w:lineRule="auto"/>
              <w:ind w:right="92"/>
              <w:jc w:val="both"/>
              <w:rPr>
                <w:rFonts w:ascii="Arial MT" w:hAnsi="Arial MT"/>
                <w:sz w:val="20"/>
              </w:rPr>
            </w:pPr>
            <w:r>
              <w:rPr>
                <w:rFonts w:ascii="Arial MT" w:hAnsi="Arial MT"/>
                <w:sz w:val="20"/>
              </w:rPr>
              <w:t>Las relaciones de la Iglesia con la organización política</w:t>
            </w:r>
            <w:r>
              <w:rPr>
                <w:rFonts w:ascii="Arial MT" w:hAnsi="Arial MT"/>
                <w:spacing w:val="80"/>
                <w:w w:val="150"/>
                <w:sz w:val="20"/>
              </w:rPr>
              <w:t xml:space="preserve"> </w:t>
            </w:r>
            <w:r>
              <w:rPr>
                <w:rFonts w:ascii="Arial MT" w:hAnsi="Arial MT"/>
                <w:sz w:val="20"/>
              </w:rPr>
              <w:t>y</w:t>
            </w:r>
            <w:r>
              <w:rPr>
                <w:rFonts w:ascii="Arial MT" w:hAnsi="Arial MT"/>
                <w:spacing w:val="80"/>
                <w:w w:val="150"/>
                <w:sz w:val="20"/>
              </w:rPr>
              <w:t xml:space="preserve"> </w:t>
            </w:r>
            <w:r>
              <w:rPr>
                <w:rFonts w:ascii="Arial MT" w:hAnsi="Arial MT"/>
                <w:sz w:val="20"/>
              </w:rPr>
              <w:t>democrática,</w:t>
            </w:r>
            <w:r>
              <w:rPr>
                <w:rFonts w:ascii="Arial MT" w:hAnsi="Arial MT"/>
                <w:spacing w:val="80"/>
                <w:w w:val="150"/>
                <w:sz w:val="20"/>
              </w:rPr>
              <w:t xml:space="preserve"> </w:t>
            </w:r>
            <w:r>
              <w:rPr>
                <w:rFonts w:ascii="Arial MT" w:hAnsi="Arial MT"/>
                <w:sz w:val="20"/>
              </w:rPr>
              <w:t>en</w:t>
            </w:r>
            <w:r>
              <w:rPr>
                <w:rFonts w:ascii="Arial MT" w:hAnsi="Arial MT"/>
                <w:spacing w:val="80"/>
                <w:w w:val="150"/>
                <w:sz w:val="20"/>
              </w:rPr>
              <w:t xml:space="preserve"> </w:t>
            </w:r>
            <w:r>
              <w:rPr>
                <w:rFonts w:ascii="Arial MT" w:hAnsi="Arial MT"/>
                <w:sz w:val="20"/>
              </w:rPr>
              <w:t>los</w:t>
            </w:r>
            <w:r>
              <w:rPr>
                <w:rFonts w:ascii="Arial MT" w:hAnsi="Arial MT"/>
                <w:spacing w:val="80"/>
                <w:w w:val="150"/>
                <w:sz w:val="20"/>
              </w:rPr>
              <w:t xml:space="preserve"> </w:t>
            </w:r>
            <w:r>
              <w:rPr>
                <w:rFonts w:ascii="Arial MT" w:hAnsi="Arial MT"/>
                <w:sz w:val="20"/>
              </w:rPr>
              <w:t>niveles</w:t>
            </w:r>
            <w:r>
              <w:rPr>
                <w:rFonts w:ascii="Arial MT" w:hAnsi="Arial MT"/>
                <w:spacing w:val="80"/>
                <w:w w:val="150"/>
                <w:sz w:val="20"/>
              </w:rPr>
              <w:t xml:space="preserve"> </w:t>
            </w:r>
            <w:r>
              <w:rPr>
                <w:rFonts w:ascii="Arial MT" w:hAnsi="Arial MT"/>
                <w:sz w:val="20"/>
              </w:rPr>
              <w:t>locales,</w:t>
            </w:r>
          </w:p>
          <w:p w14:paraId="657E8801" w14:textId="77777777" w:rsidR="00CC094B" w:rsidRDefault="00DA31C9">
            <w:pPr>
              <w:pStyle w:val="TableParagraph"/>
              <w:spacing w:line="226" w:lineRule="exact"/>
              <w:ind w:left="1387" w:right="93"/>
              <w:jc w:val="both"/>
              <w:rPr>
                <w:rFonts w:ascii="Arial MT" w:hAnsi="Arial MT"/>
                <w:sz w:val="20"/>
              </w:rPr>
            </w:pPr>
            <w:r>
              <w:rPr>
                <w:rFonts w:ascii="Arial MT" w:hAnsi="Arial MT"/>
                <w:sz w:val="20"/>
              </w:rPr>
              <w:t xml:space="preserve">estatales y globa-les, en su dimensión histórica y </w:t>
            </w:r>
            <w:r>
              <w:rPr>
                <w:rFonts w:ascii="Arial MT" w:hAnsi="Arial MT"/>
                <w:spacing w:val="-2"/>
                <w:sz w:val="20"/>
              </w:rPr>
              <w:t>actual.</w:t>
            </w:r>
          </w:p>
        </w:tc>
      </w:tr>
    </w:tbl>
    <w:p w14:paraId="725FE419" w14:textId="77777777" w:rsidR="00CC094B" w:rsidRDefault="00CC094B">
      <w:pPr>
        <w:spacing w:line="226" w:lineRule="exact"/>
        <w:jc w:val="both"/>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77F7DC17" w14:textId="77777777">
        <w:trPr>
          <w:trHeight w:val="1651"/>
        </w:trPr>
        <w:tc>
          <w:tcPr>
            <w:tcW w:w="2828" w:type="dxa"/>
          </w:tcPr>
          <w:p w14:paraId="63BE9442" w14:textId="77777777" w:rsidR="00CC094B" w:rsidRDefault="00CC094B">
            <w:pPr>
              <w:pStyle w:val="TableParagraph"/>
              <w:ind w:left="0"/>
              <w:rPr>
                <w:sz w:val="18"/>
              </w:rPr>
            </w:pPr>
          </w:p>
        </w:tc>
        <w:tc>
          <w:tcPr>
            <w:tcW w:w="6204" w:type="dxa"/>
          </w:tcPr>
          <w:p w14:paraId="214A8783" w14:textId="77777777" w:rsidR="00CC094B" w:rsidRDefault="00DA31C9">
            <w:pPr>
              <w:pStyle w:val="TableParagraph"/>
              <w:numPr>
                <w:ilvl w:val="0"/>
                <w:numId w:val="11"/>
              </w:numPr>
              <w:tabs>
                <w:tab w:val="left" w:pos="1392"/>
              </w:tabs>
              <w:ind w:right="91"/>
              <w:jc w:val="both"/>
              <w:rPr>
                <w:rFonts w:ascii="Arial MT" w:hAnsi="Arial MT"/>
                <w:sz w:val="20"/>
              </w:rPr>
            </w:pPr>
            <w:r>
              <w:rPr>
                <w:rFonts w:ascii="Arial MT" w:hAnsi="Arial MT"/>
                <w:sz w:val="20"/>
              </w:rPr>
              <w:t>Estrategias para el análisis de los principales problemas sociales, políticos, económicos y ecológicos del mundo actual, a la luz de la doctrina social de la Iglesia y de otros humanismos.</w:t>
            </w:r>
          </w:p>
          <w:p w14:paraId="433D76C5" w14:textId="77777777" w:rsidR="00CC094B" w:rsidRDefault="00DA31C9">
            <w:pPr>
              <w:pStyle w:val="TableParagraph"/>
              <w:numPr>
                <w:ilvl w:val="0"/>
                <w:numId w:val="11"/>
              </w:numPr>
              <w:tabs>
                <w:tab w:val="left" w:pos="1392"/>
              </w:tabs>
              <w:spacing w:line="249" w:lineRule="exact"/>
              <w:jc w:val="both"/>
              <w:rPr>
                <w:rFonts w:ascii="Arial MT" w:hAnsi="Arial MT"/>
                <w:sz w:val="20"/>
              </w:rPr>
            </w:pPr>
            <w:r>
              <w:rPr>
                <w:rFonts w:ascii="Arial MT" w:hAnsi="Arial MT"/>
                <w:sz w:val="20"/>
              </w:rPr>
              <w:t>Proyectos</w:t>
            </w:r>
            <w:r>
              <w:rPr>
                <w:rFonts w:ascii="Arial MT" w:hAnsi="Arial MT"/>
                <w:spacing w:val="39"/>
                <w:sz w:val="20"/>
              </w:rPr>
              <w:t xml:space="preserve"> </w:t>
            </w:r>
            <w:r>
              <w:rPr>
                <w:rFonts w:ascii="Arial MT" w:hAnsi="Arial MT"/>
                <w:sz w:val="20"/>
              </w:rPr>
              <w:t>sociales</w:t>
            </w:r>
            <w:r>
              <w:rPr>
                <w:rFonts w:ascii="Arial MT" w:hAnsi="Arial MT"/>
                <w:spacing w:val="40"/>
                <w:sz w:val="20"/>
              </w:rPr>
              <w:t xml:space="preserve"> </w:t>
            </w:r>
            <w:r>
              <w:rPr>
                <w:rFonts w:ascii="Arial MT" w:hAnsi="Arial MT"/>
                <w:sz w:val="20"/>
              </w:rPr>
              <w:t>y</w:t>
            </w:r>
            <w:r>
              <w:rPr>
                <w:rFonts w:ascii="Arial MT" w:hAnsi="Arial MT"/>
                <w:spacing w:val="45"/>
                <w:sz w:val="20"/>
              </w:rPr>
              <w:t xml:space="preserve"> </w:t>
            </w:r>
            <w:r>
              <w:rPr>
                <w:rFonts w:ascii="Arial MT" w:hAnsi="Arial MT"/>
                <w:sz w:val="20"/>
              </w:rPr>
              <w:t>de</w:t>
            </w:r>
            <w:r>
              <w:rPr>
                <w:rFonts w:ascii="Arial MT" w:hAnsi="Arial MT"/>
                <w:spacing w:val="42"/>
                <w:sz w:val="20"/>
              </w:rPr>
              <w:t xml:space="preserve"> </w:t>
            </w:r>
            <w:r>
              <w:rPr>
                <w:rFonts w:ascii="Arial MT" w:hAnsi="Arial MT"/>
                <w:sz w:val="20"/>
              </w:rPr>
              <w:t>promoción</w:t>
            </w:r>
            <w:r>
              <w:rPr>
                <w:rFonts w:ascii="Arial MT" w:hAnsi="Arial MT"/>
                <w:spacing w:val="43"/>
                <w:sz w:val="20"/>
              </w:rPr>
              <w:t xml:space="preserve"> </w:t>
            </w:r>
            <w:r>
              <w:rPr>
                <w:rFonts w:ascii="Arial MT" w:hAnsi="Arial MT"/>
                <w:sz w:val="20"/>
              </w:rPr>
              <w:t>humana</w:t>
            </w:r>
            <w:r>
              <w:rPr>
                <w:rFonts w:ascii="Arial MT" w:hAnsi="Arial MT"/>
                <w:spacing w:val="43"/>
                <w:sz w:val="20"/>
              </w:rPr>
              <w:t xml:space="preserve"> </w:t>
            </w:r>
            <w:r>
              <w:rPr>
                <w:rFonts w:ascii="Arial MT" w:hAnsi="Arial MT"/>
                <w:sz w:val="20"/>
              </w:rPr>
              <w:t>de</w:t>
            </w:r>
            <w:r>
              <w:rPr>
                <w:rFonts w:ascii="Arial MT" w:hAnsi="Arial MT"/>
                <w:spacing w:val="43"/>
                <w:sz w:val="20"/>
              </w:rPr>
              <w:t xml:space="preserve"> </w:t>
            </w:r>
            <w:r>
              <w:rPr>
                <w:rFonts w:ascii="Arial MT" w:hAnsi="Arial MT"/>
                <w:spacing w:val="-5"/>
                <w:sz w:val="20"/>
              </w:rPr>
              <w:t>la</w:t>
            </w:r>
          </w:p>
          <w:p w14:paraId="280236AA" w14:textId="77777777" w:rsidR="00CC094B" w:rsidRDefault="00DA31C9">
            <w:pPr>
              <w:pStyle w:val="TableParagraph"/>
              <w:spacing w:line="230" w:lineRule="exact"/>
              <w:ind w:left="1392" w:right="88"/>
              <w:jc w:val="both"/>
              <w:rPr>
                <w:rFonts w:ascii="Arial MT" w:hAnsi="Arial MT"/>
                <w:sz w:val="20"/>
              </w:rPr>
            </w:pPr>
            <w:r>
              <w:rPr>
                <w:rFonts w:ascii="Arial MT" w:hAnsi="Arial MT"/>
                <w:sz w:val="20"/>
              </w:rPr>
              <w:t>Iglesia,</w:t>
            </w:r>
            <w:r>
              <w:rPr>
                <w:rFonts w:ascii="Arial MT" w:hAnsi="Arial MT"/>
                <w:spacing w:val="-9"/>
                <w:sz w:val="20"/>
              </w:rPr>
              <w:t xml:space="preserve"> </w:t>
            </w:r>
            <w:r>
              <w:rPr>
                <w:rFonts w:ascii="Arial MT" w:hAnsi="Arial MT"/>
                <w:sz w:val="20"/>
              </w:rPr>
              <w:t>en</w:t>
            </w:r>
            <w:r>
              <w:rPr>
                <w:rFonts w:ascii="Arial MT" w:hAnsi="Arial MT"/>
                <w:spacing w:val="-13"/>
                <w:sz w:val="20"/>
              </w:rPr>
              <w:t xml:space="preserve"> </w:t>
            </w:r>
            <w:r>
              <w:rPr>
                <w:rFonts w:ascii="Arial MT" w:hAnsi="Arial MT"/>
                <w:sz w:val="20"/>
              </w:rPr>
              <w:t>la</w:t>
            </w:r>
            <w:r>
              <w:rPr>
                <w:rFonts w:ascii="Arial MT" w:hAnsi="Arial MT"/>
                <w:spacing w:val="-13"/>
                <w:sz w:val="20"/>
              </w:rPr>
              <w:t xml:space="preserve"> </w:t>
            </w:r>
            <w:r>
              <w:rPr>
                <w:rFonts w:ascii="Arial MT" w:hAnsi="Arial MT"/>
                <w:sz w:val="20"/>
              </w:rPr>
              <w:t>historia</w:t>
            </w:r>
            <w:r>
              <w:rPr>
                <w:rFonts w:ascii="Arial MT" w:hAnsi="Arial MT"/>
                <w:spacing w:val="-13"/>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en</w:t>
            </w:r>
            <w:r>
              <w:rPr>
                <w:rFonts w:ascii="Arial MT" w:hAnsi="Arial MT"/>
                <w:spacing w:val="-8"/>
                <w:sz w:val="20"/>
              </w:rPr>
              <w:t xml:space="preserve"> </w:t>
            </w:r>
            <w:r>
              <w:rPr>
                <w:rFonts w:ascii="Arial MT" w:hAnsi="Arial MT"/>
                <w:sz w:val="20"/>
              </w:rPr>
              <w:t>el</w:t>
            </w:r>
            <w:r>
              <w:rPr>
                <w:rFonts w:ascii="Arial MT" w:hAnsi="Arial MT"/>
                <w:spacing w:val="-8"/>
                <w:sz w:val="20"/>
              </w:rPr>
              <w:t xml:space="preserve"> </w:t>
            </w:r>
            <w:r>
              <w:rPr>
                <w:rFonts w:ascii="Arial MT" w:hAnsi="Arial MT"/>
                <w:sz w:val="20"/>
              </w:rPr>
              <w:t>presente,</w:t>
            </w:r>
            <w:r>
              <w:rPr>
                <w:rFonts w:ascii="Arial MT" w:hAnsi="Arial MT"/>
                <w:spacing w:val="-5"/>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su</w:t>
            </w:r>
            <w:r>
              <w:rPr>
                <w:rFonts w:ascii="Arial MT" w:hAnsi="Arial MT"/>
                <w:spacing w:val="-8"/>
                <w:sz w:val="20"/>
              </w:rPr>
              <w:t xml:space="preserve"> </w:t>
            </w:r>
            <w:r>
              <w:rPr>
                <w:rFonts w:ascii="Arial MT" w:hAnsi="Arial MT"/>
                <w:sz w:val="20"/>
              </w:rPr>
              <w:t>aportación a la inclusión social y al bien común.</w:t>
            </w:r>
          </w:p>
        </w:tc>
      </w:tr>
      <w:tr w:rsidR="00CC094B" w14:paraId="7D547156" w14:textId="77777777">
        <w:trPr>
          <w:trHeight w:val="310"/>
        </w:trPr>
        <w:tc>
          <w:tcPr>
            <w:tcW w:w="2828" w:type="dxa"/>
          </w:tcPr>
          <w:p w14:paraId="7AC3515E" w14:textId="77777777" w:rsidR="00CC094B" w:rsidRDefault="00DA31C9">
            <w:pPr>
              <w:pStyle w:val="TableParagraph"/>
              <w:spacing w:before="38"/>
              <w:rPr>
                <w:b/>
                <w:sz w:val="20"/>
              </w:rPr>
            </w:pPr>
            <w:r>
              <w:rPr>
                <w:b/>
                <w:sz w:val="20"/>
              </w:rPr>
              <w:t>Elementos</w:t>
            </w:r>
            <w:r>
              <w:rPr>
                <w:b/>
                <w:spacing w:val="-8"/>
                <w:sz w:val="20"/>
              </w:rPr>
              <w:t xml:space="preserve"> </w:t>
            </w:r>
            <w:r>
              <w:rPr>
                <w:b/>
                <w:spacing w:val="-2"/>
                <w:sz w:val="20"/>
              </w:rPr>
              <w:t>transversales</w:t>
            </w:r>
          </w:p>
        </w:tc>
        <w:tc>
          <w:tcPr>
            <w:tcW w:w="6204" w:type="dxa"/>
          </w:tcPr>
          <w:p w14:paraId="32157C75"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07564716" w14:textId="77777777">
        <w:trPr>
          <w:trHeight w:val="796"/>
        </w:trPr>
        <w:tc>
          <w:tcPr>
            <w:tcW w:w="2828" w:type="dxa"/>
          </w:tcPr>
          <w:p w14:paraId="2B8CF278" w14:textId="77777777" w:rsidR="00CC094B" w:rsidRDefault="00CC094B">
            <w:pPr>
              <w:pStyle w:val="TableParagraph"/>
              <w:spacing w:before="53"/>
              <w:ind w:left="0"/>
              <w:rPr>
                <w:rFonts w:ascii="Arial"/>
                <w:b/>
                <w:sz w:val="20"/>
              </w:rPr>
            </w:pPr>
          </w:p>
          <w:p w14:paraId="593EB3BE" w14:textId="77777777" w:rsidR="00CC094B" w:rsidRDefault="00DA31C9">
            <w:pPr>
              <w:pStyle w:val="TableParagraph"/>
              <w:rPr>
                <w:b/>
                <w:sz w:val="20"/>
              </w:rPr>
            </w:pPr>
            <w:r>
              <w:rPr>
                <w:b/>
                <w:spacing w:val="-2"/>
                <w:sz w:val="20"/>
              </w:rPr>
              <w:t>Metodología</w:t>
            </w:r>
          </w:p>
        </w:tc>
        <w:tc>
          <w:tcPr>
            <w:tcW w:w="6204" w:type="dxa"/>
          </w:tcPr>
          <w:p w14:paraId="55826B2B"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4683D1FD" w14:textId="77777777">
        <w:trPr>
          <w:trHeight w:val="460"/>
        </w:trPr>
        <w:tc>
          <w:tcPr>
            <w:tcW w:w="2828" w:type="dxa"/>
          </w:tcPr>
          <w:p w14:paraId="13F1D124"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4" w:type="dxa"/>
          </w:tcPr>
          <w:p w14:paraId="3EF103C2" w14:textId="77777777" w:rsidR="00CC094B" w:rsidRDefault="00DA31C9">
            <w:pPr>
              <w:pStyle w:val="TableParagraph"/>
              <w:spacing w:line="225" w:lineRule="exact"/>
              <w:rPr>
                <w:sz w:val="20"/>
              </w:rPr>
            </w:pPr>
            <w:r>
              <w:rPr>
                <w:sz w:val="20"/>
              </w:rPr>
              <w:t>Unidad</w:t>
            </w:r>
            <w:r>
              <w:rPr>
                <w:spacing w:val="17"/>
                <w:sz w:val="20"/>
              </w:rPr>
              <w:t xml:space="preserve"> </w:t>
            </w:r>
            <w:r>
              <w:rPr>
                <w:sz w:val="20"/>
              </w:rPr>
              <w:t>13</w:t>
            </w:r>
            <w:r>
              <w:rPr>
                <w:spacing w:val="21"/>
                <w:sz w:val="20"/>
              </w:rPr>
              <w:t xml:space="preserve"> </w:t>
            </w:r>
            <w:r>
              <w:rPr>
                <w:sz w:val="20"/>
              </w:rPr>
              <w:t>Libro</w:t>
            </w:r>
            <w:r>
              <w:rPr>
                <w:spacing w:val="17"/>
                <w:sz w:val="20"/>
              </w:rPr>
              <w:t xml:space="preserve"> </w:t>
            </w:r>
            <w:r>
              <w:rPr>
                <w:sz w:val="20"/>
              </w:rPr>
              <w:t>de</w:t>
            </w:r>
            <w:r>
              <w:rPr>
                <w:spacing w:val="19"/>
                <w:sz w:val="20"/>
              </w:rPr>
              <w:t xml:space="preserve"> </w:t>
            </w:r>
            <w:r>
              <w:rPr>
                <w:sz w:val="20"/>
              </w:rPr>
              <w:t>texto,</w:t>
            </w:r>
            <w:r>
              <w:rPr>
                <w:spacing w:val="24"/>
                <w:sz w:val="20"/>
              </w:rPr>
              <w:t xml:space="preserve"> </w:t>
            </w:r>
            <w:r>
              <w:rPr>
                <w:sz w:val="20"/>
              </w:rPr>
              <w:t>Edén</w:t>
            </w:r>
            <w:r>
              <w:rPr>
                <w:spacing w:val="27"/>
                <w:sz w:val="20"/>
              </w:rPr>
              <w:t xml:space="preserve"> </w:t>
            </w:r>
            <w:r>
              <w:rPr>
                <w:sz w:val="20"/>
              </w:rPr>
              <w:t>Bachillerato</w:t>
            </w:r>
            <w:r>
              <w:rPr>
                <w:spacing w:val="17"/>
                <w:sz w:val="20"/>
              </w:rPr>
              <w:t xml:space="preserve"> </w:t>
            </w:r>
            <w:r>
              <w:rPr>
                <w:sz w:val="20"/>
              </w:rPr>
              <w:t>para</w:t>
            </w:r>
            <w:r>
              <w:rPr>
                <w:spacing w:val="19"/>
                <w:sz w:val="20"/>
              </w:rPr>
              <w:t xml:space="preserve"> </w:t>
            </w:r>
            <w:r>
              <w:rPr>
                <w:sz w:val="20"/>
              </w:rPr>
              <w:t>el</w:t>
            </w:r>
            <w:r>
              <w:rPr>
                <w:spacing w:val="23"/>
                <w:sz w:val="20"/>
              </w:rPr>
              <w:t xml:space="preserve"> </w:t>
            </w:r>
            <w:r>
              <w:rPr>
                <w:sz w:val="20"/>
              </w:rPr>
              <w:t>alumno</w:t>
            </w:r>
            <w:r>
              <w:rPr>
                <w:spacing w:val="17"/>
                <w:sz w:val="20"/>
              </w:rPr>
              <w:t xml:space="preserve"> </w:t>
            </w:r>
            <w:r>
              <w:rPr>
                <w:sz w:val="20"/>
              </w:rPr>
              <w:t>y</w:t>
            </w:r>
            <w:r>
              <w:rPr>
                <w:spacing w:val="13"/>
                <w:sz w:val="20"/>
              </w:rPr>
              <w:t xml:space="preserve"> </w:t>
            </w:r>
            <w:r>
              <w:rPr>
                <w:sz w:val="20"/>
              </w:rPr>
              <w:t>Guía</w:t>
            </w:r>
            <w:r>
              <w:rPr>
                <w:spacing w:val="24"/>
                <w:sz w:val="20"/>
              </w:rPr>
              <w:t xml:space="preserve"> </w:t>
            </w:r>
            <w:r>
              <w:rPr>
                <w:spacing w:val="-5"/>
                <w:sz w:val="20"/>
              </w:rPr>
              <w:t>del</w:t>
            </w:r>
          </w:p>
          <w:p w14:paraId="3F29ED5D" w14:textId="77777777" w:rsidR="00CC094B" w:rsidRDefault="00DA31C9">
            <w:pPr>
              <w:pStyle w:val="TableParagraph"/>
              <w:spacing w:before="1" w:line="215" w:lineRule="exact"/>
              <w:rPr>
                <w:sz w:val="20"/>
              </w:rPr>
            </w:pPr>
            <w:r>
              <w:rPr>
                <w:spacing w:val="-2"/>
                <w:sz w:val="20"/>
              </w:rPr>
              <w:t>profesor</w:t>
            </w:r>
          </w:p>
        </w:tc>
      </w:tr>
      <w:tr w:rsidR="00CC094B" w14:paraId="26B3EF68" w14:textId="77777777">
        <w:trPr>
          <w:trHeight w:val="460"/>
        </w:trPr>
        <w:tc>
          <w:tcPr>
            <w:tcW w:w="2828" w:type="dxa"/>
          </w:tcPr>
          <w:p w14:paraId="4A1BC282" w14:textId="77777777" w:rsidR="00CC094B" w:rsidRDefault="00DA31C9">
            <w:pPr>
              <w:pStyle w:val="TableParagraph"/>
              <w:spacing w:before="115"/>
              <w:rPr>
                <w:b/>
                <w:sz w:val="20"/>
              </w:rPr>
            </w:pPr>
            <w:r>
              <w:rPr>
                <w:b/>
                <w:spacing w:val="-2"/>
                <w:sz w:val="20"/>
              </w:rPr>
              <w:t>Agrupamientos</w:t>
            </w:r>
          </w:p>
        </w:tc>
        <w:tc>
          <w:tcPr>
            <w:tcW w:w="6204" w:type="dxa"/>
          </w:tcPr>
          <w:p w14:paraId="2601C8C6"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8"/>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2D801BB6" w14:textId="77777777" w:rsidR="00CC094B" w:rsidRDefault="00DA31C9">
            <w:pPr>
              <w:pStyle w:val="TableParagraph"/>
              <w:spacing w:line="215" w:lineRule="exact"/>
              <w:rPr>
                <w:sz w:val="20"/>
              </w:rPr>
            </w:pPr>
            <w:r>
              <w:rPr>
                <w:spacing w:val="-2"/>
                <w:sz w:val="20"/>
              </w:rPr>
              <w:t>cooperativo</w:t>
            </w:r>
          </w:p>
        </w:tc>
      </w:tr>
      <w:tr w:rsidR="00CC094B" w14:paraId="2E192F9A" w14:textId="77777777">
        <w:trPr>
          <w:trHeight w:val="311"/>
        </w:trPr>
        <w:tc>
          <w:tcPr>
            <w:tcW w:w="2828" w:type="dxa"/>
          </w:tcPr>
          <w:p w14:paraId="5FF43DE6" w14:textId="77777777" w:rsidR="00CC094B" w:rsidRDefault="00DA31C9">
            <w:pPr>
              <w:pStyle w:val="TableParagraph"/>
              <w:spacing w:before="43"/>
              <w:rPr>
                <w:b/>
                <w:sz w:val="20"/>
              </w:rPr>
            </w:pPr>
            <w:r>
              <w:rPr>
                <w:b/>
                <w:spacing w:val="-2"/>
                <w:sz w:val="20"/>
              </w:rPr>
              <w:t>Espacios</w:t>
            </w:r>
          </w:p>
        </w:tc>
        <w:tc>
          <w:tcPr>
            <w:tcW w:w="6204" w:type="dxa"/>
          </w:tcPr>
          <w:p w14:paraId="37F78795"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672D274B" w14:textId="77777777">
        <w:trPr>
          <w:trHeight w:val="691"/>
        </w:trPr>
        <w:tc>
          <w:tcPr>
            <w:tcW w:w="2828" w:type="dxa"/>
            <w:vMerge w:val="restart"/>
          </w:tcPr>
          <w:p w14:paraId="174403EF" w14:textId="77777777" w:rsidR="00CC094B" w:rsidRDefault="00CC094B">
            <w:pPr>
              <w:pStyle w:val="TableParagraph"/>
              <w:spacing w:before="211"/>
              <w:ind w:left="0"/>
              <w:rPr>
                <w:rFonts w:ascii="Arial"/>
                <w:b/>
                <w:sz w:val="20"/>
              </w:rPr>
            </w:pPr>
          </w:p>
          <w:p w14:paraId="2757AB43" w14:textId="77777777" w:rsidR="00CC094B" w:rsidRDefault="00DA31C9">
            <w:pPr>
              <w:pStyle w:val="TableParagraph"/>
              <w:spacing w:before="1"/>
              <w:rPr>
                <w:b/>
                <w:sz w:val="20"/>
              </w:rPr>
            </w:pPr>
            <w:r>
              <w:rPr>
                <w:b/>
                <w:spacing w:val="-2"/>
                <w:sz w:val="20"/>
              </w:rPr>
              <w:t>Productos/instrumentos evaluación</w:t>
            </w:r>
          </w:p>
        </w:tc>
        <w:tc>
          <w:tcPr>
            <w:tcW w:w="6204" w:type="dxa"/>
          </w:tcPr>
          <w:p w14:paraId="6951EF19" w14:textId="77777777" w:rsidR="00CC094B" w:rsidRDefault="00DA31C9">
            <w:pPr>
              <w:pStyle w:val="TableParagraph"/>
              <w:rPr>
                <w:sz w:val="20"/>
              </w:rPr>
            </w:pPr>
            <w:r>
              <w:rPr>
                <w:sz w:val="20"/>
              </w:rPr>
              <w:t>Registro</w:t>
            </w:r>
            <w:r>
              <w:rPr>
                <w:spacing w:val="-10"/>
                <w:sz w:val="20"/>
              </w:rPr>
              <w:t xml:space="preserve"> </w:t>
            </w:r>
            <w:r>
              <w:rPr>
                <w:sz w:val="20"/>
              </w:rPr>
              <w:t>personal,</w:t>
            </w:r>
            <w:r>
              <w:rPr>
                <w:spacing w:val="-9"/>
                <w:sz w:val="20"/>
              </w:rPr>
              <w:t xml:space="preserve"> </w:t>
            </w:r>
            <w:r>
              <w:rPr>
                <w:sz w:val="20"/>
              </w:rPr>
              <w:t>•</w:t>
            </w:r>
            <w:r>
              <w:rPr>
                <w:spacing w:val="-9"/>
                <w:sz w:val="20"/>
              </w:rPr>
              <w:t xml:space="preserve"> </w:t>
            </w:r>
            <w:r>
              <w:rPr>
                <w:sz w:val="20"/>
              </w:rPr>
              <w:t>recogida</w:t>
            </w:r>
            <w:r>
              <w:rPr>
                <w:spacing w:val="-5"/>
                <w:sz w:val="20"/>
              </w:rPr>
              <w:t xml:space="preserve"> </w:t>
            </w:r>
            <w:r>
              <w:rPr>
                <w:sz w:val="20"/>
              </w:rPr>
              <w:t>de</w:t>
            </w:r>
            <w:r>
              <w:rPr>
                <w:spacing w:val="-9"/>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 •</w:t>
            </w:r>
            <w:r>
              <w:rPr>
                <w:spacing w:val="-5"/>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074E700C" w14:textId="77777777" w:rsidR="00CC094B" w:rsidRDefault="00DA31C9">
            <w:pPr>
              <w:pStyle w:val="TableParagraph"/>
              <w:numPr>
                <w:ilvl w:val="0"/>
                <w:numId w:val="10"/>
              </w:numPr>
              <w:tabs>
                <w:tab w:val="left" w:pos="229"/>
              </w:tabs>
              <w:spacing w:line="215" w:lineRule="exact"/>
              <w:ind w:left="229" w:hanging="119"/>
              <w:rPr>
                <w:sz w:val="20"/>
              </w:rPr>
            </w:pPr>
            <w:r>
              <w:rPr>
                <w:spacing w:val="-2"/>
                <w:sz w:val="20"/>
              </w:rPr>
              <w:t>exámenes</w:t>
            </w:r>
          </w:p>
        </w:tc>
      </w:tr>
      <w:tr w:rsidR="00CC094B" w14:paraId="24D4A3AB" w14:textId="77777777">
        <w:trPr>
          <w:trHeight w:val="316"/>
        </w:trPr>
        <w:tc>
          <w:tcPr>
            <w:tcW w:w="2828" w:type="dxa"/>
            <w:vMerge/>
            <w:tcBorders>
              <w:top w:val="nil"/>
            </w:tcBorders>
          </w:tcPr>
          <w:p w14:paraId="4A494528" w14:textId="77777777" w:rsidR="00CC094B" w:rsidRDefault="00CC094B">
            <w:pPr>
              <w:rPr>
                <w:sz w:val="2"/>
                <w:szCs w:val="2"/>
              </w:rPr>
            </w:pPr>
          </w:p>
        </w:tc>
        <w:tc>
          <w:tcPr>
            <w:tcW w:w="6204" w:type="dxa"/>
          </w:tcPr>
          <w:p w14:paraId="77EEF25C"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6597D651" w14:textId="77777777">
        <w:trPr>
          <w:trHeight w:val="316"/>
        </w:trPr>
        <w:tc>
          <w:tcPr>
            <w:tcW w:w="2828" w:type="dxa"/>
            <w:vMerge/>
            <w:tcBorders>
              <w:top w:val="nil"/>
            </w:tcBorders>
          </w:tcPr>
          <w:p w14:paraId="0C978E7F" w14:textId="77777777" w:rsidR="00CC094B" w:rsidRDefault="00CC094B">
            <w:pPr>
              <w:rPr>
                <w:sz w:val="2"/>
                <w:szCs w:val="2"/>
              </w:rPr>
            </w:pPr>
          </w:p>
        </w:tc>
        <w:tc>
          <w:tcPr>
            <w:tcW w:w="6204" w:type="dxa"/>
          </w:tcPr>
          <w:p w14:paraId="2D425A88"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113337CA" w14:textId="77777777">
        <w:trPr>
          <w:trHeight w:val="316"/>
        </w:trPr>
        <w:tc>
          <w:tcPr>
            <w:tcW w:w="2828" w:type="dxa"/>
          </w:tcPr>
          <w:p w14:paraId="0D05C323"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311BC3CC"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74EFE937" w14:textId="77777777" w:rsidR="00CC094B" w:rsidRDefault="00CC094B">
      <w:pPr>
        <w:pStyle w:val="Textoindependiente"/>
        <w:spacing w:before="7"/>
        <w:rPr>
          <w:rFonts w:ascii="Arial"/>
          <w:b/>
        </w:rPr>
      </w:pPr>
    </w:p>
    <w:p w14:paraId="32D2E2F6" w14:textId="77777777" w:rsidR="00CC094B" w:rsidRDefault="00DA31C9">
      <w:pPr>
        <w:spacing w:after="7"/>
        <w:ind w:left="2055"/>
        <w:rPr>
          <w:rFonts w:ascii="Arial" w:hAnsi="Arial"/>
          <w:b/>
          <w:sz w:val="24"/>
        </w:rPr>
      </w:pPr>
      <w:bookmarkStart w:id="16" w:name="Situación_de_aprendizaje_14."/>
      <w:bookmarkEnd w:id="16"/>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14.</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7"/>
        <w:gridCol w:w="5494"/>
      </w:tblGrid>
      <w:tr w:rsidR="00CC094B" w14:paraId="7FA072E8" w14:textId="77777777">
        <w:trPr>
          <w:trHeight w:val="316"/>
        </w:trPr>
        <w:tc>
          <w:tcPr>
            <w:tcW w:w="2833" w:type="dxa"/>
          </w:tcPr>
          <w:p w14:paraId="5F59B422" w14:textId="77777777" w:rsidR="00CC094B" w:rsidRDefault="00DA31C9">
            <w:pPr>
              <w:pStyle w:val="TableParagraph"/>
              <w:spacing w:before="44"/>
              <w:rPr>
                <w:b/>
                <w:sz w:val="20"/>
              </w:rPr>
            </w:pPr>
            <w:r>
              <w:rPr>
                <w:b/>
                <w:spacing w:val="-2"/>
                <w:sz w:val="20"/>
              </w:rPr>
              <w:t>Título</w:t>
            </w:r>
          </w:p>
        </w:tc>
        <w:tc>
          <w:tcPr>
            <w:tcW w:w="6201" w:type="dxa"/>
            <w:gridSpan w:val="2"/>
          </w:tcPr>
          <w:p w14:paraId="0F60621C" w14:textId="77777777" w:rsidR="00CC094B" w:rsidRDefault="00DA31C9">
            <w:pPr>
              <w:pStyle w:val="TableParagraph"/>
              <w:ind w:left="105"/>
              <w:rPr>
                <w:b/>
                <w:sz w:val="20"/>
              </w:rPr>
            </w:pPr>
            <w:r>
              <w:rPr>
                <w:b/>
                <w:sz w:val="20"/>
              </w:rPr>
              <w:t>¿CÓMO</w:t>
            </w:r>
            <w:r>
              <w:rPr>
                <w:b/>
                <w:spacing w:val="-8"/>
                <w:sz w:val="20"/>
              </w:rPr>
              <w:t xml:space="preserve"> </w:t>
            </w:r>
            <w:r>
              <w:rPr>
                <w:b/>
                <w:sz w:val="20"/>
              </w:rPr>
              <w:t>VIVIR</w:t>
            </w:r>
            <w:r>
              <w:rPr>
                <w:b/>
                <w:spacing w:val="-5"/>
                <w:sz w:val="20"/>
              </w:rPr>
              <w:t xml:space="preserve"> </w:t>
            </w:r>
            <w:r>
              <w:rPr>
                <w:b/>
                <w:spacing w:val="-2"/>
                <w:sz w:val="20"/>
              </w:rPr>
              <w:t>JUNTOS?</w:t>
            </w:r>
          </w:p>
        </w:tc>
      </w:tr>
      <w:tr w:rsidR="00CC094B" w14:paraId="052E2760" w14:textId="77777777">
        <w:trPr>
          <w:trHeight w:val="316"/>
        </w:trPr>
        <w:tc>
          <w:tcPr>
            <w:tcW w:w="2833" w:type="dxa"/>
          </w:tcPr>
          <w:p w14:paraId="49652AF6" w14:textId="77777777" w:rsidR="00CC094B" w:rsidRDefault="00DA31C9">
            <w:pPr>
              <w:pStyle w:val="TableParagraph"/>
              <w:spacing w:before="43"/>
              <w:rPr>
                <w:b/>
                <w:sz w:val="20"/>
              </w:rPr>
            </w:pPr>
            <w:r>
              <w:rPr>
                <w:b/>
                <w:spacing w:val="-2"/>
                <w:sz w:val="20"/>
              </w:rPr>
              <w:t>Temporalización</w:t>
            </w:r>
          </w:p>
        </w:tc>
        <w:tc>
          <w:tcPr>
            <w:tcW w:w="6201" w:type="dxa"/>
            <w:gridSpan w:val="2"/>
          </w:tcPr>
          <w:p w14:paraId="492E02CC" w14:textId="77777777" w:rsidR="00CC094B" w:rsidRDefault="00DA31C9">
            <w:pPr>
              <w:pStyle w:val="TableParagraph"/>
              <w:spacing w:line="225" w:lineRule="exact"/>
              <w:ind w:left="105"/>
              <w:rPr>
                <w:sz w:val="20"/>
              </w:rPr>
            </w:pPr>
            <w:r>
              <w:rPr>
                <w:sz w:val="20"/>
              </w:rPr>
              <w:t>4</w:t>
            </w:r>
            <w:r>
              <w:rPr>
                <w:spacing w:val="2"/>
                <w:sz w:val="20"/>
              </w:rPr>
              <w:t xml:space="preserve"> </w:t>
            </w:r>
            <w:r>
              <w:rPr>
                <w:spacing w:val="-2"/>
                <w:sz w:val="20"/>
              </w:rPr>
              <w:t>SESIONES</w:t>
            </w:r>
          </w:p>
        </w:tc>
      </w:tr>
      <w:tr w:rsidR="00CC094B" w14:paraId="29F36FEA" w14:textId="77777777">
        <w:trPr>
          <w:trHeight w:val="1247"/>
        </w:trPr>
        <w:tc>
          <w:tcPr>
            <w:tcW w:w="2833" w:type="dxa"/>
          </w:tcPr>
          <w:p w14:paraId="56A94A7E" w14:textId="77777777" w:rsidR="00CC094B" w:rsidRDefault="00CC094B">
            <w:pPr>
              <w:pStyle w:val="TableParagraph"/>
              <w:ind w:left="0"/>
              <w:rPr>
                <w:rFonts w:ascii="Arial"/>
                <w:b/>
                <w:sz w:val="20"/>
              </w:rPr>
            </w:pPr>
          </w:p>
          <w:p w14:paraId="379B9B97" w14:textId="77777777" w:rsidR="00CC094B" w:rsidRDefault="00CC094B">
            <w:pPr>
              <w:pStyle w:val="TableParagraph"/>
              <w:spacing w:before="49"/>
              <w:ind w:left="0"/>
              <w:rPr>
                <w:rFonts w:ascii="Arial"/>
                <w:b/>
                <w:sz w:val="20"/>
              </w:rPr>
            </w:pPr>
          </w:p>
          <w:p w14:paraId="67ACC532" w14:textId="77777777" w:rsidR="00CC094B" w:rsidRDefault="00DA31C9">
            <w:pPr>
              <w:pStyle w:val="TableParagraph"/>
              <w:rPr>
                <w:b/>
                <w:sz w:val="20"/>
              </w:rPr>
            </w:pPr>
            <w:r>
              <w:rPr>
                <w:b/>
                <w:spacing w:val="-2"/>
                <w:sz w:val="20"/>
              </w:rPr>
              <w:t>Descripción</w:t>
            </w:r>
          </w:p>
        </w:tc>
        <w:tc>
          <w:tcPr>
            <w:tcW w:w="6201" w:type="dxa"/>
            <w:gridSpan w:val="2"/>
          </w:tcPr>
          <w:p w14:paraId="6A160B18" w14:textId="77777777" w:rsidR="00CC094B" w:rsidRDefault="00DA31C9">
            <w:pPr>
              <w:pStyle w:val="TableParagraph"/>
              <w:spacing w:before="28" w:line="278" w:lineRule="auto"/>
              <w:ind w:left="105" w:right="206"/>
              <w:rPr>
                <w:sz w:val="18"/>
              </w:rPr>
            </w:pPr>
            <w:r>
              <w:rPr>
                <w:sz w:val="18"/>
              </w:rPr>
              <w:t>as</w:t>
            </w:r>
            <w:r>
              <w:rPr>
                <w:spacing w:val="-4"/>
                <w:sz w:val="18"/>
              </w:rPr>
              <w:t xml:space="preserve"> </w:t>
            </w:r>
            <w:r>
              <w:rPr>
                <w:sz w:val="18"/>
              </w:rPr>
              <w:t>situaciones</w:t>
            </w:r>
            <w:r>
              <w:rPr>
                <w:spacing w:val="-4"/>
                <w:sz w:val="18"/>
              </w:rPr>
              <w:t xml:space="preserve"> </w:t>
            </w:r>
            <w:r>
              <w:rPr>
                <w:sz w:val="18"/>
              </w:rPr>
              <w:t>de</w:t>
            </w:r>
            <w:r>
              <w:rPr>
                <w:spacing w:val="-5"/>
                <w:sz w:val="18"/>
              </w:rPr>
              <w:t xml:space="preserve"> </w:t>
            </w:r>
            <w:r>
              <w:rPr>
                <w:sz w:val="18"/>
              </w:rPr>
              <w:t>violencia</w:t>
            </w:r>
            <w:r>
              <w:rPr>
                <w:spacing w:val="-5"/>
                <w:sz w:val="18"/>
              </w:rPr>
              <w:t xml:space="preserve"> </w:t>
            </w:r>
            <w:r>
              <w:rPr>
                <w:sz w:val="18"/>
              </w:rPr>
              <w:t>que</w:t>
            </w:r>
            <w:r>
              <w:rPr>
                <w:spacing w:val="-5"/>
                <w:sz w:val="18"/>
              </w:rPr>
              <w:t xml:space="preserve"> </w:t>
            </w:r>
            <w:r>
              <w:rPr>
                <w:sz w:val="18"/>
              </w:rPr>
              <w:t>nos afectan</w:t>
            </w:r>
            <w:r>
              <w:rPr>
                <w:spacing w:val="-5"/>
                <w:sz w:val="18"/>
              </w:rPr>
              <w:t xml:space="preserve"> </w:t>
            </w:r>
            <w:r>
              <w:rPr>
                <w:sz w:val="18"/>
              </w:rPr>
              <w:t>personal</w:t>
            </w:r>
            <w:r>
              <w:rPr>
                <w:spacing w:val="-3"/>
                <w:sz w:val="18"/>
              </w:rPr>
              <w:t xml:space="preserve"> </w:t>
            </w:r>
            <w:r>
              <w:rPr>
                <w:sz w:val="18"/>
              </w:rPr>
              <w:t>y</w:t>
            </w:r>
            <w:r>
              <w:rPr>
                <w:spacing w:val="-10"/>
                <w:sz w:val="18"/>
              </w:rPr>
              <w:t xml:space="preserve"> </w:t>
            </w:r>
            <w:r>
              <w:rPr>
                <w:sz w:val="18"/>
              </w:rPr>
              <w:t>mundialmente,</w:t>
            </w:r>
            <w:r>
              <w:rPr>
                <w:spacing w:val="-3"/>
                <w:sz w:val="18"/>
              </w:rPr>
              <w:t xml:space="preserve"> </w:t>
            </w:r>
            <w:r>
              <w:rPr>
                <w:sz w:val="18"/>
              </w:rPr>
              <w:t>qué podemos hacer, qué se hace desde</w:t>
            </w:r>
          </w:p>
          <w:p w14:paraId="6AB48231" w14:textId="77777777" w:rsidR="00CC094B" w:rsidRDefault="00DA31C9">
            <w:pPr>
              <w:pStyle w:val="TableParagraph"/>
              <w:spacing w:line="278" w:lineRule="auto"/>
              <w:ind w:left="105"/>
              <w:rPr>
                <w:sz w:val="18"/>
              </w:rPr>
            </w:pPr>
            <w:r>
              <w:rPr>
                <w:sz w:val="18"/>
              </w:rPr>
              <w:t>las</w:t>
            </w:r>
            <w:r>
              <w:rPr>
                <w:spacing w:val="-9"/>
                <w:sz w:val="18"/>
              </w:rPr>
              <w:t xml:space="preserve"> </w:t>
            </w:r>
            <w:r>
              <w:rPr>
                <w:sz w:val="18"/>
              </w:rPr>
              <w:t>instancias</w:t>
            </w:r>
            <w:r>
              <w:rPr>
                <w:spacing w:val="-5"/>
                <w:sz w:val="18"/>
              </w:rPr>
              <w:t xml:space="preserve"> </w:t>
            </w:r>
            <w:r>
              <w:rPr>
                <w:sz w:val="18"/>
              </w:rPr>
              <w:t>políticas</w:t>
            </w:r>
            <w:r>
              <w:rPr>
                <w:spacing w:val="-1"/>
                <w:sz w:val="18"/>
              </w:rPr>
              <w:t xml:space="preserve"> </w:t>
            </w:r>
            <w:r>
              <w:rPr>
                <w:sz w:val="18"/>
              </w:rPr>
              <w:t>y</w:t>
            </w:r>
            <w:r>
              <w:rPr>
                <w:spacing w:val="-10"/>
                <w:sz w:val="18"/>
              </w:rPr>
              <w:t xml:space="preserve"> </w:t>
            </w:r>
            <w:r>
              <w:rPr>
                <w:sz w:val="18"/>
              </w:rPr>
              <w:t>religiosas,</w:t>
            </w:r>
            <w:r>
              <w:rPr>
                <w:spacing w:val="-4"/>
                <w:sz w:val="18"/>
              </w:rPr>
              <w:t xml:space="preserve"> </w:t>
            </w:r>
            <w:r>
              <w:rPr>
                <w:sz w:val="18"/>
              </w:rPr>
              <w:t>y</w:t>
            </w:r>
            <w:r>
              <w:rPr>
                <w:spacing w:val="-10"/>
                <w:sz w:val="18"/>
              </w:rPr>
              <w:t xml:space="preserve"> </w:t>
            </w:r>
            <w:r>
              <w:rPr>
                <w:sz w:val="18"/>
              </w:rPr>
              <w:t>qué</w:t>
            </w:r>
            <w:r>
              <w:rPr>
                <w:spacing w:val="-5"/>
                <w:sz w:val="18"/>
              </w:rPr>
              <w:t xml:space="preserve"> </w:t>
            </w:r>
            <w:r>
              <w:rPr>
                <w:sz w:val="18"/>
              </w:rPr>
              <w:t>actitudes</w:t>
            </w:r>
            <w:r>
              <w:rPr>
                <w:spacing w:val="-5"/>
                <w:sz w:val="18"/>
              </w:rPr>
              <w:t xml:space="preserve"> </w:t>
            </w:r>
            <w:r>
              <w:rPr>
                <w:sz w:val="18"/>
              </w:rPr>
              <w:t>podemos</w:t>
            </w:r>
            <w:r>
              <w:rPr>
                <w:spacing w:val="-1"/>
                <w:sz w:val="18"/>
              </w:rPr>
              <w:t xml:space="preserve"> </w:t>
            </w:r>
            <w:r>
              <w:rPr>
                <w:sz w:val="18"/>
              </w:rPr>
              <w:t>adoptar para caminar hacia la paz.</w:t>
            </w:r>
          </w:p>
        </w:tc>
      </w:tr>
      <w:tr w:rsidR="00CC094B" w14:paraId="78305182" w14:textId="77777777">
        <w:trPr>
          <w:trHeight w:val="417"/>
        </w:trPr>
        <w:tc>
          <w:tcPr>
            <w:tcW w:w="2833" w:type="dxa"/>
          </w:tcPr>
          <w:p w14:paraId="7B191CE0"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1" w:type="dxa"/>
            <w:gridSpan w:val="2"/>
          </w:tcPr>
          <w:p w14:paraId="0D75B869" w14:textId="77777777" w:rsidR="00CC094B" w:rsidRDefault="00DA31C9">
            <w:pPr>
              <w:pStyle w:val="TableParagraph"/>
              <w:spacing w:line="225" w:lineRule="exact"/>
              <w:ind w:left="105"/>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167EF44A" w14:textId="77777777">
        <w:trPr>
          <w:trHeight w:val="316"/>
        </w:trPr>
        <w:tc>
          <w:tcPr>
            <w:tcW w:w="2833" w:type="dxa"/>
          </w:tcPr>
          <w:p w14:paraId="70B3DF5C"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1" w:type="dxa"/>
            <w:gridSpan w:val="2"/>
          </w:tcPr>
          <w:p w14:paraId="3F8CC56E" w14:textId="77777777" w:rsidR="00CC094B" w:rsidRDefault="00DA31C9">
            <w:pPr>
              <w:pStyle w:val="TableParagraph"/>
              <w:spacing w:line="225" w:lineRule="exact"/>
              <w:ind w:left="105"/>
              <w:rPr>
                <w:sz w:val="20"/>
              </w:rPr>
            </w:pPr>
            <w:r>
              <w:rPr>
                <w:spacing w:val="-2"/>
                <w:sz w:val="20"/>
              </w:rPr>
              <w:t>1,2,3,</w:t>
            </w:r>
          </w:p>
        </w:tc>
      </w:tr>
      <w:tr w:rsidR="00CC094B" w14:paraId="5E17F561" w14:textId="77777777">
        <w:trPr>
          <w:trHeight w:val="412"/>
        </w:trPr>
        <w:tc>
          <w:tcPr>
            <w:tcW w:w="2833" w:type="dxa"/>
            <w:vMerge w:val="restart"/>
          </w:tcPr>
          <w:p w14:paraId="1F6E80DE" w14:textId="77777777" w:rsidR="00CC094B" w:rsidRDefault="00CC094B">
            <w:pPr>
              <w:pStyle w:val="TableParagraph"/>
              <w:ind w:left="0"/>
              <w:rPr>
                <w:rFonts w:ascii="Arial"/>
                <w:b/>
                <w:sz w:val="20"/>
              </w:rPr>
            </w:pPr>
          </w:p>
          <w:p w14:paraId="6D529126" w14:textId="77777777" w:rsidR="00CC094B" w:rsidRDefault="00CC094B">
            <w:pPr>
              <w:pStyle w:val="TableParagraph"/>
              <w:spacing w:before="58"/>
              <w:ind w:left="0"/>
              <w:rPr>
                <w:rFonts w:ascii="Arial"/>
                <w:b/>
                <w:sz w:val="20"/>
              </w:rPr>
            </w:pPr>
          </w:p>
          <w:p w14:paraId="13974A1B"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7" w:type="dxa"/>
          </w:tcPr>
          <w:p w14:paraId="2E02A57B"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1</w:t>
            </w:r>
          </w:p>
        </w:tc>
        <w:tc>
          <w:tcPr>
            <w:tcW w:w="5494" w:type="dxa"/>
          </w:tcPr>
          <w:p w14:paraId="369337F3"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48D63E11"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537B1003" w14:textId="77777777">
        <w:trPr>
          <w:trHeight w:val="417"/>
        </w:trPr>
        <w:tc>
          <w:tcPr>
            <w:tcW w:w="2833" w:type="dxa"/>
            <w:vMerge/>
            <w:tcBorders>
              <w:top w:val="nil"/>
            </w:tcBorders>
          </w:tcPr>
          <w:p w14:paraId="582D76F5" w14:textId="77777777" w:rsidR="00CC094B" w:rsidRDefault="00CC094B">
            <w:pPr>
              <w:rPr>
                <w:sz w:val="2"/>
                <w:szCs w:val="2"/>
              </w:rPr>
            </w:pPr>
          </w:p>
        </w:tc>
        <w:tc>
          <w:tcPr>
            <w:tcW w:w="707" w:type="dxa"/>
          </w:tcPr>
          <w:p w14:paraId="63398458"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2</w:t>
            </w:r>
          </w:p>
        </w:tc>
        <w:tc>
          <w:tcPr>
            <w:tcW w:w="5494" w:type="dxa"/>
          </w:tcPr>
          <w:p w14:paraId="30972106" w14:textId="77777777" w:rsidR="00CC094B" w:rsidRDefault="00DA31C9">
            <w:pPr>
              <w:pStyle w:val="TableParagraph"/>
              <w:spacing w:line="202" w:lineRule="exact"/>
              <w:ind w:left="109"/>
              <w:rPr>
                <w:sz w:val="18"/>
              </w:rPr>
            </w:pPr>
            <w:r>
              <w:rPr>
                <w:sz w:val="18"/>
              </w:rPr>
              <w:t>CCL2;</w:t>
            </w:r>
            <w:r>
              <w:rPr>
                <w:spacing w:val="24"/>
                <w:sz w:val="18"/>
              </w:rPr>
              <w:t xml:space="preserve"> </w:t>
            </w:r>
            <w:r>
              <w:rPr>
                <w:sz w:val="18"/>
              </w:rPr>
              <w:t>CCL5;</w:t>
            </w:r>
            <w:r>
              <w:rPr>
                <w:spacing w:val="25"/>
                <w:sz w:val="18"/>
              </w:rPr>
              <w:t xml:space="preserve"> </w:t>
            </w:r>
            <w:r>
              <w:rPr>
                <w:sz w:val="18"/>
              </w:rPr>
              <w:t>CP3;</w:t>
            </w:r>
            <w:r>
              <w:rPr>
                <w:spacing w:val="24"/>
                <w:sz w:val="18"/>
              </w:rPr>
              <w:t xml:space="preserve"> </w:t>
            </w:r>
            <w:r>
              <w:rPr>
                <w:sz w:val="18"/>
              </w:rPr>
              <w:t>STEM5;</w:t>
            </w:r>
            <w:r>
              <w:rPr>
                <w:spacing w:val="25"/>
                <w:sz w:val="18"/>
              </w:rPr>
              <w:t xml:space="preserve"> </w:t>
            </w:r>
            <w:r>
              <w:rPr>
                <w:sz w:val="18"/>
              </w:rPr>
              <w:t>CD3;</w:t>
            </w:r>
            <w:r>
              <w:rPr>
                <w:spacing w:val="25"/>
                <w:sz w:val="18"/>
              </w:rPr>
              <w:t xml:space="preserve"> </w:t>
            </w:r>
            <w:r>
              <w:rPr>
                <w:sz w:val="18"/>
              </w:rPr>
              <w:t>CPSAA2;</w:t>
            </w:r>
            <w:r>
              <w:rPr>
                <w:spacing w:val="24"/>
                <w:sz w:val="18"/>
              </w:rPr>
              <w:t xml:space="preserve"> </w:t>
            </w:r>
            <w:r>
              <w:rPr>
                <w:sz w:val="18"/>
              </w:rPr>
              <w:t>CPSAA3.2;</w:t>
            </w:r>
            <w:r>
              <w:rPr>
                <w:spacing w:val="25"/>
                <w:sz w:val="18"/>
              </w:rPr>
              <w:t xml:space="preserve"> </w:t>
            </w:r>
            <w:r>
              <w:rPr>
                <w:sz w:val="18"/>
              </w:rPr>
              <w:t>CC1;</w:t>
            </w:r>
            <w:r>
              <w:rPr>
                <w:spacing w:val="21"/>
                <w:sz w:val="18"/>
              </w:rPr>
              <w:t xml:space="preserve"> </w:t>
            </w:r>
            <w:r>
              <w:rPr>
                <w:spacing w:val="-4"/>
                <w:sz w:val="18"/>
              </w:rPr>
              <w:t>CC2;</w:t>
            </w:r>
          </w:p>
          <w:p w14:paraId="30DAC317" w14:textId="77777777" w:rsidR="00CC094B" w:rsidRDefault="00DA31C9">
            <w:pPr>
              <w:pStyle w:val="TableParagraph"/>
              <w:spacing w:before="5" w:line="191" w:lineRule="exact"/>
              <w:ind w:left="109"/>
              <w:rPr>
                <w:sz w:val="18"/>
              </w:rPr>
            </w:pPr>
            <w:r>
              <w:rPr>
                <w:sz w:val="18"/>
              </w:rPr>
              <w:t>CC4;</w:t>
            </w:r>
            <w:r>
              <w:rPr>
                <w:spacing w:val="-1"/>
                <w:sz w:val="18"/>
              </w:rPr>
              <w:t xml:space="preserve"> </w:t>
            </w:r>
            <w:r>
              <w:rPr>
                <w:spacing w:val="-4"/>
                <w:sz w:val="18"/>
              </w:rPr>
              <w:t>CE1.</w:t>
            </w:r>
          </w:p>
        </w:tc>
      </w:tr>
      <w:tr w:rsidR="00CC094B" w14:paraId="4BED5A3F" w14:textId="77777777">
        <w:trPr>
          <w:trHeight w:val="412"/>
        </w:trPr>
        <w:tc>
          <w:tcPr>
            <w:tcW w:w="2833" w:type="dxa"/>
            <w:vMerge/>
            <w:tcBorders>
              <w:top w:val="nil"/>
            </w:tcBorders>
          </w:tcPr>
          <w:p w14:paraId="332227F2" w14:textId="77777777" w:rsidR="00CC094B" w:rsidRDefault="00CC094B">
            <w:pPr>
              <w:rPr>
                <w:sz w:val="2"/>
                <w:szCs w:val="2"/>
              </w:rPr>
            </w:pPr>
          </w:p>
        </w:tc>
        <w:tc>
          <w:tcPr>
            <w:tcW w:w="707" w:type="dxa"/>
          </w:tcPr>
          <w:p w14:paraId="4063351F"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3</w:t>
            </w:r>
          </w:p>
        </w:tc>
        <w:tc>
          <w:tcPr>
            <w:tcW w:w="5494" w:type="dxa"/>
          </w:tcPr>
          <w:p w14:paraId="38F9C7AB" w14:textId="77777777" w:rsidR="00CC094B" w:rsidRDefault="00DA31C9">
            <w:pPr>
              <w:pStyle w:val="TableParagraph"/>
              <w:spacing w:line="202" w:lineRule="exact"/>
              <w:ind w:left="109"/>
              <w:rPr>
                <w:sz w:val="18"/>
              </w:rPr>
            </w:pPr>
            <w:r>
              <w:rPr>
                <w:sz w:val="18"/>
              </w:rPr>
              <w:t>CCL1,</w:t>
            </w:r>
            <w:r>
              <w:rPr>
                <w:spacing w:val="31"/>
                <w:sz w:val="18"/>
              </w:rPr>
              <w:t xml:space="preserve"> </w:t>
            </w:r>
            <w:r>
              <w:rPr>
                <w:sz w:val="18"/>
              </w:rPr>
              <w:t>CCL5,</w:t>
            </w:r>
            <w:r>
              <w:rPr>
                <w:spacing w:val="28"/>
                <w:sz w:val="18"/>
              </w:rPr>
              <w:t xml:space="preserve"> </w:t>
            </w:r>
            <w:r>
              <w:rPr>
                <w:sz w:val="18"/>
              </w:rPr>
              <w:t>STEM3,</w:t>
            </w:r>
            <w:r>
              <w:rPr>
                <w:spacing w:val="27"/>
                <w:sz w:val="18"/>
              </w:rPr>
              <w:t xml:space="preserve"> </w:t>
            </w:r>
            <w:r>
              <w:rPr>
                <w:sz w:val="18"/>
              </w:rPr>
              <w:t>CD1,</w:t>
            </w:r>
            <w:r>
              <w:rPr>
                <w:spacing w:val="27"/>
                <w:sz w:val="18"/>
              </w:rPr>
              <w:t xml:space="preserve"> </w:t>
            </w:r>
            <w:r>
              <w:rPr>
                <w:sz w:val="18"/>
              </w:rPr>
              <w:t>CPSAA2,</w:t>
            </w:r>
            <w:r>
              <w:rPr>
                <w:spacing w:val="32"/>
                <w:sz w:val="18"/>
              </w:rPr>
              <w:t xml:space="preserve"> </w:t>
            </w:r>
            <w:r>
              <w:rPr>
                <w:sz w:val="18"/>
              </w:rPr>
              <w:t>CPSAA3.2,</w:t>
            </w:r>
            <w:r>
              <w:rPr>
                <w:spacing w:val="32"/>
                <w:sz w:val="18"/>
              </w:rPr>
              <w:t xml:space="preserve"> </w:t>
            </w:r>
            <w:r>
              <w:rPr>
                <w:sz w:val="18"/>
              </w:rPr>
              <w:t>CC3,</w:t>
            </w:r>
            <w:r>
              <w:rPr>
                <w:spacing w:val="27"/>
                <w:sz w:val="18"/>
              </w:rPr>
              <w:t xml:space="preserve"> </w:t>
            </w:r>
            <w:r>
              <w:rPr>
                <w:sz w:val="18"/>
              </w:rPr>
              <w:t>CC4,</w:t>
            </w:r>
            <w:r>
              <w:rPr>
                <w:spacing w:val="27"/>
                <w:sz w:val="18"/>
              </w:rPr>
              <w:t xml:space="preserve"> </w:t>
            </w:r>
            <w:r>
              <w:rPr>
                <w:spacing w:val="-4"/>
                <w:sz w:val="18"/>
              </w:rPr>
              <w:t>CE1,</w:t>
            </w:r>
          </w:p>
          <w:p w14:paraId="616DCA0E" w14:textId="77777777" w:rsidR="00CC094B" w:rsidRDefault="00DA31C9">
            <w:pPr>
              <w:pStyle w:val="TableParagraph"/>
              <w:spacing w:line="191" w:lineRule="exact"/>
              <w:ind w:left="109"/>
              <w:rPr>
                <w:sz w:val="18"/>
              </w:rPr>
            </w:pPr>
            <w:r>
              <w:rPr>
                <w:sz w:val="18"/>
              </w:rPr>
              <w:t xml:space="preserve">CCEC3.1, </w:t>
            </w:r>
            <w:r>
              <w:rPr>
                <w:spacing w:val="-2"/>
                <w:sz w:val="18"/>
              </w:rPr>
              <w:t>CCEC4.2.</w:t>
            </w:r>
          </w:p>
        </w:tc>
      </w:tr>
      <w:tr w:rsidR="00CC094B" w14:paraId="3CFDBA63" w14:textId="77777777">
        <w:trPr>
          <w:trHeight w:val="205"/>
        </w:trPr>
        <w:tc>
          <w:tcPr>
            <w:tcW w:w="2833" w:type="dxa"/>
            <w:vMerge w:val="restart"/>
          </w:tcPr>
          <w:p w14:paraId="6BABF096" w14:textId="77777777" w:rsidR="00CC094B" w:rsidRDefault="00DA31C9">
            <w:pPr>
              <w:pStyle w:val="TableParagraph"/>
              <w:spacing w:before="20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7" w:type="dxa"/>
          </w:tcPr>
          <w:p w14:paraId="3E399232"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1</w:t>
            </w:r>
          </w:p>
        </w:tc>
        <w:tc>
          <w:tcPr>
            <w:tcW w:w="5494" w:type="dxa"/>
          </w:tcPr>
          <w:p w14:paraId="41AA4AA0" w14:textId="77777777" w:rsidR="00CC094B" w:rsidRDefault="00DA31C9">
            <w:pPr>
              <w:pStyle w:val="TableParagraph"/>
              <w:spacing w:line="186" w:lineRule="exact"/>
              <w:ind w:left="109"/>
              <w:rPr>
                <w:sz w:val="18"/>
              </w:rPr>
            </w:pPr>
            <w:r>
              <w:rPr>
                <w:spacing w:val="-5"/>
                <w:sz w:val="18"/>
              </w:rPr>
              <w:t>1.2</w:t>
            </w:r>
          </w:p>
        </w:tc>
      </w:tr>
      <w:tr w:rsidR="00CC094B" w14:paraId="691DE11E" w14:textId="77777777">
        <w:trPr>
          <w:trHeight w:val="206"/>
        </w:trPr>
        <w:tc>
          <w:tcPr>
            <w:tcW w:w="2833" w:type="dxa"/>
            <w:vMerge/>
            <w:tcBorders>
              <w:top w:val="nil"/>
            </w:tcBorders>
          </w:tcPr>
          <w:p w14:paraId="6CE42EC5" w14:textId="77777777" w:rsidR="00CC094B" w:rsidRDefault="00CC094B">
            <w:pPr>
              <w:rPr>
                <w:sz w:val="2"/>
                <w:szCs w:val="2"/>
              </w:rPr>
            </w:pPr>
          </w:p>
        </w:tc>
        <w:tc>
          <w:tcPr>
            <w:tcW w:w="707" w:type="dxa"/>
          </w:tcPr>
          <w:p w14:paraId="08E32E5C"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2</w:t>
            </w:r>
          </w:p>
        </w:tc>
        <w:tc>
          <w:tcPr>
            <w:tcW w:w="5494" w:type="dxa"/>
          </w:tcPr>
          <w:p w14:paraId="0E763D64" w14:textId="77777777" w:rsidR="00CC094B" w:rsidRDefault="00DA31C9">
            <w:pPr>
              <w:pStyle w:val="TableParagraph"/>
              <w:spacing w:line="186" w:lineRule="exact"/>
              <w:ind w:left="109"/>
              <w:rPr>
                <w:sz w:val="18"/>
              </w:rPr>
            </w:pPr>
            <w:r>
              <w:rPr>
                <w:sz w:val="18"/>
              </w:rPr>
              <w:t>2.1.;</w:t>
            </w:r>
            <w:r>
              <w:rPr>
                <w:spacing w:val="2"/>
                <w:sz w:val="18"/>
              </w:rPr>
              <w:t xml:space="preserve"> </w:t>
            </w:r>
            <w:r>
              <w:rPr>
                <w:spacing w:val="-5"/>
                <w:sz w:val="18"/>
              </w:rPr>
              <w:t>2.2</w:t>
            </w:r>
          </w:p>
        </w:tc>
      </w:tr>
      <w:tr w:rsidR="00CC094B" w14:paraId="246A92EA" w14:textId="77777777">
        <w:trPr>
          <w:trHeight w:val="210"/>
        </w:trPr>
        <w:tc>
          <w:tcPr>
            <w:tcW w:w="2833" w:type="dxa"/>
            <w:vMerge/>
            <w:tcBorders>
              <w:top w:val="nil"/>
            </w:tcBorders>
          </w:tcPr>
          <w:p w14:paraId="3A523A27" w14:textId="77777777" w:rsidR="00CC094B" w:rsidRDefault="00CC094B">
            <w:pPr>
              <w:rPr>
                <w:sz w:val="2"/>
                <w:szCs w:val="2"/>
              </w:rPr>
            </w:pPr>
          </w:p>
        </w:tc>
        <w:tc>
          <w:tcPr>
            <w:tcW w:w="707" w:type="dxa"/>
          </w:tcPr>
          <w:p w14:paraId="7F8DC67A" w14:textId="77777777" w:rsidR="00CC094B" w:rsidRDefault="00DA31C9">
            <w:pPr>
              <w:pStyle w:val="TableParagraph"/>
              <w:spacing w:before="4" w:line="186" w:lineRule="exact"/>
              <w:ind w:left="105"/>
              <w:rPr>
                <w:b/>
                <w:sz w:val="18"/>
              </w:rPr>
            </w:pPr>
            <w:r>
              <w:rPr>
                <w:b/>
                <w:sz w:val="18"/>
              </w:rPr>
              <w:t>C.E.</w:t>
            </w:r>
            <w:r>
              <w:rPr>
                <w:b/>
                <w:spacing w:val="1"/>
                <w:sz w:val="18"/>
              </w:rPr>
              <w:t xml:space="preserve"> </w:t>
            </w:r>
            <w:r>
              <w:rPr>
                <w:b/>
                <w:spacing w:val="-10"/>
                <w:sz w:val="18"/>
              </w:rPr>
              <w:t>3</w:t>
            </w:r>
          </w:p>
        </w:tc>
        <w:tc>
          <w:tcPr>
            <w:tcW w:w="5494" w:type="dxa"/>
          </w:tcPr>
          <w:p w14:paraId="7D042E21" w14:textId="77777777" w:rsidR="00CC094B" w:rsidRDefault="00DA31C9">
            <w:pPr>
              <w:pStyle w:val="TableParagraph"/>
              <w:spacing w:line="191" w:lineRule="exact"/>
              <w:ind w:left="109"/>
              <w:rPr>
                <w:sz w:val="18"/>
              </w:rPr>
            </w:pPr>
            <w:r>
              <w:rPr>
                <w:spacing w:val="-4"/>
                <w:sz w:val="18"/>
              </w:rPr>
              <w:t>3.1;</w:t>
            </w:r>
          </w:p>
        </w:tc>
      </w:tr>
      <w:tr w:rsidR="00CC094B" w14:paraId="6448FBE6" w14:textId="77777777">
        <w:trPr>
          <w:trHeight w:val="3581"/>
        </w:trPr>
        <w:tc>
          <w:tcPr>
            <w:tcW w:w="2833" w:type="dxa"/>
          </w:tcPr>
          <w:p w14:paraId="2792D647" w14:textId="77777777" w:rsidR="00CC094B" w:rsidRDefault="00CC094B">
            <w:pPr>
              <w:pStyle w:val="TableParagraph"/>
              <w:ind w:left="0"/>
              <w:rPr>
                <w:rFonts w:ascii="Arial"/>
                <w:b/>
                <w:sz w:val="20"/>
              </w:rPr>
            </w:pPr>
          </w:p>
          <w:p w14:paraId="47332F45" w14:textId="77777777" w:rsidR="00CC094B" w:rsidRDefault="00CC094B">
            <w:pPr>
              <w:pStyle w:val="TableParagraph"/>
              <w:ind w:left="0"/>
              <w:rPr>
                <w:rFonts w:ascii="Arial"/>
                <w:b/>
                <w:sz w:val="20"/>
              </w:rPr>
            </w:pPr>
          </w:p>
          <w:p w14:paraId="11A93CDE" w14:textId="77777777" w:rsidR="00CC094B" w:rsidRDefault="00CC094B">
            <w:pPr>
              <w:pStyle w:val="TableParagraph"/>
              <w:ind w:left="0"/>
              <w:rPr>
                <w:rFonts w:ascii="Arial"/>
                <w:b/>
                <w:sz w:val="20"/>
              </w:rPr>
            </w:pPr>
          </w:p>
          <w:p w14:paraId="2490B91D" w14:textId="77777777" w:rsidR="00CC094B" w:rsidRDefault="00CC094B">
            <w:pPr>
              <w:pStyle w:val="TableParagraph"/>
              <w:ind w:left="0"/>
              <w:rPr>
                <w:rFonts w:ascii="Arial"/>
                <w:b/>
                <w:sz w:val="20"/>
              </w:rPr>
            </w:pPr>
          </w:p>
          <w:p w14:paraId="5F1A444E" w14:textId="77777777" w:rsidR="00CC094B" w:rsidRDefault="00CC094B">
            <w:pPr>
              <w:pStyle w:val="TableParagraph"/>
              <w:ind w:left="0"/>
              <w:rPr>
                <w:rFonts w:ascii="Arial"/>
                <w:b/>
                <w:sz w:val="20"/>
              </w:rPr>
            </w:pPr>
          </w:p>
          <w:p w14:paraId="0DBB5C13" w14:textId="77777777" w:rsidR="00CC094B" w:rsidRDefault="00CC094B">
            <w:pPr>
              <w:pStyle w:val="TableParagraph"/>
              <w:ind w:left="0"/>
              <w:rPr>
                <w:rFonts w:ascii="Arial"/>
                <w:b/>
                <w:sz w:val="20"/>
              </w:rPr>
            </w:pPr>
          </w:p>
          <w:p w14:paraId="67C8026B" w14:textId="77777777" w:rsidR="00CC094B" w:rsidRDefault="00CC094B">
            <w:pPr>
              <w:pStyle w:val="TableParagraph"/>
              <w:spacing w:before="66"/>
              <w:ind w:left="0"/>
              <w:rPr>
                <w:rFonts w:ascii="Arial"/>
                <w:b/>
                <w:sz w:val="20"/>
              </w:rPr>
            </w:pPr>
          </w:p>
          <w:p w14:paraId="7F11A194"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1" w:type="dxa"/>
            <w:gridSpan w:val="2"/>
          </w:tcPr>
          <w:p w14:paraId="62709B62" w14:textId="77777777" w:rsidR="00CC094B" w:rsidRDefault="00DA31C9">
            <w:pPr>
              <w:pStyle w:val="TableParagraph"/>
              <w:numPr>
                <w:ilvl w:val="0"/>
                <w:numId w:val="9"/>
              </w:numPr>
              <w:tabs>
                <w:tab w:val="left" w:pos="1387"/>
              </w:tabs>
              <w:spacing w:before="8" w:line="230" w:lineRule="auto"/>
              <w:ind w:right="95"/>
              <w:jc w:val="both"/>
              <w:rPr>
                <w:rFonts w:ascii="Arial MT" w:hAnsi="Arial MT"/>
                <w:sz w:val="20"/>
              </w:rPr>
            </w:pPr>
            <w:r>
              <w:rPr>
                <w:rFonts w:ascii="Arial MT" w:hAnsi="Arial MT"/>
                <w:sz w:val="20"/>
              </w:rPr>
              <w:t>La visión integral de la persona en su dignidad y en su libertad según la antropología cristiana.</w:t>
            </w:r>
          </w:p>
          <w:p w14:paraId="1505D8BE" w14:textId="77777777" w:rsidR="00CC094B" w:rsidRDefault="00DA31C9">
            <w:pPr>
              <w:pStyle w:val="TableParagraph"/>
              <w:numPr>
                <w:ilvl w:val="0"/>
                <w:numId w:val="9"/>
              </w:numPr>
              <w:tabs>
                <w:tab w:val="left" w:pos="1387"/>
              </w:tabs>
              <w:spacing w:before="8" w:line="235" w:lineRule="auto"/>
              <w:ind w:right="93"/>
              <w:jc w:val="both"/>
              <w:rPr>
                <w:rFonts w:ascii="Arial MT" w:hAnsi="Arial MT"/>
                <w:sz w:val="20"/>
              </w:rPr>
            </w:pPr>
            <w:r>
              <w:rPr>
                <w:rFonts w:ascii="Arial MT" w:hAnsi="Arial MT"/>
                <w:sz w:val="20"/>
              </w:rPr>
              <w:t>Valores sociales, pensamiento crítico y proyecto personal y profesional.</w:t>
            </w:r>
          </w:p>
          <w:p w14:paraId="1C58B835" w14:textId="77777777" w:rsidR="00CC094B" w:rsidRDefault="00DA31C9">
            <w:pPr>
              <w:pStyle w:val="TableParagraph"/>
              <w:numPr>
                <w:ilvl w:val="0"/>
                <w:numId w:val="9"/>
              </w:numPr>
              <w:tabs>
                <w:tab w:val="left" w:pos="1387"/>
              </w:tabs>
              <w:spacing w:before="4" w:line="237" w:lineRule="auto"/>
              <w:ind w:right="92"/>
              <w:jc w:val="both"/>
              <w:rPr>
                <w:rFonts w:ascii="Arial MT" w:hAnsi="Arial MT"/>
                <w:sz w:val="20"/>
              </w:rPr>
            </w:pPr>
            <w:r>
              <w:rPr>
                <w:rFonts w:ascii="Arial MT" w:hAnsi="Arial MT"/>
                <w:sz w:val="20"/>
              </w:rPr>
              <w:t>Habilidades y destrezas para descubrir, analizar y valorar</w:t>
            </w:r>
            <w:r>
              <w:rPr>
                <w:rFonts w:ascii="Arial MT" w:hAnsi="Arial MT"/>
                <w:spacing w:val="-14"/>
                <w:sz w:val="20"/>
              </w:rPr>
              <w:t xml:space="preserve"> </w:t>
            </w:r>
            <w:r>
              <w:rPr>
                <w:rFonts w:ascii="Arial MT" w:hAnsi="Arial MT"/>
                <w:sz w:val="20"/>
              </w:rPr>
              <w:t>críticamente</w:t>
            </w:r>
            <w:r>
              <w:rPr>
                <w:rFonts w:ascii="Arial MT" w:hAnsi="Arial MT"/>
                <w:spacing w:val="-14"/>
                <w:sz w:val="20"/>
              </w:rPr>
              <w:t xml:space="preserve"> </w:t>
            </w:r>
            <w:r>
              <w:rPr>
                <w:rFonts w:ascii="Arial MT" w:hAnsi="Arial MT"/>
                <w:sz w:val="20"/>
              </w:rPr>
              <w:t>las</w:t>
            </w:r>
            <w:r>
              <w:rPr>
                <w:rFonts w:ascii="Arial MT" w:hAnsi="Arial MT"/>
                <w:spacing w:val="-14"/>
                <w:sz w:val="20"/>
              </w:rPr>
              <w:t xml:space="preserve"> </w:t>
            </w:r>
            <w:r>
              <w:rPr>
                <w:rFonts w:ascii="Arial MT" w:hAnsi="Arial MT"/>
                <w:sz w:val="20"/>
              </w:rPr>
              <w:t>diferentes</w:t>
            </w:r>
            <w:r>
              <w:rPr>
                <w:rFonts w:ascii="Arial MT" w:hAnsi="Arial MT"/>
                <w:spacing w:val="-14"/>
                <w:sz w:val="20"/>
              </w:rPr>
              <w:t xml:space="preserve"> </w:t>
            </w:r>
            <w:r>
              <w:rPr>
                <w:rFonts w:ascii="Arial MT" w:hAnsi="Arial MT"/>
                <w:sz w:val="20"/>
              </w:rPr>
              <w:t>pertenencias</w:t>
            </w:r>
            <w:r>
              <w:rPr>
                <w:rFonts w:ascii="Arial MT" w:hAnsi="Arial MT"/>
                <w:spacing w:val="-14"/>
                <w:sz w:val="20"/>
              </w:rPr>
              <w:t xml:space="preserve"> </w:t>
            </w:r>
            <w:r>
              <w:rPr>
                <w:rFonts w:ascii="Arial MT" w:hAnsi="Arial MT"/>
                <w:sz w:val="20"/>
              </w:rPr>
              <w:t>como medio de enriquecimiento personal.</w:t>
            </w:r>
          </w:p>
          <w:p w14:paraId="129F922A" w14:textId="77777777" w:rsidR="00CC094B" w:rsidRDefault="00DA31C9">
            <w:pPr>
              <w:pStyle w:val="TableParagraph"/>
              <w:numPr>
                <w:ilvl w:val="0"/>
                <w:numId w:val="9"/>
              </w:numPr>
              <w:tabs>
                <w:tab w:val="left" w:pos="1387"/>
              </w:tabs>
              <w:spacing w:before="7" w:line="235" w:lineRule="auto"/>
              <w:ind w:right="97"/>
              <w:jc w:val="both"/>
              <w:rPr>
                <w:rFonts w:ascii="Arial MT" w:hAnsi="Arial MT"/>
                <w:sz w:val="20"/>
              </w:rPr>
            </w:pPr>
            <w:r>
              <w:rPr>
                <w:rFonts w:ascii="Arial MT" w:hAnsi="Arial MT"/>
                <w:sz w:val="20"/>
              </w:rPr>
              <w:t>La vida en sociedad, condición necesaria del desarrollo vital de la persona.</w:t>
            </w:r>
          </w:p>
          <w:p w14:paraId="0EB6FE9F" w14:textId="77777777" w:rsidR="00CC094B" w:rsidRDefault="00DA31C9">
            <w:pPr>
              <w:pStyle w:val="TableParagraph"/>
              <w:numPr>
                <w:ilvl w:val="0"/>
                <w:numId w:val="9"/>
              </w:numPr>
              <w:tabs>
                <w:tab w:val="left" w:pos="1387"/>
              </w:tabs>
              <w:spacing w:before="2" w:line="235" w:lineRule="auto"/>
              <w:ind w:right="93"/>
              <w:jc w:val="both"/>
              <w:rPr>
                <w:rFonts w:ascii="Arial MT" w:hAnsi="Arial MT"/>
                <w:sz w:val="20"/>
              </w:rPr>
            </w:pPr>
            <w:r>
              <w:rPr>
                <w:rFonts w:ascii="Arial MT" w:hAnsi="Arial MT"/>
                <w:sz w:val="20"/>
              </w:rPr>
              <w:t>Humanismo</w:t>
            </w:r>
            <w:r>
              <w:rPr>
                <w:rFonts w:ascii="Arial MT" w:hAnsi="Arial MT"/>
                <w:spacing w:val="-6"/>
                <w:sz w:val="20"/>
              </w:rPr>
              <w:t xml:space="preserve"> </w:t>
            </w:r>
            <w:r>
              <w:rPr>
                <w:rFonts w:ascii="Arial MT" w:hAnsi="Arial MT"/>
                <w:sz w:val="20"/>
              </w:rPr>
              <w:t>cristiano:</w:t>
            </w:r>
            <w:r>
              <w:rPr>
                <w:rFonts w:ascii="Arial MT" w:hAnsi="Arial MT"/>
                <w:spacing w:val="-3"/>
                <w:sz w:val="20"/>
              </w:rPr>
              <w:t xml:space="preserve"> </w:t>
            </w:r>
            <w:r>
              <w:rPr>
                <w:rFonts w:ascii="Arial MT" w:hAnsi="Arial MT"/>
                <w:sz w:val="20"/>
              </w:rPr>
              <w:t>Jesucristo, salvación</w:t>
            </w:r>
            <w:r>
              <w:rPr>
                <w:rFonts w:ascii="Arial MT" w:hAnsi="Arial MT"/>
                <w:spacing w:val="-6"/>
                <w:sz w:val="20"/>
              </w:rPr>
              <w:t xml:space="preserve"> </w:t>
            </w:r>
            <w:r>
              <w:rPr>
                <w:rFonts w:ascii="Arial MT" w:hAnsi="Arial MT"/>
                <w:sz w:val="20"/>
              </w:rPr>
              <w:t>y</w:t>
            </w:r>
            <w:r>
              <w:rPr>
                <w:rFonts w:ascii="Arial MT" w:hAnsi="Arial MT"/>
                <w:spacing w:val="-9"/>
                <w:sz w:val="20"/>
              </w:rPr>
              <w:t xml:space="preserve"> </w:t>
            </w:r>
            <w:r>
              <w:rPr>
                <w:rFonts w:ascii="Arial MT" w:hAnsi="Arial MT"/>
                <w:sz w:val="20"/>
              </w:rPr>
              <w:t>modelo de humanidad plena.</w:t>
            </w:r>
          </w:p>
          <w:p w14:paraId="1D52D76E" w14:textId="77777777" w:rsidR="00CC094B" w:rsidRDefault="00DA31C9">
            <w:pPr>
              <w:pStyle w:val="TableParagraph"/>
              <w:numPr>
                <w:ilvl w:val="0"/>
                <w:numId w:val="9"/>
              </w:numPr>
              <w:tabs>
                <w:tab w:val="left" w:pos="1387"/>
              </w:tabs>
              <w:spacing w:before="7" w:line="235" w:lineRule="auto"/>
              <w:ind w:right="93"/>
              <w:jc w:val="both"/>
              <w:rPr>
                <w:rFonts w:ascii="Arial MT" w:hAnsi="Arial MT"/>
                <w:sz w:val="20"/>
              </w:rPr>
            </w:pPr>
            <w:r>
              <w:rPr>
                <w:rFonts w:ascii="Arial MT" w:hAnsi="Arial MT"/>
                <w:sz w:val="20"/>
              </w:rPr>
              <w:t>Principios fundamentales de la doctrina social de la Iglesia (DSI).</w:t>
            </w:r>
          </w:p>
          <w:p w14:paraId="0E1F5D3F" w14:textId="77777777" w:rsidR="00CC094B" w:rsidRDefault="00DA31C9">
            <w:pPr>
              <w:pStyle w:val="TableParagraph"/>
              <w:numPr>
                <w:ilvl w:val="0"/>
                <w:numId w:val="9"/>
              </w:numPr>
              <w:tabs>
                <w:tab w:val="left" w:pos="1387"/>
              </w:tabs>
              <w:spacing w:before="2" w:line="230" w:lineRule="exact"/>
              <w:ind w:right="94"/>
              <w:jc w:val="both"/>
              <w:rPr>
                <w:rFonts w:ascii="Arial MT" w:hAnsi="Arial MT"/>
                <w:sz w:val="20"/>
              </w:rPr>
            </w:pPr>
            <w:r>
              <w:rPr>
                <w:rFonts w:ascii="Arial MT" w:hAnsi="Arial MT"/>
                <w:sz w:val="20"/>
              </w:rPr>
              <w:t>El anuncio del Reino de Dios y sus implicaciones personales, sociopolíticas y escatológicas.</w:t>
            </w:r>
          </w:p>
        </w:tc>
      </w:tr>
    </w:tbl>
    <w:p w14:paraId="5EF4815E" w14:textId="77777777" w:rsidR="00CC094B" w:rsidRDefault="00CC094B">
      <w:pPr>
        <w:spacing w:line="230" w:lineRule="exact"/>
        <w:jc w:val="both"/>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6AD8644A" w14:textId="77777777">
        <w:trPr>
          <w:trHeight w:val="2587"/>
        </w:trPr>
        <w:tc>
          <w:tcPr>
            <w:tcW w:w="2828" w:type="dxa"/>
          </w:tcPr>
          <w:p w14:paraId="6513D2AE" w14:textId="77777777" w:rsidR="00CC094B" w:rsidRDefault="00CC094B">
            <w:pPr>
              <w:pStyle w:val="TableParagraph"/>
              <w:ind w:left="0"/>
              <w:rPr>
                <w:sz w:val="18"/>
              </w:rPr>
            </w:pPr>
          </w:p>
        </w:tc>
        <w:tc>
          <w:tcPr>
            <w:tcW w:w="6204" w:type="dxa"/>
          </w:tcPr>
          <w:p w14:paraId="44864DC1" w14:textId="77777777" w:rsidR="00CC094B" w:rsidRDefault="00DA31C9">
            <w:pPr>
              <w:pStyle w:val="TableParagraph"/>
              <w:numPr>
                <w:ilvl w:val="0"/>
                <w:numId w:val="8"/>
              </w:numPr>
              <w:tabs>
                <w:tab w:val="left" w:pos="1392"/>
              </w:tabs>
              <w:ind w:right="90"/>
              <w:jc w:val="both"/>
              <w:rPr>
                <w:rFonts w:ascii="Arial MT" w:hAnsi="Arial MT"/>
                <w:sz w:val="20"/>
              </w:rPr>
            </w:pPr>
            <w:r>
              <w:rPr>
                <w:rFonts w:ascii="Arial MT" w:hAnsi="Arial MT"/>
                <w:sz w:val="20"/>
              </w:rPr>
              <w:t xml:space="preserve">Las relaciones de la Iglesia con la organización política y democrática, en los niveles locales, estatales y globales, en su dimensión histórica y </w:t>
            </w:r>
            <w:r>
              <w:rPr>
                <w:rFonts w:ascii="Arial MT" w:hAnsi="Arial MT"/>
                <w:spacing w:val="-2"/>
                <w:sz w:val="20"/>
              </w:rPr>
              <w:t>actual.</w:t>
            </w:r>
          </w:p>
          <w:p w14:paraId="6F61B835" w14:textId="77777777" w:rsidR="00CC094B" w:rsidRDefault="00DA31C9">
            <w:pPr>
              <w:pStyle w:val="TableParagraph"/>
              <w:numPr>
                <w:ilvl w:val="0"/>
                <w:numId w:val="8"/>
              </w:numPr>
              <w:tabs>
                <w:tab w:val="left" w:pos="1392"/>
              </w:tabs>
              <w:spacing w:line="237" w:lineRule="auto"/>
              <w:ind w:right="91"/>
              <w:jc w:val="both"/>
              <w:rPr>
                <w:rFonts w:ascii="Arial MT" w:hAnsi="Arial MT"/>
                <w:sz w:val="20"/>
              </w:rPr>
            </w:pPr>
            <w:r>
              <w:rPr>
                <w:rFonts w:ascii="Arial MT" w:hAnsi="Arial MT"/>
                <w:sz w:val="20"/>
              </w:rPr>
              <w:t>Estrategias para el análisis de los principales problemas sociales, políticos, económicos y ecológicos del mundo actual, a la luz de la doctrina social de la Iglesia y de otros humanismos.</w:t>
            </w:r>
          </w:p>
          <w:p w14:paraId="12E4B3F4" w14:textId="77777777" w:rsidR="00CC094B" w:rsidRDefault="00DA31C9">
            <w:pPr>
              <w:pStyle w:val="TableParagraph"/>
              <w:numPr>
                <w:ilvl w:val="0"/>
                <w:numId w:val="8"/>
              </w:numPr>
              <w:tabs>
                <w:tab w:val="left" w:pos="1392"/>
              </w:tabs>
              <w:spacing w:before="1" w:line="230" w:lineRule="exact"/>
              <w:ind w:right="88"/>
              <w:jc w:val="both"/>
              <w:rPr>
                <w:rFonts w:ascii="Arial MT" w:hAnsi="Arial MT"/>
                <w:sz w:val="20"/>
              </w:rPr>
            </w:pPr>
            <w:r>
              <w:rPr>
                <w:rFonts w:ascii="Arial MT" w:hAnsi="Arial MT"/>
                <w:sz w:val="20"/>
              </w:rPr>
              <w:t>Proyectos sociales y de promoción humana de la Iglesia,</w:t>
            </w:r>
            <w:r>
              <w:rPr>
                <w:rFonts w:ascii="Arial MT" w:hAnsi="Arial MT"/>
                <w:spacing w:val="-9"/>
                <w:sz w:val="20"/>
              </w:rPr>
              <w:t xml:space="preserve"> </w:t>
            </w:r>
            <w:r>
              <w:rPr>
                <w:rFonts w:ascii="Arial MT" w:hAnsi="Arial MT"/>
                <w:sz w:val="20"/>
              </w:rPr>
              <w:t>en</w:t>
            </w:r>
            <w:r>
              <w:rPr>
                <w:rFonts w:ascii="Arial MT" w:hAnsi="Arial MT"/>
                <w:spacing w:val="-13"/>
                <w:sz w:val="20"/>
              </w:rPr>
              <w:t xml:space="preserve"> </w:t>
            </w:r>
            <w:r>
              <w:rPr>
                <w:rFonts w:ascii="Arial MT" w:hAnsi="Arial MT"/>
                <w:sz w:val="20"/>
              </w:rPr>
              <w:t>la</w:t>
            </w:r>
            <w:r>
              <w:rPr>
                <w:rFonts w:ascii="Arial MT" w:hAnsi="Arial MT"/>
                <w:spacing w:val="-13"/>
                <w:sz w:val="20"/>
              </w:rPr>
              <w:t xml:space="preserve"> </w:t>
            </w:r>
            <w:r>
              <w:rPr>
                <w:rFonts w:ascii="Arial MT" w:hAnsi="Arial MT"/>
                <w:sz w:val="20"/>
              </w:rPr>
              <w:t>historia</w:t>
            </w:r>
            <w:r>
              <w:rPr>
                <w:rFonts w:ascii="Arial MT" w:hAnsi="Arial MT"/>
                <w:spacing w:val="-13"/>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en</w:t>
            </w:r>
            <w:r>
              <w:rPr>
                <w:rFonts w:ascii="Arial MT" w:hAnsi="Arial MT"/>
                <w:spacing w:val="-8"/>
                <w:sz w:val="20"/>
              </w:rPr>
              <w:t xml:space="preserve"> </w:t>
            </w:r>
            <w:r>
              <w:rPr>
                <w:rFonts w:ascii="Arial MT" w:hAnsi="Arial MT"/>
                <w:sz w:val="20"/>
              </w:rPr>
              <w:t>el</w:t>
            </w:r>
            <w:r>
              <w:rPr>
                <w:rFonts w:ascii="Arial MT" w:hAnsi="Arial MT"/>
                <w:spacing w:val="-7"/>
                <w:sz w:val="20"/>
              </w:rPr>
              <w:t xml:space="preserve"> </w:t>
            </w:r>
            <w:r>
              <w:rPr>
                <w:rFonts w:ascii="Arial MT" w:hAnsi="Arial MT"/>
                <w:sz w:val="20"/>
              </w:rPr>
              <w:t>presente,</w:t>
            </w:r>
            <w:r>
              <w:rPr>
                <w:rFonts w:ascii="Arial MT" w:hAnsi="Arial MT"/>
                <w:spacing w:val="-6"/>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su</w:t>
            </w:r>
            <w:r>
              <w:rPr>
                <w:rFonts w:ascii="Arial MT" w:hAnsi="Arial MT"/>
                <w:spacing w:val="-8"/>
                <w:sz w:val="20"/>
              </w:rPr>
              <w:t xml:space="preserve"> </w:t>
            </w:r>
            <w:r>
              <w:rPr>
                <w:rFonts w:ascii="Arial MT" w:hAnsi="Arial MT"/>
                <w:sz w:val="20"/>
              </w:rPr>
              <w:t>aportación a la inclusión social y al bien común.</w:t>
            </w:r>
          </w:p>
        </w:tc>
      </w:tr>
      <w:tr w:rsidR="00CC094B" w14:paraId="0CFF270F" w14:textId="77777777">
        <w:trPr>
          <w:trHeight w:val="316"/>
        </w:trPr>
        <w:tc>
          <w:tcPr>
            <w:tcW w:w="2828" w:type="dxa"/>
          </w:tcPr>
          <w:p w14:paraId="0A8C641F"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tcPr>
          <w:p w14:paraId="46E9A8D7"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F3C14D7" w14:textId="77777777">
        <w:trPr>
          <w:trHeight w:val="796"/>
        </w:trPr>
        <w:tc>
          <w:tcPr>
            <w:tcW w:w="2828" w:type="dxa"/>
          </w:tcPr>
          <w:p w14:paraId="338A33F4" w14:textId="77777777" w:rsidR="00CC094B" w:rsidRDefault="00CC094B">
            <w:pPr>
              <w:pStyle w:val="TableParagraph"/>
              <w:spacing w:before="53"/>
              <w:ind w:left="0"/>
              <w:rPr>
                <w:rFonts w:ascii="Arial"/>
                <w:b/>
                <w:sz w:val="20"/>
              </w:rPr>
            </w:pPr>
          </w:p>
          <w:p w14:paraId="57F7F8BF" w14:textId="77777777" w:rsidR="00CC094B" w:rsidRDefault="00DA31C9">
            <w:pPr>
              <w:pStyle w:val="TableParagraph"/>
              <w:spacing w:before="1"/>
              <w:rPr>
                <w:b/>
                <w:sz w:val="20"/>
              </w:rPr>
            </w:pPr>
            <w:r>
              <w:rPr>
                <w:b/>
                <w:spacing w:val="-2"/>
                <w:sz w:val="20"/>
              </w:rPr>
              <w:t>Metodología</w:t>
            </w:r>
          </w:p>
        </w:tc>
        <w:tc>
          <w:tcPr>
            <w:tcW w:w="6204" w:type="dxa"/>
          </w:tcPr>
          <w:p w14:paraId="5F0EA0CF"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2E9631CD" w14:textId="77777777">
        <w:trPr>
          <w:trHeight w:val="455"/>
        </w:trPr>
        <w:tc>
          <w:tcPr>
            <w:tcW w:w="2828" w:type="dxa"/>
          </w:tcPr>
          <w:p w14:paraId="4EF86EAC" w14:textId="77777777" w:rsidR="00CC094B" w:rsidRDefault="00DA31C9">
            <w:pPr>
              <w:pStyle w:val="TableParagraph"/>
              <w:spacing w:before="110"/>
              <w:rPr>
                <w:b/>
                <w:sz w:val="20"/>
              </w:rPr>
            </w:pPr>
            <w:r>
              <w:rPr>
                <w:b/>
                <w:sz w:val="20"/>
              </w:rPr>
              <w:t>Recursos</w:t>
            </w:r>
            <w:r>
              <w:rPr>
                <w:b/>
                <w:spacing w:val="-14"/>
                <w:sz w:val="20"/>
              </w:rPr>
              <w:t xml:space="preserve"> </w:t>
            </w:r>
            <w:r>
              <w:rPr>
                <w:b/>
                <w:spacing w:val="-2"/>
                <w:sz w:val="20"/>
              </w:rPr>
              <w:t>didácticos</w:t>
            </w:r>
          </w:p>
        </w:tc>
        <w:tc>
          <w:tcPr>
            <w:tcW w:w="6204" w:type="dxa"/>
          </w:tcPr>
          <w:p w14:paraId="2BBA8BE9" w14:textId="77777777" w:rsidR="00CC094B" w:rsidRDefault="00DA31C9">
            <w:pPr>
              <w:pStyle w:val="TableParagraph"/>
              <w:spacing w:line="226" w:lineRule="exact"/>
              <w:rPr>
                <w:sz w:val="20"/>
              </w:rPr>
            </w:pPr>
            <w:r>
              <w:rPr>
                <w:sz w:val="20"/>
              </w:rPr>
              <w:t>Unidad 14, Libro de texto, Edén Bachillerato para el alumno y Guía del</w:t>
            </w:r>
            <w:r>
              <w:rPr>
                <w:spacing w:val="40"/>
                <w:sz w:val="20"/>
              </w:rPr>
              <w:t xml:space="preserve"> </w:t>
            </w:r>
            <w:r>
              <w:rPr>
                <w:spacing w:val="-2"/>
                <w:sz w:val="20"/>
              </w:rPr>
              <w:t>profesor</w:t>
            </w:r>
          </w:p>
        </w:tc>
      </w:tr>
      <w:tr w:rsidR="00CC094B" w14:paraId="4F61BFD9" w14:textId="77777777">
        <w:trPr>
          <w:trHeight w:val="460"/>
        </w:trPr>
        <w:tc>
          <w:tcPr>
            <w:tcW w:w="2828" w:type="dxa"/>
          </w:tcPr>
          <w:p w14:paraId="53015C3D" w14:textId="77777777" w:rsidR="00CC094B" w:rsidRDefault="00DA31C9">
            <w:pPr>
              <w:pStyle w:val="TableParagraph"/>
              <w:spacing w:before="115"/>
              <w:rPr>
                <w:b/>
                <w:sz w:val="20"/>
              </w:rPr>
            </w:pPr>
            <w:r>
              <w:rPr>
                <w:b/>
                <w:spacing w:val="-2"/>
                <w:sz w:val="20"/>
              </w:rPr>
              <w:t>Agrupamientos</w:t>
            </w:r>
          </w:p>
        </w:tc>
        <w:tc>
          <w:tcPr>
            <w:tcW w:w="6204" w:type="dxa"/>
          </w:tcPr>
          <w:p w14:paraId="763C7709"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6"/>
                <w:sz w:val="20"/>
              </w:rPr>
              <w:t xml:space="preserve"> </w:t>
            </w:r>
            <w:r>
              <w:rPr>
                <w:sz w:val="20"/>
              </w:rPr>
              <w:t>grupos</w:t>
            </w:r>
            <w:r>
              <w:rPr>
                <w:spacing w:val="32"/>
                <w:sz w:val="20"/>
              </w:rPr>
              <w:t xml:space="preserve"> </w:t>
            </w:r>
            <w:r>
              <w:rPr>
                <w:sz w:val="20"/>
              </w:rPr>
              <w:t>en</w:t>
            </w:r>
            <w:r>
              <w:rPr>
                <w:spacing w:val="38"/>
                <w:sz w:val="20"/>
              </w:rPr>
              <w:t xml:space="preserve"> </w:t>
            </w:r>
            <w:r>
              <w:rPr>
                <w:sz w:val="20"/>
              </w:rPr>
              <w:t>función</w:t>
            </w:r>
            <w:r>
              <w:rPr>
                <w:spacing w:val="34"/>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08AF7D2C" w14:textId="77777777" w:rsidR="00CC094B" w:rsidRDefault="00DA31C9">
            <w:pPr>
              <w:pStyle w:val="TableParagraph"/>
              <w:spacing w:line="215" w:lineRule="exact"/>
              <w:rPr>
                <w:sz w:val="20"/>
              </w:rPr>
            </w:pPr>
            <w:r>
              <w:rPr>
                <w:spacing w:val="-2"/>
                <w:sz w:val="20"/>
              </w:rPr>
              <w:t>cooperativo</w:t>
            </w:r>
          </w:p>
        </w:tc>
      </w:tr>
      <w:tr w:rsidR="00CC094B" w14:paraId="72A390CC" w14:textId="77777777">
        <w:trPr>
          <w:trHeight w:val="317"/>
        </w:trPr>
        <w:tc>
          <w:tcPr>
            <w:tcW w:w="2828" w:type="dxa"/>
          </w:tcPr>
          <w:p w14:paraId="7409D0E1" w14:textId="77777777" w:rsidR="00CC094B" w:rsidRDefault="00DA31C9">
            <w:pPr>
              <w:pStyle w:val="TableParagraph"/>
              <w:spacing w:before="44"/>
              <w:rPr>
                <w:b/>
                <w:sz w:val="20"/>
              </w:rPr>
            </w:pPr>
            <w:r>
              <w:rPr>
                <w:b/>
                <w:spacing w:val="-2"/>
                <w:sz w:val="20"/>
              </w:rPr>
              <w:t>Espacios</w:t>
            </w:r>
          </w:p>
        </w:tc>
        <w:tc>
          <w:tcPr>
            <w:tcW w:w="6204" w:type="dxa"/>
          </w:tcPr>
          <w:p w14:paraId="379F3AE7" w14:textId="77777777" w:rsidR="00CC094B" w:rsidRDefault="00DA31C9">
            <w:pPr>
              <w:pStyle w:val="TableParagraph"/>
              <w:spacing w:line="226"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115586D1" w14:textId="77777777">
        <w:trPr>
          <w:trHeight w:val="690"/>
        </w:trPr>
        <w:tc>
          <w:tcPr>
            <w:tcW w:w="2828" w:type="dxa"/>
            <w:vMerge w:val="restart"/>
          </w:tcPr>
          <w:p w14:paraId="07F6DCFF" w14:textId="77777777" w:rsidR="00CC094B" w:rsidRDefault="00CC094B">
            <w:pPr>
              <w:pStyle w:val="TableParagraph"/>
              <w:spacing w:before="211"/>
              <w:ind w:left="0"/>
              <w:rPr>
                <w:rFonts w:ascii="Arial"/>
                <w:b/>
                <w:sz w:val="20"/>
              </w:rPr>
            </w:pPr>
          </w:p>
          <w:p w14:paraId="2488D1EB" w14:textId="77777777" w:rsidR="00CC094B" w:rsidRDefault="00DA31C9">
            <w:pPr>
              <w:pStyle w:val="TableParagraph"/>
              <w:spacing w:before="1"/>
              <w:rPr>
                <w:b/>
                <w:sz w:val="20"/>
              </w:rPr>
            </w:pPr>
            <w:r>
              <w:rPr>
                <w:b/>
                <w:spacing w:val="-2"/>
                <w:sz w:val="20"/>
              </w:rPr>
              <w:t>Productos/instrumentos evaluación</w:t>
            </w:r>
          </w:p>
        </w:tc>
        <w:tc>
          <w:tcPr>
            <w:tcW w:w="6204" w:type="dxa"/>
          </w:tcPr>
          <w:p w14:paraId="2FE9EF73" w14:textId="77777777" w:rsidR="00CC094B" w:rsidRDefault="00DA31C9">
            <w:pPr>
              <w:pStyle w:val="TableParagraph"/>
              <w:rPr>
                <w:sz w:val="20"/>
              </w:rPr>
            </w:pPr>
            <w:r>
              <w:rPr>
                <w:sz w:val="20"/>
              </w:rPr>
              <w:t>Registro</w:t>
            </w:r>
            <w:r>
              <w:rPr>
                <w:spacing w:val="-10"/>
                <w:sz w:val="20"/>
              </w:rPr>
              <w:t xml:space="preserve"> </w:t>
            </w:r>
            <w:r>
              <w:rPr>
                <w:sz w:val="20"/>
              </w:rPr>
              <w:t>personal,</w:t>
            </w:r>
            <w:r>
              <w:rPr>
                <w:spacing w:val="-9"/>
                <w:sz w:val="20"/>
              </w:rPr>
              <w:t xml:space="preserve"> </w:t>
            </w:r>
            <w:r>
              <w:rPr>
                <w:sz w:val="20"/>
              </w:rPr>
              <w:t>•</w:t>
            </w:r>
            <w:r>
              <w:rPr>
                <w:spacing w:val="-9"/>
                <w:sz w:val="20"/>
              </w:rPr>
              <w:t xml:space="preserve"> </w:t>
            </w:r>
            <w:r>
              <w:rPr>
                <w:sz w:val="20"/>
              </w:rPr>
              <w:t>recogida</w:t>
            </w:r>
            <w:r>
              <w:rPr>
                <w:spacing w:val="-5"/>
                <w:sz w:val="20"/>
              </w:rPr>
              <w:t xml:space="preserve"> </w:t>
            </w:r>
            <w:r>
              <w:rPr>
                <w:sz w:val="20"/>
              </w:rPr>
              <w:t>de</w:t>
            </w:r>
            <w:r>
              <w:rPr>
                <w:spacing w:val="-9"/>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 •</w:t>
            </w:r>
            <w:r>
              <w:rPr>
                <w:spacing w:val="-5"/>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3C93E8C4" w14:textId="77777777" w:rsidR="00CC094B" w:rsidRDefault="00DA31C9">
            <w:pPr>
              <w:pStyle w:val="TableParagraph"/>
              <w:numPr>
                <w:ilvl w:val="0"/>
                <w:numId w:val="7"/>
              </w:numPr>
              <w:tabs>
                <w:tab w:val="left" w:pos="229"/>
              </w:tabs>
              <w:spacing w:line="215" w:lineRule="exact"/>
              <w:ind w:left="229" w:hanging="119"/>
              <w:rPr>
                <w:sz w:val="20"/>
              </w:rPr>
            </w:pPr>
            <w:r>
              <w:rPr>
                <w:spacing w:val="-2"/>
                <w:sz w:val="20"/>
              </w:rPr>
              <w:t>exámenes</w:t>
            </w:r>
          </w:p>
        </w:tc>
      </w:tr>
      <w:tr w:rsidR="00CC094B" w14:paraId="57AE786D" w14:textId="77777777">
        <w:trPr>
          <w:trHeight w:val="316"/>
        </w:trPr>
        <w:tc>
          <w:tcPr>
            <w:tcW w:w="2828" w:type="dxa"/>
            <w:vMerge/>
            <w:tcBorders>
              <w:top w:val="nil"/>
            </w:tcBorders>
          </w:tcPr>
          <w:p w14:paraId="1921AAB6" w14:textId="77777777" w:rsidR="00CC094B" w:rsidRDefault="00CC094B">
            <w:pPr>
              <w:rPr>
                <w:sz w:val="2"/>
                <w:szCs w:val="2"/>
              </w:rPr>
            </w:pPr>
          </w:p>
        </w:tc>
        <w:tc>
          <w:tcPr>
            <w:tcW w:w="6204" w:type="dxa"/>
          </w:tcPr>
          <w:p w14:paraId="3B9ED718"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29FA5E37" w14:textId="77777777">
        <w:trPr>
          <w:trHeight w:val="311"/>
        </w:trPr>
        <w:tc>
          <w:tcPr>
            <w:tcW w:w="2828" w:type="dxa"/>
            <w:vMerge/>
            <w:tcBorders>
              <w:top w:val="nil"/>
            </w:tcBorders>
          </w:tcPr>
          <w:p w14:paraId="5B4EDD17" w14:textId="77777777" w:rsidR="00CC094B" w:rsidRDefault="00CC094B">
            <w:pPr>
              <w:rPr>
                <w:sz w:val="2"/>
                <w:szCs w:val="2"/>
              </w:rPr>
            </w:pPr>
          </w:p>
        </w:tc>
        <w:tc>
          <w:tcPr>
            <w:tcW w:w="6204" w:type="dxa"/>
          </w:tcPr>
          <w:p w14:paraId="7B849FFB"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55DF336F" w14:textId="77777777">
        <w:trPr>
          <w:trHeight w:val="316"/>
        </w:trPr>
        <w:tc>
          <w:tcPr>
            <w:tcW w:w="2828" w:type="dxa"/>
          </w:tcPr>
          <w:p w14:paraId="04FD2B8A" w14:textId="77777777" w:rsidR="00CC094B" w:rsidRDefault="00DA31C9">
            <w:pPr>
              <w:pStyle w:val="TableParagraph"/>
              <w:spacing w:before="44"/>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tcPr>
          <w:p w14:paraId="7F7C1283" w14:textId="77777777" w:rsidR="00CC094B" w:rsidRDefault="00DA31C9">
            <w:pPr>
              <w:pStyle w:val="TableParagraph"/>
              <w:spacing w:line="226"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6EC50F4D" w14:textId="77777777" w:rsidR="00CC094B" w:rsidRDefault="00CC094B">
      <w:pPr>
        <w:pStyle w:val="Textoindependiente"/>
        <w:spacing w:before="12"/>
        <w:rPr>
          <w:rFonts w:ascii="Arial"/>
          <w:b/>
        </w:rPr>
      </w:pPr>
    </w:p>
    <w:p w14:paraId="18E8DEFB" w14:textId="77777777" w:rsidR="00CC094B" w:rsidRDefault="00DA31C9">
      <w:pPr>
        <w:spacing w:before="1" w:after="7"/>
        <w:ind w:left="2055"/>
        <w:rPr>
          <w:rFonts w:ascii="Arial" w:hAnsi="Arial"/>
          <w:b/>
          <w:sz w:val="24"/>
        </w:rPr>
      </w:pPr>
      <w:bookmarkStart w:id="17" w:name="Situación_de_aprendizaje_15."/>
      <w:bookmarkEnd w:id="17"/>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15.</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7"/>
        <w:gridCol w:w="5494"/>
      </w:tblGrid>
      <w:tr w:rsidR="00CC094B" w14:paraId="6F7A13C3" w14:textId="77777777">
        <w:trPr>
          <w:trHeight w:val="316"/>
        </w:trPr>
        <w:tc>
          <w:tcPr>
            <w:tcW w:w="2833" w:type="dxa"/>
          </w:tcPr>
          <w:p w14:paraId="38BF0D23" w14:textId="77777777" w:rsidR="00CC094B" w:rsidRDefault="00DA31C9">
            <w:pPr>
              <w:pStyle w:val="TableParagraph"/>
              <w:spacing w:before="43"/>
              <w:rPr>
                <w:b/>
                <w:sz w:val="20"/>
              </w:rPr>
            </w:pPr>
            <w:r>
              <w:rPr>
                <w:b/>
                <w:spacing w:val="-2"/>
                <w:sz w:val="20"/>
              </w:rPr>
              <w:t>Título</w:t>
            </w:r>
          </w:p>
        </w:tc>
        <w:tc>
          <w:tcPr>
            <w:tcW w:w="6201" w:type="dxa"/>
            <w:gridSpan w:val="2"/>
          </w:tcPr>
          <w:p w14:paraId="1467DC46" w14:textId="77777777" w:rsidR="00CC094B" w:rsidRDefault="00DA31C9">
            <w:pPr>
              <w:pStyle w:val="TableParagraph"/>
              <w:ind w:left="105"/>
              <w:rPr>
                <w:b/>
                <w:sz w:val="20"/>
              </w:rPr>
            </w:pPr>
            <w:r>
              <w:rPr>
                <w:b/>
                <w:sz w:val="20"/>
              </w:rPr>
              <w:t>¿DE</w:t>
            </w:r>
            <w:r>
              <w:rPr>
                <w:b/>
                <w:spacing w:val="-8"/>
                <w:sz w:val="20"/>
              </w:rPr>
              <w:t xml:space="preserve"> </w:t>
            </w:r>
            <w:r>
              <w:rPr>
                <w:b/>
                <w:sz w:val="20"/>
              </w:rPr>
              <w:t>QUÉ</w:t>
            </w:r>
            <w:r>
              <w:rPr>
                <w:b/>
                <w:spacing w:val="-1"/>
                <w:sz w:val="20"/>
              </w:rPr>
              <w:t xml:space="preserve"> </w:t>
            </w:r>
            <w:r>
              <w:rPr>
                <w:b/>
                <w:sz w:val="20"/>
              </w:rPr>
              <w:t>VAMOS</w:t>
            </w:r>
            <w:r>
              <w:rPr>
                <w:b/>
                <w:spacing w:val="-6"/>
                <w:sz w:val="20"/>
              </w:rPr>
              <w:t xml:space="preserve"> </w:t>
            </w:r>
            <w:r>
              <w:rPr>
                <w:b/>
                <w:sz w:val="20"/>
              </w:rPr>
              <w:t>A</w:t>
            </w:r>
            <w:r>
              <w:rPr>
                <w:b/>
                <w:spacing w:val="-1"/>
                <w:sz w:val="20"/>
              </w:rPr>
              <w:t xml:space="preserve"> </w:t>
            </w:r>
            <w:r>
              <w:rPr>
                <w:b/>
                <w:spacing w:val="-2"/>
                <w:sz w:val="20"/>
              </w:rPr>
              <w:t>VIVIR?</w:t>
            </w:r>
          </w:p>
        </w:tc>
      </w:tr>
      <w:tr w:rsidR="00CC094B" w14:paraId="0AFED366" w14:textId="77777777">
        <w:trPr>
          <w:trHeight w:val="311"/>
        </w:trPr>
        <w:tc>
          <w:tcPr>
            <w:tcW w:w="2833" w:type="dxa"/>
          </w:tcPr>
          <w:p w14:paraId="395511BB" w14:textId="77777777" w:rsidR="00CC094B" w:rsidRDefault="00DA31C9">
            <w:pPr>
              <w:pStyle w:val="TableParagraph"/>
              <w:spacing w:before="43"/>
              <w:rPr>
                <w:b/>
                <w:sz w:val="20"/>
              </w:rPr>
            </w:pPr>
            <w:r>
              <w:rPr>
                <w:b/>
                <w:spacing w:val="-2"/>
                <w:sz w:val="20"/>
              </w:rPr>
              <w:t>Temporalización</w:t>
            </w:r>
          </w:p>
        </w:tc>
        <w:tc>
          <w:tcPr>
            <w:tcW w:w="6201" w:type="dxa"/>
            <w:gridSpan w:val="2"/>
          </w:tcPr>
          <w:p w14:paraId="0F96105F" w14:textId="77777777" w:rsidR="00CC094B" w:rsidRDefault="00DA31C9">
            <w:pPr>
              <w:pStyle w:val="TableParagraph"/>
              <w:spacing w:line="225" w:lineRule="exact"/>
              <w:ind w:left="105"/>
              <w:rPr>
                <w:sz w:val="20"/>
              </w:rPr>
            </w:pPr>
            <w:r>
              <w:rPr>
                <w:sz w:val="20"/>
              </w:rPr>
              <w:t>4</w:t>
            </w:r>
            <w:r>
              <w:rPr>
                <w:spacing w:val="2"/>
                <w:sz w:val="20"/>
              </w:rPr>
              <w:t xml:space="preserve"> </w:t>
            </w:r>
            <w:r>
              <w:rPr>
                <w:spacing w:val="-2"/>
                <w:sz w:val="20"/>
              </w:rPr>
              <w:t>SESIONES</w:t>
            </w:r>
          </w:p>
        </w:tc>
      </w:tr>
      <w:tr w:rsidR="00CC094B" w14:paraId="1A9D2F00" w14:textId="77777777">
        <w:trPr>
          <w:trHeight w:val="1257"/>
        </w:trPr>
        <w:tc>
          <w:tcPr>
            <w:tcW w:w="2833" w:type="dxa"/>
          </w:tcPr>
          <w:p w14:paraId="6D009D16" w14:textId="77777777" w:rsidR="00CC094B" w:rsidRDefault="00CC094B">
            <w:pPr>
              <w:pStyle w:val="TableParagraph"/>
              <w:ind w:left="0"/>
              <w:rPr>
                <w:rFonts w:ascii="Arial"/>
                <w:b/>
                <w:sz w:val="20"/>
              </w:rPr>
            </w:pPr>
          </w:p>
          <w:p w14:paraId="4B973533" w14:textId="77777777" w:rsidR="00CC094B" w:rsidRDefault="00CC094B">
            <w:pPr>
              <w:pStyle w:val="TableParagraph"/>
              <w:spacing w:before="54"/>
              <w:ind w:left="0"/>
              <w:rPr>
                <w:rFonts w:ascii="Arial"/>
                <w:b/>
                <w:sz w:val="20"/>
              </w:rPr>
            </w:pPr>
          </w:p>
          <w:p w14:paraId="02E0C810" w14:textId="77777777" w:rsidR="00CC094B" w:rsidRDefault="00DA31C9">
            <w:pPr>
              <w:pStyle w:val="TableParagraph"/>
              <w:rPr>
                <w:b/>
                <w:sz w:val="20"/>
              </w:rPr>
            </w:pPr>
            <w:r>
              <w:rPr>
                <w:b/>
                <w:spacing w:val="-2"/>
                <w:sz w:val="20"/>
              </w:rPr>
              <w:t>Descripción</w:t>
            </w:r>
          </w:p>
        </w:tc>
        <w:tc>
          <w:tcPr>
            <w:tcW w:w="6201" w:type="dxa"/>
            <w:gridSpan w:val="2"/>
          </w:tcPr>
          <w:p w14:paraId="0467BBD3" w14:textId="77777777" w:rsidR="00CC094B" w:rsidRDefault="00DA31C9">
            <w:pPr>
              <w:pStyle w:val="TableParagraph"/>
              <w:spacing w:before="33" w:line="278" w:lineRule="auto"/>
              <w:ind w:left="105" w:right="113"/>
              <w:rPr>
                <w:sz w:val="18"/>
              </w:rPr>
            </w:pPr>
            <w:r>
              <w:rPr>
                <w:sz w:val="18"/>
              </w:rPr>
              <w:t>acercarnos al sistema capitalista para valorar su capacidad de generar progreso, pero también su capacidad de generar desigualdades. A lo largo de esta situación de aprendizaje valoraremos la postura cristiana ante</w:t>
            </w:r>
            <w:r>
              <w:rPr>
                <w:spacing w:val="-2"/>
                <w:sz w:val="18"/>
              </w:rPr>
              <w:t xml:space="preserve"> </w:t>
            </w:r>
            <w:r>
              <w:rPr>
                <w:sz w:val="18"/>
              </w:rPr>
              <w:t>todo esto y</w:t>
            </w:r>
            <w:r>
              <w:rPr>
                <w:spacing w:val="-3"/>
                <w:sz w:val="18"/>
              </w:rPr>
              <w:t xml:space="preserve"> </w:t>
            </w:r>
            <w:r>
              <w:rPr>
                <w:sz w:val="18"/>
              </w:rPr>
              <w:t>conoceremos qué labor</w:t>
            </w:r>
            <w:r>
              <w:rPr>
                <w:spacing w:val="-4"/>
                <w:sz w:val="18"/>
              </w:rPr>
              <w:t xml:space="preserve"> </w:t>
            </w:r>
            <w:r>
              <w:rPr>
                <w:sz w:val="18"/>
              </w:rPr>
              <w:t>desarrollan</w:t>
            </w:r>
            <w:r>
              <w:rPr>
                <w:spacing w:val="-5"/>
                <w:sz w:val="18"/>
              </w:rPr>
              <w:t xml:space="preserve"> </w:t>
            </w:r>
            <w:r>
              <w:rPr>
                <w:sz w:val="18"/>
              </w:rPr>
              <w:t>las</w:t>
            </w:r>
            <w:r>
              <w:rPr>
                <w:spacing w:val="-5"/>
                <w:sz w:val="18"/>
              </w:rPr>
              <w:t xml:space="preserve"> </w:t>
            </w:r>
            <w:r>
              <w:rPr>
                <w:sz w:val="18"/>
              </w:rPr>
              <w:t>organizaciones católicas</w:t>
            </w:r>
            <w:r>
              <w:rPr>
                <w:spacing w:val="-5"/>
                <w:sz w:val="18"/>
              </w:rPr>
              <w:t xml:space="preserve"> </w:t>
            </w:r>
            <w:r>
              <w:rPr>
                <w:sz w:val="18"/>
              </w:rPr>
              <w:t>para</w:t>
            </w:r>
            <w:r>
              <w:rPr>
                <w:spacing w:val="-9"/>
                <w:sz w:val="18"/>
              </w:rPr>
              <w:t xml:space="preserve"> </w:t>
            </w:r>
            <w:r>
              <w:rPr>
                <w:sz w:val="18"/>
              </w:rPr>
              <w:t>lograr un</w:t>
            </w:r>
            <w:r>
              <w:rPr>
                <w:spacing w:val="-1"/>
                <w:sz w:val="18"/>
              </w:rPr>
              <w:t xml:space="preserve"> </w:t>
            </w:r>
            <w:r>
              <w:rPr>
                <w:sz w:val="18"/>
              </w:rPr>
              <w:t>mundo</w:t>
            </w:r>
            <w:r>
              <w:rPr>
                <w:spacing w:val="-10"/>
                <w:sz w:val="18"/>
              </w:rPr>
              <w:t xml:space="preserve"> </w:t>
            </w:r>
            <w:r>
              <w:rPr>
                <w:sz w:val="18"/>
              </w:rPr>
              <w:t>más</w:t>
            </w:r>
            <w:r>
              <w:rPr>
                <w:spacing w:val="-4"/>
                <w:sz w:val="18"/>
              </w:rPr>
              <w:t xml:space="preserve"> </w:t>
            </w:r>
            <w:r>
              <w:rPr>
                <w:sz w:val="18"/>
              </w:rPr>
              <w:t>justo</w:t>
            </w:r>
            <w:r>
              <w:rPr>
                <w:spacing w:val="-5"/>
                <w:sz w:val="18"/>
              </w:rPr>
              <w:t xml:space="preserve"> </w:t>
            </w:r>
            <w:r>
              <w:rPr>
                <w:sz w:val="18"/>
              </w:rPr>
              <w:t xml:space="preserve">para </w:t>
            </w:r>
            <w:r>
              <w:rPr>
                <w:spacing w:val="-2"/>
                <w:sz w:val="18"/>
              </w:rPr>
              <w:t>todos.</w:t>
            </w:r>
          </w:p>
        </w:tc>
      </w:tr>
      <w:tr w:rsidR="00CC094B" w14:paraId="02D9035C" w14:textId="77777777">
        <w:trPr>
          <w:trHeight w:val="421"/>
        </w:trPr>
        <w:tc>
          <w:tcPr>
            <w:tcW w:w="2833" w:type="dxa"/>
          </w:tcPr>
          <w:p w14:paraId="1B20D6F4"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1" w:type="dxa"/>
            <w:gridSpan w:val="2"/>
          </w:tcPr>
          <w:p w14:paraId="55E30F91" w14:textId="77777777" w:rsidR="00CC094B" w:rsidRDefault="00DA31C9">
            <w:pPr>
              <w:pStyle w:val="TableParagraph"/>
              <w:spacing w:line="225" w:lineRule="exact"/>
              <w:ind w:left="105"/>
              <w:rPr>
                <w:sz w:val="20"/>
              </w:rPr>
            </w:pPr>
            <w:r>
              <w:rPr>
                <w:sz w:val="20"/>
              </w:rPr>
              <w:t>a),</w:t>
            </w:r>
            <w:r>
              <w:rPr>
                <w:spacing w:val="-4"/>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 f),</w:t>
            </w:r>
            <w:r>
              <w:rPr>
                <w:spacing w:val="-3"/>
                <w:sz w:val="20"/>
              </w:rPr>
              <w:t xml:space="preserve"> </w:t>
            </w:r>
            <w:r>
              <w:rPr>
                <w:sz w:val="20"/>
              </w:rPr>
              <w:t>g),</w:t>
            </w:r>
            <w:r>
              <w:rPr>
                <w:spacing w:val="-3"/>
                <w:sz w:val="20"/>
              </w:rPr>
              <w:t xml:space="preserve"> </w:t>
            </w:r>
            <w:r>
              <w:rPr>
                <w:sz w:val="20"/>
              </w:rPr>
              <w:t>h),</w:t>
            </w:r>
            <w:r>
              <w:rPr>
                <w:spacing w:val="-3"/>
                <w:sz w:val="20"/>
              </w:rPr>
              <w:t xml:space="preserve"> </w:t>
            </w:r>
            <w:r>
              <w:rPr>
                <w:sz w:val="20"/>
              </w:rPr>
              <w:t>j)</w:t>
            </w:r>
            <w:r>
              <w:rPr>
                <w:spacing w:val="-1"/>
                <w:sz w:val="20"/>
              </w:rPr>
              <w:t xml:space="preserve"> </w:t>
            </w:r>
            <w:r>
              <w:rPr>
                <w:sz w:val="20"/>
              </w:rPr>
              <w:t>k),</w:t>
            </w:r>
            <w:r>
              <w:rPr>
                <w:spacing w:val="-3"/>
                <w:sz w:val="20"/>
              </w:rPr>
              <w:t xml:space="preserve"> </w:t>
            </w:r>
            <w:r>
              <w:rPr>
                <w:sz w:val="20"/>
              </w:rPr>
              <w:t>l),</w:t>
            </w:r>
            <w:r>
              <w:rPr>
                <w:spacing w:val="-3"/>
                <w:sz w:val="20"/>
              </w:rPr>
              <w:t xml:space="preserve"> </w:t>
            </w:r>
            <w:r>
              <w:rPr>
                <w:spacing w:val="-5"/>
                <w:sz w:val="20"/>
              </w:rPr>
              <w:t>o)</w:t>
            </w:r>
          </w:p>
        </w:tc>
      </w:tr>
      <w:tr w:rsidR="00CC094B" w14:paraId="25E6FFFC" w14:textId="77777777">
        <w:trPr>
          <w:trHeight w:val="317"/>
        </w:trPr>
        <w:tc>
          <w:tcPr>
            <w:tcW w:w="2833" w:type="dxa"/>
          </w:tcPr>
          <w:p w14:paraId="5A629BC4" w14:textId="77777777" w:rsidR="00CC094B" w:rsidRDefault="00DA31C9">
            <w:pPr>
              <w:pStyle w:val="TableParagraph"/>
              <w:spacing w:before="44"/>
              <w:rPr>
                <w:b/>
                <w:sz w:val="20"/>
              </w:rPr>
            </w:pPr>
            <w:r>
              <w:rPr>
                <w:b/>
                <w:sz w:val="20"/>
              </w:rPr>
              <w:t>Competencias</w:t>
            </w:r>
            <w:r>
              <w:rPr>
                <w:b/>
                <w:spacing w:val="-13"/>
                <w:sz w:val="20"/>
              </w:rPr>
              <w:t xml:space="preserve"> </w:t>
            </w:r>
            <w:r>
              <w:rPr>
                <w:b/>
                <w:spacing w:val="-2"/>
                <w:sz w:val="20"/>
              </w:rPr>
              <w:t>específicas</w:t>
            </w:r>
          </w:p>
        </w:tc>
        <w:tc>
          <w:tcPr>
            <w:tcW w:w="6201" w:type="dxa"/>
            <w:gridSpan w:val="2"/>
          </w:tcPr>
          <w:p w14:paraId="13FE82A7" w14:textId="77777777" w:rsidR="00CC094B" w:rsidRDefault="00DA31C9">
            <w:pPr>
              <w:pStyle w:val="TableParagraph"/>
              <w:spacing w:line="226" w:lineRule="exact"/>
              <w:ind w:left="105"/>
              <w:rPr>
                <w:sz w:val="20"/>
              </w:rPr>
            </w:pPr>
            <w:r>
              <w:rPr>
                <w:spacing w:val="-2"/>
                <w:sz w:val="20"/>
              </w:rPr>
              <w:t>1,3,6</w:t>
            </w:r>
          </w:p>
        </w:tc>
      </w:tr>
      <w:tr w:rsidR="00CC094B" w14:paraId="11D8D197" w14:textId="77777777">
        <w:trPr>
          <w:trHeight w:val="412"/>
        </w:trPr>
        <w:tc>
          <w:tcPr>
            <w:tcW w:w="2833" w:type="dxa"/>
            <w:vMerge w:val="restart"/>
          </w:tcPr>
          <w:p w14:paraId="29F72CAE" w14:textId="77777777" w:rsidR="00CC094B" w:rsidRDefault="00CC094B">
            <w:pPr>
              <w:pStyle w:val="TableParagraph"/>
              <w:ind w:left="0"/>
              <w:rPr>
                <w:rFonts w:ascii="Arial"/>
                <w:b/>
                <w:sz w:val="20"/>
              </w:rPr>
            </w:pPr>
          </w:p>
          <w:p w14:paraId="0A79E9A7" w14:textId="77777777" w:rsidR="00CC094B" w:rsidRDefault="00CC094B">
            <w:pPr>
              <w:pStyle w:val="TableParagraph"/>
              <w:spacing w:before="53"/>
              <w:ind w:left="0"/>
              <w:rPr>
                <w:rFonts w:ascii="Arial"/>
                <w:b/>
                <w:sz w:val="20"/>
              </w:rPr>
            </w:pPr>
          </w:p>
          <w:p w14:paraId="0205685D" w14:textId="77777777" w:rsidR="00CC094B" w:rsidRDefault="00DA31C9">
            <w:pPr>
              <w:pStyle w:val="TableParagraph"/>
              <w:spacing w:before="1"/>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7" w:type="dxa"/>
          </w:tcPr>
          <w:p w14:paraId="24817035"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1</w:t>
            </w:r>
          </w:p>
        </w:tc>
        <w:tc>
          <w:tcPr>
            <w:tcW w:w="5494" w:type="dxa"/>
          </w:tcPr>
          <w:p w14:paraId="14BA727B"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4FC69F44"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5F106FA2" w14:textId="77777777">
        <w:trPr>
          <w:trHeight w:val="412"/>
        </w:trPr>
        <w:tc>
          <w:tcPr>
            <w:tcW w:w="2833" w:type="dxa"/>
            <w:vMerge/>
            <w:tcBorders>
              <w:top w:val="nil"/>
            </w:tcBorders>
          </w:tcPr>
          <w:p w14:paraId="45ED582F" w14:textId="77777777" w:rsidR="00CC094B" w:rsidRDefault="00CC094B">
            <w:pPr>
              <w:rPr>
                <w:sz w:val="2"/>
                <w:szCs w:val="2"/>
              </w:rPr>
            </w:pPr>
          </w:p>
        </w:tc>
        <w:tc>
          <w:tcPr>
            <w:tcW w:w="707" w:type="dxa"/>
          </w:tcPr>
          <w:p w14:paraId="3D5CE41B"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3</w:t>
            </w:r>
          </w:p>
        </w:tc>
        <w:tc>
          <w:tcPr>
            <w:tcW w:w="5494" w:type="dxa"/>
          </w:tcPr>
          <w:p w14:paraId="2FA7C244" w14:textId="77777777" w:rsidR="00CC094B" w:rsidRDefault="00DA31C9">
            <w:pPr>
              <w:pStyle w:val="TableParagraph"/>
              <w:spacing w:line="202" w:lineRule="exact"/>
              <w:ind w:left="109"/>
              <w:rPr>
                <w:sz w:val="18"/>
              </w:rPr>
            </w:pPr>
            <w:r>
              <w:rPr>
                <w:sz w:val="18"/>
              </w:rPr>
              <w:t>CCL1,</w:t>
            </w:r>
            <w:r>
              <w:rPr>
                <w:spacing w:val="31"/>
                <w:sz w:val="18"/>
              </w:rPr>
              <w:t xml:space="preserve"> </w:t>
            </w:r>
            <w:r>
              <w:rPr>
                <w:sz w:val="18"/>
              </w:rPr>
              <w:t>CCL5,</w:t>
            </w:r>
            <w:r>
              <w:rPr>
                <w:spacing w:val="28"/>
                <w:sz w:val="18"/>
              </w:rPr>
              <w:t xml:space="preserve"> </w:t>
            </w:r>
            <w:r>
              <w:rPr>
                <w:sz w:val="18"/>
              </w:rPr>
              <w:t>STEM3,</w:t>
            </w:r>
            <w:r>
              <w:rPr>
                <w:spacing w:val="27"/>
                <w:sz w:val="18"/>
              </w:rPr>
              <w:t xml:space="preserve"> </w:t>
            </w:r>
            <w:r>
              <w:rPr>
                <w:sz w:val="18"/>
              </w:rPr>
              <w:t>CD1,</w:t>
            </w:r>
            <w:r>
              <w:rPr>
                <w:spacing w:val="27"/>
                <w:sz w:val="18"/>
              </w:rPr>
              <w:t xml:space="preserve"> </w:t>
            </w:r>
            <w:r>
              <w:rPr>
                <w:sz w:val="18"/>
              </w:rPr>
              <w:t>CPSAA2,</w:t>
            </w:r>
            <w:r>
              <w:rPr>
                <w:spacing w:val="32"/>
                <w:sz w:val="18"/>
              </w:rPr>
              <w:t xml:space="preserve"> </w:t>
            </w:r>
            <w:r>
              <w:rPr>
                <w:sz w:val="18"/>
              </w:rPr>
              <w:t>CPSAA3.2,</w:t>
            </w:r>
            <w:r>
              <w:rPr>
                <w:spacing w:val="32"/>
                <w:sz w:val="18"/>
              </w:rPr>
              <w:t xml:space="preserve"> </w:t>
            </w:r>
            <w:r>
              <w:rPr>
                <w:sz w:val="18"/>
              </w:rPr>
              <w:t>CC3,</w:t>
            </w:r>
            <w:r>
              <w:rPr>
                <w:spacing w:val="27"/>
                <w:sz w:val="18"/>
              </w:rPr>
              <w:t xml:space="preserve"> </w:t>
            </w:r>
            <w:r>
              <w:rPr>
                <w:sz w:val="18"/>
              </w:rPr>
              <w:t>CC4,</w:t>
            </w:r>
            <w:r>
              <w:rPr>
                <w:spacing w:val="27"/>
                <w:sz w:val="18"/>
              </w:rPr>
              <w:t xml:space="preserve"> </w:t>
            </w:r>
            <w:r>
              <w:rPr>
                <w:spacing w:val="-4"/>
                <w:sz w:val="18"/>
              </w:rPr>
              <w:t>CE1,</w:t>
            </w:r>
          </w:p>
          <w:p w14:paraId="51D4781A" w14:textId="77777777" w:rsidR="00CC094B" w:rsidRDefault="00DA31C9">
            <w:pPr>
              <w:pStyle w:val="TableParagraph"/>
              <w:spacing w:line="191" w:lineRule="exact"/>
              <w:ind w:left="109"/>
              <w:rPr>
                <w:sz w:val="18"/>
              </w:rPr>
            </w:pPr>
            <w:r>
              <w:rPr>
                <w:sz w:val="18"/>
              </w:rPr>
              <w:t xml:space="preserve">CCEC3.1, </w:t>
            </w:r>
            <w:r>
              <w:rPr>
                <w:spacing w:val="-2"/>
                <w:sz w:val="18"/>
              </w:rPr>
              <w:t>CCEC4.2.</w:t>
            </w:r>
          </w:p>
        </w:tc>
      </w:tr>
      <w:tr w:rsidR="00CC094B" w14:paraId="2607502F" w14:textId="77777777">
        <w:trPr>
          <w:trHeight w:val="417"/>
        </w:trPr>
        <w:tc>
          <w:tcPr>
            <w:tcW w:w="2833" w:type="dxa"/>
            <w:vMerge/>
            <w:tcBorders>
              <w:top w:val="nil"/>
            </w:tcBorders>
          </w:tcPr>
          <w:p w14:paraId="1497932A" w14:textId="77777777" w:rsidR="00CC094B" w:rsidRDefault="00CC094B">
            <w:pPr>
              <w:rPr>
                <w:sz w:val="2"/>
                <w:szCs w:val="2"/>
              </w:rPr>
            </w:pPr>
          </w:p>
        </w:tc>
        <w:tc>
          <w:tcPr>
            <w:tcW w:w="707" w:type="dxa"/>
          </w:tcPr>
          <w:p w14:paraId="15F568A9"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6</w:t>
            </w:r>
          </w:p>
        </w:tc>
        <w:tc>
          <w:tcPr>
            <w:tcW w:w="5494" w:type="dxa"/>
          </w:tcPr>
          <w:p w14:paraId="02BCC9EE" w14:textId="77777777" w:rsidR="00CC094B" w:rsidRDefault="00DA31C9">
            <w:pPr>
              <w:pStyle w:val="TableParagraph"/>
              <w:spacing w:line="202" w:lineRule="exact"/>
              <w:ind w:left="109"/>
              <w:rPr>
                <w:sz w:val="18"/>
              </w:rPr>
            </w:pPr>
            <w:r>
              <w:rPr>
                <w:spacing w:val="-2"/>
                <w:sz w:val="18"/>
              </w:rPr>
              <w:t>CCL2,</w:t>
            </w:r>
            <w:r>
              <w:rPr>
                <w:spacing w:val="-1"/>
                <w:sz w:val="18"/>
              </w:rPr>
              <w:t xml:space="preserve"> </w:t>
            </w:r>
            <w:r>
              <w:rPr>
                <w:spacing w:val="-2"/>
                <w:sz w:val="18"/>
              </w:rPr>
              <w:t>CCL3,</w:t>
            </w:r>
            <w:r>
              <w:rPr>
                <w:spacing w:val="-4"/>
                <w:sz w:val="18"/>
              </w:rPr>
              <w:t xml:space="preserve"> </w:t>
            </w:r>
            <w:r>
              <w:rPr>
                <w:spacing w:val="-2"/>
                <w:sz w:val="18"/>
              </w:rPr>
              <w:t>STEM4,</w:t>
            </w:r>
            <w:r>
              <w:rPr>
                <w:sz w:val="18"/>
              </w:rPr>
              <w:t xml:space="preserve"> </w:t>
            </w:r>
            <w:r>
              <w:rPr>
                <w:spacing w:val="-2"/>
                <w:sz w:val="18"/>
              </w:rPr>
              <w:t>CD1,</w:t>
            </w:r>
            <w:r>
              <w:rPr>
                <w:spacing w:val="-5"/>
                <w:sz w:val="18"/>
              </w:rPr>
              <w:t xml:space="preserve"> </w:t>
            </w:r>
            <w:r>
              <w:rPr>
                <w:spacing w:val="-2"/>
                <w:sz w:val="18"/>
              </w:rPr>
              <w:t>CPSAA3.1,</w:t>
            </w:r>
            <w:r>
              <w:rPr>
                <w:spacing w:val="-5"/>
                <w:sz w:val="18"/>
              </w:rPr>
              <w:t xml:space="preserve"> </w:t>
            </w:r>
            <w:r>
              <w:rPr>
                <w:spacing w:val="-2"/>
                <w:sz w:val="18"/>
              </w:rPr>
              <w:t>CPSAA4,</w:t>
            </w:r>
            <w:r>
              <w:rPr>
                <w:spacing w:val="1"/>
                <w:sz w:val="18"/>
              </w:rPr>
              <w:t xml:space="preserve"> </w:t>
            </w:r>
            <w:r>
              <w:rPr>
                <w:spacing w:val="-2"/>
                <w:sz w:val="18"/>
              </w:rPr>
              <w:t>CPSAA5,</w:t>
            </w:r>
            <w:r>
              <w:rPr>
                <w:sz w:val="18"/>
              </w:rPr>
              <w:t xml:space="preserve"> </w:t>
            </w:r>
            <w:r>
              <w:rPr>
                <w:spacing w:val="-2"/>
                <w:sz w:val="18"/>
              </w:rPr>
              <w:t>CC1,</w:t>
            </w:r>
            <w:r>
              <w:rPr>
                <w:spacing w:val="-10"/>
                <w:sz w:val="18"/>
              </w:rPr>
              <w:t xml:space="preserve"> </w:t>
            </w:r>
            <w:r>
              <w:rPr>
                <w:spacing w:val="-4"/>
                <w:sz w:val="18"/>
              </w:rPr>
              <w:t>CC4,</w:t>
            </w:r>
          </w:p>
          <w:p w14:paraId="1F9B5B39" w14:textId="77777777" w:rsidR="00CC094B" w:rsidRDefault="00DA31C9">
            <w:pPr>
              <w:pStyle w:val="TableParagraph"/>
              <w:spacing w:before="4" w:line="191" w:lineRule="exact"/>
              <w:ind w:left="109"/>
              <w:rPr>
                <w:sz w:val="18"/>
              </w:rPr>
            </w:pPr>
            <w:r>
              <w:rPr>
                <w:sz w:val="18"/>
              </w:rPr>
              <w:t>CE3,</w:t>
            </w:r>
            <w:r>
              <w:rPr>
                <w:spacing w:val="-1"/>
                <w:sz w:val="18"/>
              </w:rPr>
              <w:t xml:space="preserve"> </w:t>
            </w:r>
            <w:r>
              <w:rPr>
                <w:spacing w:val="-2"/>
                <w:sz w:val="18"/>
              </w:rPr>
              <w:t>CCEC1.</w:t>
            </w:r>
          </w:p>
        </w:tc>
      </w:tr>
      <w:tr w:rsidR="00CC094B" w14:paraId="3F5E1B8B" w14:textId="77777777">
        <w:trPr>
          <w:trHeight w:val="205"/>
        </w:trPr>
        <w:tc>
          <w:tcPr>
            <w:tcW w:w="2833" w:type="dxa"/>
            <w:vMerge w:val="restart"/>
          </w:tcPr>
          <w:p w14:paraId="019BE795" w14:textId="77777777" w:rsidR="00CC094B" w:rsidRDefault="00DA31C9">
            <w:pPr>
              <w:pStyle w:val="TableParagraph"/>
              <w:spacing w:before="207"/>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7" w:type="dxa"/>
          </w:tcPr>
          <w:p w14:paraId="550FDDB3"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1</w:t>
            </w:r>
          </w:p>
        </w:tc>
        <w:tc>
          <w:tcPr>
            <w:tcW w:w="5494" w:type="dxa"/>
          </w:tcPr>
          <w:p w14:paraId="5CB8FA10" w14:textId="77777777" w:rsidR="00CC094B" w:rsidRDefault="00DA31C9">
            <w:pPr>
              <w:pStyle w:val="TableParagraph"/>
              <w:spacing w:line="186" w:lineRule="exact"/>
              <w:ind w:left="109"/>
              <w:rPr>
                <w:sz w:val="18"/>
              </w:rPr>
            </w:pPr>
            <w:r>
              <w:rPr>
                <w:spacing w:val="-5"/>
                <w:sz w:val="18"/>
              </w:rPr>
              <w:t>1.2</w:t>
            </w:r>
          </w:p>
        </w:tc>
      </w:tr>
      <w:tr w:rsidR="00CC094B" w14:paraId="5089F5BF" w14:textId="77777777">
        <w:trPr>
          <w:trHeight w:val="206"/>
        </w:trPr>
        <w:tc>
          <w:tcPr>
            <w:tcW w:w="2833" w:type="dxa"/>
            <w:vMerge/>
            <w:tcBorders>
              <w:top w:val="nil"/>
            </w:tcBorders>
          </w:tcPr>
          <w:p w14:paraId="18537446" w14:textId="77777777" w:rsidR="00CC094B" w:rsidRDefault="00CC094B">
            <w:pPr>
              <w:rPr>
                <w:sz w:val="2"/>
                <w:szCs w:val="2"/>
              </w:rPr>
            </w:pPr>
          </w:p>
        </w:tc>
        <w:tc>
          <w:tcPr>
            <w:tcW w:w="707" w:type="dxa"/>
          </w:tcPr>
          <w:p w14:paraId="54A04D90"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3</w:t>
            </w:r>
          </w:p>
        </w:tc>
        <w:tc>
          <w:tcPr>
            <w:tcW w:w="5494" w:type="dxa"/>
          </w:tcPr>
          <w:p w14:paraId="24CC66A1" w14:textId="77777777" w:rsidR="00CC094B" w:rsidRDefault="00DA31C9">
            <w:pPr>
              <w:pStyle w:val="TableParagraph"/>
              <w:spacing w:line="186" w:lineRule="exact"/>
              <w:ind w:left="109"/>
              <w:rPr>
                <w:sz w:val="18"/>
              </w:rPr>
            </w:pPr>
            <w:r>
              <w:rPr>
                <w:spacing w:val="-4"/>
                <w:sz w:val="18"/>
              </w:rPr>
              <w:t>3.1;</w:t>
            </w:r>
          </w:p>
        </w:tc>
      </w:tr>
      <w:tr w:rsidR="00CC094B" w14:paraId="130E43C5" w14:textId="77777777">
        <w:trPr>
          <w:trHeight w:val="206"/>
        </w:trPr>
        <w:tc>
          <w:tcPr>
            <w:tcW w:w="2833" w:type="dxa"/>
            <w:vMerge/>
            <w:tcBorders>
              <w:top w:val="nil"/>
            </w:tcBorders>
          </w:tcPr>
          <w:p w14:paraId="57A57042" w14:textId="77777777" w:rsidR="00CC094B" w:rsidRDefault="00CC094B">
            <w:pPr>
              <w:rPr>
                <w:sz w:val="2"/>
                <w:szCs w:val="2"/>
              </w:rPr>
            </w:pPr>
          </w:p>
        </w:tc>
        <w:tc>
          <w:tcPr>
            <w:tcW w:w="707" w:type="dxa"/>
          </w:tcPr>
          <w:p w14:paraId="00D085F2"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6</w:t>
            </w:r>
          </w:p>
        </w:tc>
        <w:tc>
          <w:tcPr>
            <w:tcW w:w="5494" w:type="dxa"/>
          </w:tcPr>
          <w:p w14:paraId="5AAF52F4" w14:textId="77777777" w:rsidR="00CC094B" w:rsidRDefault="00DA31C9">
            <w:pPr>
              <w:pStyle w:val="TableParagraph"/>
              <w:spacing w:line="186" w:lineRule="exact"/>
              <w:ind w:left="109"/>
              <w:rPr>
                <w:sz w:val="18"/>
              </w:rPr>
            </w:pPr>
            <w:r>
              <w:rPr>
                <w:spacing w:val="-2"/>
                <w:sz w:val="18"/>
              </w:rPr>
              <w:t>.;6.2</w:t>
            </w:r>
          </w:p>
        </w:tc>
      </w:tr>
      <w:tr w:rsidR="00CC094B" w14:paraId="27F2F311" w14:textId="77777777">
        <w:trPr>
          <w:trHeight w:val="2606"/>
        </w:trPr>
        <w:tc>
          <w:tcPr>
            <w:tcW w:w="2833" w:type="dxa"/>
          </w:tcPr>
          <w:p w14:paraId="254A9570" w14:textId="77777777" w:rsidR="00CC094B" w:rsidRDefault="00CC094B">
            <w:pPr>
              <w:pStyle w:val="TableParagraph"/>
              <w:ind w:left="0"/>
              <w:rPr>
                <w:rFonts w:ascii="Arial"/>
                <w:b/>
                <w:sz w:val="20"/>
              </w:rPr>
            </w:pPr>
          </w:p>
          <w:p w14:paraId="3953BE5B" w14:textId="77777777" w:rsidR="00CC094B" w:rsidRDefault="00CC094B">
            <w:pPr>
              <w:pStyle w:val="TableParagraph"/>
              <w:ind w:left="0"/>
              <w:rPr>
                <w:rFonts w:ascii="Arial"/>
                <w:b/>
                <w:sz w:val="20"/>
              </w:rPr>
            </w:pPr>
          </w:p>
          <w:p w14:paraId="5CBA8CA3" w14:textId="77777777" w:rsidR="00CC094B" w:rsidRDefault="00CC094B">
            <w:pPr>
              <w:pStyle w:val="TableParagraph"/>
              <w:ind w:left="0"/>
              <w:rPr>
                <w:rFonts w:ascii="Arial"/>
                <w:b/>
                <w:sz w:val="20"/>
              </w:rPr>
            </w:pPr>
          </w:p>
          <w:p w14:paraId="7BB23269" w14:textId="77777777" w:rsidR="00CC094B" w:rsidRDefault="00CC094B">
            <w:pPr>
              <w:pStyle w:val="TableParagraph"/>
              <w:ind w:left="0"/>
              <w:rPr>
                <w:rFonts w:ascii="Arial"/>
                <w:b/>
                <w:sz w:val="20"/>
              </w:rPr>
            </w:pPr>
          </w:p>
          <w:p w14:paraId="7E44E73E" w14:textId="77777777" w:rsidR="00CC094B" w:rsidRDefault="00CC094B">
            <w:pPr>
              <w:pStyle w:val="TableParagraph"/>
              <w:spacing w:before="41"/>
              <w:ind w:left="0"/>
              <w:rPr>
                <w:rFonts w:ascii="Arial"/>
                <w:b/>
                <w:sz w:val="20"/>
              </w:rPr>
            </w:pPr>
          </w:p>
          <w:p w14:paraId="34683487"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1" w:type="dxa"/>
            <w:gridSpan w:val="2"/>
          </w:tcPr>
          <w:p w14:paraId="1CB3F464" w14:textId="77777777" w:rsidR="00CC094B" w:rsidRDefault="00DA31C9">
            <w:pPr>
              <w:pStyle w:val="TableParagraph"/>
              <w:numPr>
                <w:ilvl w:val="0"/>
                <w:numId w:val="6"/>
              </w:numPr>
              <w:tabs>
                <w:tab w:val="left" w:pos="1387"/>
              </w:tabs>
              <w:spacing w:before="4" w:line="235" w:lineRule="auto"/>
              <w:ind w:right="97"/>
              <w:jc w:val="both"/>
              <w:rPr>
                <w:rFonts w:ascii="Arial MT" w:hAnsi="Arial MT"/>
                <w:sz w:val="20"/>
              </w:rPr>
            </w:pPr>
            <w:r>
              <w:rPr>
                <w:rFonts w:ascii="Arial MT" w:hAnsi="Arial MT"/>
                <w:sz w:val="20"/>
              </w:rPr>
              <w:t>La visión integral de la persona en su dignidad y en su libertad según la antropología cristiana.</w:t>
            </w:r>
          </w:p>
          <w:p w14:paraId="3EB34F89" w14:textId="77777777" w:rsidR="00CC094B" w:rsidRDefault="00DA31C9">
            <w:pPr>
              <w:pStyle w:val="TableParagraph"/>
              <w:numPr>
                <w:ilvl w:val="0"/>
                <w:numId w:val="6"/>
              </w:numPr>
              <w:tabs>
                <w:tab w:val="left" w:pos="1387"/>
              </w:tabs>
              <w:spacing w:before="6" w:line="235" w:lineRule="auto"/>
              <w:ind w:right="89"/>
              <w:jc w:val="both"/>
              <w:rPr>
                <w:rFonts w:ascii="Arial MT" w:hAnsi="Arial MT"/>
                <w:sz w:val="20"/>
              </w:rPr>
            </w:pPr>
            <w:r>
              <w:rPr>
                <w:rFonts w:ascii="Arial MT" w:hAnsi="Arial MT"/>
                <w:sz w:val="20"/>
              </w:rPr>
              <w:t>Valores sociales, pensamiento crítico y proyecto personal y profesional.</w:t>
            </w:r>
          </w:p>
          <w:p w14:paraId="7FFEFEE0" w14:textId="77777777" w:rsidR="00CC094B" w:rsidRDefault="00DA31C9">
            <w:pPr>
              <w:pStyle w:val="TableParagraph"/>
              <w:numPr>
                <w:ilvl w:val="0"/>
                <w:numId w:val="6"/>
              </w:numPr>
              <w:tabs>
                <w:tab w:val="left" w:pos="1387"/>
              </w:tabs>
              <w:spacing w:before="5" w:line="237" w:lineRule="auto"/>
              <w:ind w:right="93"/>
              <w:jc w:val="both"/>
              <w:rPr>
                <w:rFonts w:ascii="Arial MT" w:hAnsi="Arial MT"/>
                <w:sz w:val="20"/>
              </w:rPr>
            </w:pPr>
            <w:r>
              <w:rPr>
                <w:rFonts w:ascii="Arial MT" w:hAnsi="Arial MT"/>
                <w:sz w:val="20"/>
              </w:rPr>
              <w:t>Estrategias para el análisis de los principales problemas sociales, políticos, económicos y ecológicos del mundo actual, a la luz de la doctrina social de la Iglesia y de otros humanismos.</w:t>
            </w:r>
          </w:p>
          <w:p w14:paraId="7484DBD8" w14:textId="77777777" w:rsidR="00CC094B" w:rsidRDefault="00DA31C9">
            <w:pPr>
              <w:pStyle w:val="TableParagraph"/>
              <w:numPr>
                <w:ilvl w:val="0"/>
                <w:numId w:val="6"/>
              </w:numPr>
              <w:tabs>
                <w:tab w:val="left" w:pos="1387"/>
              </w:tabs>
              <w:spacing w:before="1" w:line="230" w:lineRule="exact"/>
              <w:ind w:right="89"/>
              <w:jc w:val="both"/>
              <w:rPr>
                <w:rFonts w:ascii="Arial MT" w:hAnsi="Arial MT"/>
                <w:sz w:val="20"/>
              </w:rPr>
            </w:pPr>
            <w:r>
              <w:rPr>
                <w:rFonts w:ascii="Arial MT" w:hAnsi="Arial MT"/>
                <w:sz w:val="20"/>
              </w:rPr>
              <w:t>Proyectos sociales y de promoción humana de la Iglesia,</w:t>
            </w:r>
            <w:r>
              <w:rPr>
                <w:rFonts w:ascii="Arial MT" w:hAnsi="Arial MT"/>
                <w:spacing w:val="-9"/>
                <w:sz w:val="20"/>
              </w:rPr>
              <w:t xml:space="preserve"> </w:t>
            </w:r>
            <w:r>
              <w:rPr>
                <w:rFonts w:ascii="Arial MT" w:hAnsi="Arial MT"/>
                <w:sz w:val="20"/>
              </w:rPr>
              <w:t>en</w:t>
            </w:r>
            <w:r>
              <w:rPr>
                <w:rFonts w:ascii="Arial MT" w:hAnsi="Arial MT"/>
                <w:spacing w:val="-13"/>
                <w:sz w:val="20"/>
              </w:rPr>
              <w:t xml:space="preserve"> </w:t>
            </w:r>
            <w:r>
              <w:rPr>
                <w:rFonts w:ascii="Arial MT" w:hAnsi="Arial MT"/>
                <w:sz w:val="20"/>
              </w:rPr>
              <w:t>la</w:t>
            </w:r>
            <w:r>
              <w:rPr>
                <w:rFonts w:ascii="Arial MT" w:hAnsi="Arial MT"/>
                <w:spacing w:val="-13"/>
                <w:sz w:val="20"/>
              </w:rPr>
              <w:t xml:space="preserve"> </w:t>
            </w:r>
            <w:r>
              <w:rPr>
                <w:rFonts w:ascii="Arial MT" w:hAnsi="Arial MT"/>
                <w:sz w:val="20"/>
              </w:rPr>
              <w:t>historia</w:t>
            </w:r>
            <w:r>
              <w:rPr>
                <w:rFonts w:ascii="Arial MT" w:hAnsi="Arial MT"/>
                <w:spacing w:val="-13"/>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en</w:t>
            </w:r>
            <w:r>
              <w:rPr>
                <w:rFonts w:ascii="Arial MT" w:hAnsi="Arial MT"/>
                <w:spacing w:val="-8"/>
                <w:sz w:val="20"/>
              </w:rPr>
              <w:t xml:space="preserve"> </w:t>
            </w:r>
            <w:r>
              <w:rPr>
                <w:rFonts w:ascii="Arial MT" w:hAnsi="Arial MT"/>
                <w:sz w:val="20"/>
              </w:rPr>
              <w:t>el</w:t>
            </w:r>
            <w:r>
              <w:rPr>
                <w:rFonts w:ascii="Arial MT" w:hAnsi="Arial MT"/>
                <w:spacing w:val="-8"/>
                <w:sz w:val="20"/>
              </w:rPr>
              <w:t xml:space="preserve"> </w:t>
            </w:r>
            <w:r>
              <w:rPr>
                <w:rFonts w:ascii="Arial MT" w:hAnsi="Arial MT"/>
                <w:sz w:val="20"/>
              </w:rPr>
              <w:t>presente,</w:t>
            </w:r>
            <w:r>
              <w:rPr>
                <w:rFonts w:ascii="Arial MT" w:hAnsi="Arial MT"/>
                <w:spacing w:val="-5"/>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su</w:t>
            </w:r>
            <w:r>
              <w:rPr>
                <w:rFonts w:ascii="Arial MT" w:hAnsi="Arial MT"/>
                <w:spacing w:val="-8"/>
                <w:sz w:val="20"/>
              </w:rPr>
              <w:t xml:space="preserve"> </w:t>
            </w:r>
            <w:r>
              <w:rPr>
                <w:rFonts w:ascii="Arial MT" w:hAnsi="Arial MT"/>
                <w:sz w:val="20"/>
              </w:rPr>
              <w:t>aportación a la inclusión social y al bien común.</w:t>
            </w:r>
          </w:p>
        </w:tc>
      </w:tr>
    </w:tbl>
    <w:p w14:paraId="2E63A7EC" w14:textId="77777777" w:rsidR="00CC094B" w:rsidRDefault="00CC094B">
      <w:pPr>
        <w:spacing w:line="230" w:lineRule="exact"/>
        <w:jc w:val="both"/>
        <w:rPr>
          <w:rFonts w:ascii="Arial MT" w:hAnsi="Arial MT"/>
          <w:sz w:val="20"/>
        </w:rPr>
        <w:sectPr w:rsidR="00CC094B">
          <w:type w:val="continuous"/>
          <w:pgSz w:w="11910" w:h="16840"/>
          <w:pgMar w:top="1100" w:right="180" w:bottom="280" w:left="120" w:header="720" w:footer="720" w:gutter="0"/>
          <w:cols w:space="720"/>
        </w:sectPr>
      </w:pP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6204"/>
      </w:tblGrid>
      <w:tr w:rsidR="00CC094B" w14:paraId="11B32323" w14:textId="77777777">
        <w:trPr>
          <w:trHeight w:val="1665"/>
        </w:trPr>
        <w:tc>
          <w:tcPr>
            <w:tcW w:w="2828" w:type="dxa"/>
          </w:tcPr>
          <w:p w14:paraId="402DCCEB" w14:textId="77777777" w:rsidR="00CC094B" w:rsidRDefault="00CC094B">
            <w:pPr>
              <w:pStyle w:val="TableParagraph"/>
              <w:ind w:left="0"/>
              <w:rPr>
                <w:sz w:val="18"/>
              </w:rPr>
            </w:pPr>
          </w:p>
        </w:tc>
        <w:tc>
          <w:tcPr>
            <w:tcW w:w="6204" w:type="dxa"/>
          </w:tcPr>
          <w:p w14:paraId="381B3873" w14:textId="77777777" w:rsidR="00CC094B" w:rsidRDefault="00DA31C9">
            <w:pPr>
              <w:pStyle w:val="TableParagraph"/>
              <w:numPr>
                <w:ilvl w:val="0"/>
                <w:numId w:val="5"/>
              </w:numPr>
              <w:tabs>
                <w:tab w:val="left" w:pos="1392"/>
              </w:tabs>
              <w:spacing w:before="4" w:line="235" w:lineRule="auto"/>
              <w:ind w:right="92"/>
              <w:rPr>
                <w:rFonts w:ascii="Arial MT" w:hAnsi="Arial MT"/>
                <w:sz w:val="20"/>
              </w:rPr>
            </w:pPr>
            <w:r>
              <w:rPr>
                <w:rFonts w:ascii="Arial MT" w:hAnsi="Arial MT"/>
                <w:sz w:val="20"/>
              </w:rPr>
              <w:t>Método</w:t>
            </w:r>
            <w:r>
              <w:rPr>
                <w:rFonts w:ascii="Arial MT" w:hAnsi="Arial MT"/>
                <w:spacing w:val="33"/>
                <w:sz w:val="20"/>
              </w:rPr>
              <w:t xml:space="preserve"> </w:t>
            </w:r>
            <w:r>
              <w:rPr>
                <w:rFonts w:ascii="Arial MT" w:hAnsi="Arial MT"/>
                <w:sz w:val="20"/>
              </w:rPr>
              <w:t>teológico</w:t>
            </w:r>
            <w:r>
              <w:rPr>
                <w:rFonts w:ascii="Arial MT" w:hAnsi="Arial MT"/>
                <w:spacing w:val="29"/>
                <w:sz w:val="20"/>
              </w:rPr>
              <w:t xml:space="preserve"> </w:t>
            </w:r>
            <w:r>
              <w:rPr>
                <w:rFonts w:ascii="Arial MT" w:hAnsi="Arial MT"/>
                <w:sz w:val="20"/>
              </w:rPr>
              <w:t>y</w:t>
            </w:r>
            <w:r>
              <w:rPr>
                <w:rFonts w:ascii="Arial MT" w:hAnsi="Arial MT"/>
                <w:spacing w:val="30"/>
                <w:sz w:val="20"/>
              </w:rPr>
              <w:t xml:space="preserve"> </w:t>
            </w:r>
            <w:r>
              <w:rPr>
                <w:rFonts w:ascii="Arial MT" w:hAnsi="Arial MT"/>
                <w:sz w:val="20"/>
              </w:rPr>
              <w:t>método</w:t>
            </w:r>
            <w:r>
              <w:rPr>
                <w:rFonts w:ascii="Arial MT" w:hAnsi="Arial MT"/>
                <w:spacing w:val="33"/>
                <w:sz w:val="20"/>
              </w:rPr>
              <w:t xml:space="preserve"> </w:t>
            </w:r>
            <w:r>
              <w:rPr>
                <w:rFonts w:ascii="Arial MT" w:hAnsi="Arial MT"/>
                <w:sz w:val="20"/>
              </w:rPr>
              <w:t>científico:</w:t>
            </w:r>
            <w:r>
              <w:rPr>
                <w:rFonts w:ascii="Arial MT" w:hAnsi="Arial MT"/>
                <w:spacing w:val="32"/>
                <w:sz w:val="20"/>
              </w:rPr>
              <w:t xml:space="preserve"> </w:t>
            </w:r>
            <w:r>
              <w:rPr>
                <w:rFonts w:ascii="Arial MT" w:hAnsi="Arial MT"/>
                <w:sz w:val="20"/>
              </w:rPr>
              <w:t>contenidos</w:t>
            </w:r>
            <w:r>
              <w:rPr>
                <w:rFonts w:ascii="Arial MT" w:hAnsi="Arial MT"/>
                <w:spacing w:val="30"/>
                <w:sz w:val="20"/>
              </w:rPr>
              <w:t xml:space="preserve"> </w:t>
            </w:r>
            <w:r>
              <w:rPr>
                <w:rFonts w:ascii="Arial MT" w:hAnsi="Arial MT"/>
                <w:sz w:val="20"/>
              </w:rPr>
              <w:t>y enfoques propios de cada disciplina.</w:t>
            </w:r>
          </w:p>
          <w:p w14:paraId="07516EE5" w14:textId="77777777" w:rsidR="00CC094B" w:rsidRDefault="00DA31C9">
            <w:pPr>
              <w:pStyle w:val="TableParagraph"/>
              <w:numPr>
                <w:ilvl w:val="0"/>
                <w:numId w:val="5"/>
              </w:numPr>
              <w:tabs>
                <w:tab w:val="left" w:pos="1392"/>
              </w:tabs>
              <w:spacing w:before="6" w:line="235" w:lineRule="auto"/>
              <w:ind w:right="90"/>
              <w:rPr>
                <w:rFonts w:ascii="Arial MT" w:hAnsi="Arial MT"/>
                <w:sz w:val="20"/>
              </w:rPr>
            </w:pPr>
            <w:r>
              <w:rPr>
                <w:rFonts w:ascii="Arial MT" w:hAnsi="Arial MT"/>
                <w:sz w:val="20"/>
              </w:rPr>
              <w:t>Diálogo</w:t>
            </w:r>
            <w:r>
              <w:rPr>
                <w:rFonts w:ascii="Arial MT" w:hAnsi="Arial MT"/>
                <w:spacing w:val="40"/>
                <w:sz w:val="20"/>
              </w:rPr>
              <w:t xml:space="preserve"> </w:t>
            </w:r>
            <w:r>
              <w:rPr>
                <w:rFonts w:ascii="Arial MT" w:hAnsi="Arial MT"/>
                <w:sz w:val="20"/>
              </w:rPr>
              <w:t>fe-razón</w:t>
            </w:r>
            <w:r>
              <w:rPr>
                <w:rFonts w:ascii="Arial MT" w:hAnsi="Arial MT"/>
                <w:spacing w:val="40"/>
                <w:sz w:val="20"/>
              </w:rPr>
              <w:t xml:space="preserve"> </w:t>
            </w:r>
            <w:r>
              <w:rPr>
                <w:rFonts w:ascii="Arial MT" w:hAnsi="Arial MT"/>
                <w:sz w:val="20"/>
              </w:rPr>
              <w:t>en</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historia</w:t>
            </w:r>
            <w:r>
              <w:rPr>
                <w:rFonts w:ascii="Arial MT" w:hAnsi="Arial MT"/>
                <w:spacing w:val="40"/>
                <w:sz w:val="20"/>
              </w:rPr>
              <w:t xml:space="preserve"> </w:t>
            </w:r>
            <w:r>
              <w:rPr>
                <w:rFonts w:ascii="Arial MT" w:hAnsi="Arial MT"/>
                <w:sz w:val="20"/>
              </w:rPr>
              <w:t>de</w:t>
            </w:r>
            <w:r>
              <w:rPr>
                <w:rFonts w:ascii="Arial MT" w:hAnsi="Arial MT"/>
                <w:spacing w:val="40"/>
                <w:sz w:val="20"/>
              </w:rPr>
              <w:t xml:space="preserve"> </w:t>
            </w:r>
            <w:r>
              <w:rPr>
                <w:rFonts w:ascii="Arial MT" w:hAnsi="Arial MT"/>
                <w:sz w:val="20"/>
              </w:rPr>
              <w:t>la</w:t>
            </w:r>
            <w:r>
              <w:rPr>
                <w:rFonts w:ascii="Arial MT" w:hAnsi="Arial MT"/>
                <w:spacing w:val="40"/>
                <w:sz w:val="20"/>
              </w:rPr>
              <w:t xml:space="preserve"> </w:t>
            </w:r>
            <w:r>
              <w:rPr>
                <w:rFonts w:ascii="Arial MT" w:hAnsi="Arial MT"/>
                <w:sz w:val="20"/>
              </w:rPr>
              <w:t>ciencia,</w:t>
            </w:r>
            <w:r>
              <w:rPr>
                <w:rFonts w:ascii="Arial MT" w:hAnsi="Arial MT"/>
                <w:spacing w:val="40"/>
                <w:sz w:val="20"/>
              </w:rPr>
              <w:t xml:space="preserve"> </w:t>
            </w:r>
            <w:r>
              <w:rPr>
                <w:rFonts w:ascii="Arial MT" w:hAnsi="Arial MT"/>
                <w:sz w:val="20"/>
              </w:rPr>
              <w:t>la</w:t>
            </w:r>
            <w:r>
              <w:rPr>
                <w:rFonts w:ascii="Arial MT" w:hAnsi="Arial MT"/>
                <w:spacing w:val="80"/>
                <w:sz w:val="20"/>
              </w:rPr>
              <w:t xml:space="preserve"> </w:t>
            </w:r>
            <w:r>
              <w:rPr>
                <w:rFonts w:ascii="Arial MT" w:hAnsi="Arial MT"/>
                <w:sz w:val="20"/>
              </w:rPr>
              <w:t>filosofía y la teología</w:t>
            </w:r>
          </w:p>
          <w:p w14:paraId="5A17F5DF" w14:textId="77777777" w:rsidR="00CC094B" w:rsidRDefault="00DA31C9">
            <w:pPr>
              <w:pStyle w:val="TableParagraph"/>
              <w:numPr>
                <w:ilvl w:val="0"/>
                <w:numId w:val="5"/>
              </w:numPr>
              <w:tabs>
                <w:tab w:val="left" w:pos="1392"/>
              </w:tabs>
              <w:spacing w:before="3" w:line="251" w:lineRule="exact"/>
              <w:rPr>
                <w:rFonts w:ascii="Arial MT" w:hAnsi="Arial MT"/>
                <w:sz w:val="20"/>
              </w:rPr>
            </w:pPr>
            <w:r>
              <w:rPr>
                <w:rFonts w:ascii="Arial MT" w:hAnsi="Arial MT"/>
                <w:sz w:val="20"/>
              </w:rPr>
              <w:t>Principales</w:t>
            </w:r>
            <w:r>
              <w:rPr>
                <w:rFonts w:ascii="Arial MT" w:hAnsi="Arial MT"/>
                <w:spacing w:val="40"/>
                <w:sz w:val="20"/>
              </w:rPr>
              <w:t xml:space="preserve">  </w:t>
            </w:r>
            <w:r>
              <w:rPr>
                <w:rFonts w:ascii="Arial MT" w:hAnsi="Arial MT"/>
                <w:sz w:val="20"/>
              </w:rPr>
              <w:t>desafíos</w:t>
            </w:r>
            <w:r>
              <w:rPr>
                <w:rFonts w:ascii="Arial MT" w:hAnsi="Arial MT"/>
                <w:spacing w:val="40"/>
                <w:sz w:val="20"/>
              </w:rPr>
              <w:t xml:space="preserve">  </w:t>
            </w:r>
            <w:r>
              <w:rPr>
                <w:rFonts w:ascii="Arial MT" w:hAnsi="Arial MT"/>
                <w:sz w:val="20"/>
              </w:rPr>
              <w:t>de</w:t>
            </w:r>
            <w:r>
              <w:rPr>
                <w:rFonts w:ascii="Arial MT" w:hAnsi="Arial MT"/>
                <w:spacing w:val="39"/>
                <w:sz w:val="20"/>
              </w:rPr>
              <w:t xml:space="preserve">  </w:t>
            </w:r>
            <w:r>
              <w:rPr>
                <w:rFonts w:ascii="Arial MT" w:hAnsi="Arial MT"/>
                <w:sz w:val="20"/>
              </w:rPr>
              <w:t>la</w:t>
            </w:r>
            <w:r>
              <w:rPr>
                <w:rFonts w:ascii="Arial MT" w:hAnsi="Arial MT"/>
                <w:spacing w:val="41"/>
                <w:sz w:val="20"/>
              </w:rPr>
              <w:t xml:space="preserve">  </w:t>
            </w:r>
            <w:r>
              <w:rPr>
                <w:rFonts w:ascii="Arial MT" w:hAnsi="Arial MT"/>
                <w:sz w:val="20"/>
              </w:rPr>
              <w:t>humanidad</w:t>
            </w:r>
            <w:r>
              <w:rPr>
                <w:rFonts w:ascii="Arial MT" w:hAnsi="Arial MT"/>
                <w:spacing w:val="42"/>
                <w:sz w:val="20"/>
              </w:rPr>
              <w:t xml:space="preserve">  </w:t>
            </w:r>
            <w:r>
              <w:rPr>
                <w:rFonts w:ascii="Arial MT" w:hAnsi="Arial MT"/>
                <w:sz w:val="20"/>
              </w:rPr>
              <w:t>y</w:t>
            </w:r>
            <w:r>
              <w:rPr>
                <w:rFonts w:ascii="Arial MT" w:hAnsi="Arial MT"/>
                <w:spacing w:val="40"/>
                <w:sz w:val="20"/>
              </w:rPr>
              <w:t xml:space="preserve">  </w:t>
            </w:r>
            <w:r>
              <w:rPr>
                <w:rFonts w:ascii="Arial MT" w:hAnsi="Arial MT"/>
                <w:spacing w:val="-5"/>
                <w:sz w:val="20"/>
              </w:rPr>
              <w:t>sus</w:t>
            </w:r>
          </w:p>
          <w:p w14:paraId="64404C11" w14:textId="77777777" w:rsidR="00CC094B" w:rsidRDefault="00DA31C9">
            <w:pPr>
              <w:pStyle w:val="TableParagraph"/>
              <w:spacing w:line="226" w:lineRule="exact"/>
              <w:ind w:left="1392"/>
              <w:rPr>
                <w:rFonts w:ascii="Arial MT" w:hAnsi="Arial MT"/>
                <w:sz w:val="20"/>
              </w:rPr>
            </w:pPr>
            <w:r>
              <w:rPr>
                <w:rFonts w:ascii="Arial MT" w:hAnsi="Arial MT"/>
                <w:sz w:val="20"/>
              </w:rPr>
              <w:t>implicaciones</w:t>
            </w:r>
            <w:r>
              <w:rPr>
                <w:rFonts w:ascii="Arial MT" w:hAnsi="Arial MT"/>
                <w:spacing w:val="80"/>
                <w:sz w:val="20"/>
              </w:rPr>
              <w:t xml:space="preserve"> </w:t>
            </w:r>
            <w:r>
              <w:rPr>
                <w:rFonts w:ascii="Arial MT" w:hAnsi="Arial MT"/>
                <w:sz w:val="20"/>
              </w:rPr>
              <w:t>éticas:</w:t>
            </w:r>
            <w:r>
              <w:rPr>
                <w:rFonts w:ascii="Arial MT" w:hAnsi="Arial MT"/>
                <w:spacing w:val="80"/>
                <w:sz w:val="20"/>
              </w:rPr>
              <w:t xml:space="preserve"> </w:t>
            </w:r>
            <w:r>
              <w:rPr>
                <w:rFonts w:ascii="Arial MT" w:hAnsi="Arial MT"/>
                <w:sz w:val="20"/>
              </w:rPr>
              <w:t>valor</w:t>
            </w:r>
            <w:r>
              <w:rPr>
                <w:rFonts w:ascii="Arial MT" w:hAnsi="Arial MT"/>
                <w:spacing w:val="80"/>
                <w:sz w:val="20"/>
              </w:rPr>
              <w:t xml:space="preserve"> </w:t>
            </w:r>
            <w:r>
              <w:rPr>
                <w:rFonts w:ascii="Arial MT" w:hAnsi="Arial MT"/>
                <w:sz w:val="20"/>
              </w:rPr>
              <w:t>de</w:t>
            </w:r>
            <w:r>
              <w:rPr>
                <w:rFonts w:ascii="Arial MT" w:hAnsi="Arial MT"/>
                <w:spacing w:val="80"/>
                <w:sz w:val="20"/>
              </w:rPr>
              <w:t xml:space="preserve"> </w:t>
            </w:r>
            <w:r>
              <w:rPr>
                <w:rFonts w:ascii="Arial MT" w:hAnsi="Arial MT"/>
                <w:sz w:val="20"/>
              </w:rPr>
              <w:t>la</w:t>
            </w:r>
            <w:r>
              <w:rPr>
                <w:rFonts w:ascii="Arial MT" w:hAnsi="Arial MT"/>
                <w:spacing w:val="80"/>
                <w:sz w:val="20"/>
              </w:rPr>
              <w:t xml:space="preserve"> </w:t>
            </w:r>
            <w:r>
              <w:rPr>
                <w:rFonts w:ascii="Arial MT" w:hAnsi="Arial MT"/>
                <w:sz w:val="20"/>
              </w:rPr>
              <w:t>vida,</w:t>
            </w:r>
            <w:r>
              <w:rPr>
                <w:rFonts w:ascii="Arial MT" w:hAnsi="Arial MT"/>
                <w:spacing w:val="80"/>
                <w:sz w:val="20"/>
              </w:rPr>
              <w:t xml:space="preserve"> </w:t>
            </w:r>
            <w:r>
              <w:rPr>
                <w:rFonts w:ascii="Arial MT" w:hAnsi="Arial MT"/>
                <w:sz w:val="20"/>
              </w:rPr>
              <w:t xml:space="preserve">justicia, </w:t>
            </w:r>
            <w:r>
              <w:rPr>
                <w:rFonts w:ascii="Arial MT" w:hAnsi="Arial MT"/>
                <w:spacing w:val="-2"/>
                <w:sz w:val="20"/>
              </w:rPr>
              <w:t>ecología,</w:t>
            </w:r>
            <w:r>
              <w:rPr>
                <w:rFonts w:ascii="Arial MT" w:hAnsi="Arial MT"/>
                <w:spacing w:val="4"/>
                <w:sz w:val="20"/>
              </w:rPr>
              <w:t xml:space="preserve"> </w:t>
            </w:r>
            <w:r>
              <w:rPr>
                <w:rFonts w:ascii="Arial MT" w:hAnsi="Arial MT"/>
                <w:spacing w:val="-2"/>
                <w:sz w:val="20"/>
              </w:rPr>
              <w:t>transhumanismo</w:t>
            </w:r>
            <w:r>
              <w:rPr>
                <w:rFonts w:ascii="Arial MT" w:hAnsi="Arial MT"/>
                <w:spacing w:val="7"/>
                <w:sz w:val="20"/>
              </w:rPr>
              <w:t xml:space="preserve"> </w:t>
            </w:r>
            <w:r>
              <w:rPr>
                <w:rFonts w:ascii="Arial MT" w:hAnsi="Arial MT"/>
                <w:spacing w:val="-2"/>
                <w:sz w:val="20"/>
              </w:rPr>
              <w:t>e</w:t>
            </w:r>
            <w:r>
              <w:rPr>
                <w:rFonts w:ascii="Arial MT" w:hAnsi="Arial MT"/>
                <w:spacing w:val="-7"/>
                <w:sz w:val="20"/>
              </w:rPr>
              <w:t xml:space="preserve"> </w:t>
            </w:r>
            <w:r>
              <w:rPr>
                <w:rFonts w:ascii="Arial MT" w:hAnsi="Arial MT"/>
                <w:spacing w:val="-2"/>
                <w:sz w:val="20"/>
              </w:rPr>
              <w:t>inteligencia</w:t>
            </w:r>
            <w:r>
              <w:rPr>
                <w:rFonts w:ascii="Arial MT" w:hAnsi="Arial MT"/>
                <w:spacing w:val="7"/>
                <w:sz w:val="20"/>
              </w:rPr>
              <w:t xml:space="preserve"> </w:t>
            </w:r>
            <w:r>
              <w:rPr>
                <w:rFonts w:ascii="Arial MT" w:hAnsi="Arial MT"/>
                <w:spacing w:val="-2"/>
                <w:sz w:val="20"/>
              </w:rPr>
              <w:t>artificial,</w:t>
            </w:r>
            <w:r>
              <w:rPr>
                <w:rFonts w:ascii="Arial MT" w:hAnsi="Arial MT"/>
                <w:spacing w:val="5"/>
                <w:sz w:val="20"/>
              </w:rPr>
              <w:t xml:space="preserve"> </w:t>
            </w:r>
            <w:r>
              <w:rPr>
                <w:rFonts w:ascii="Arial MT" w:hAnsi="Arial MT"/>
                <w:spacing w:val="-4"/>
                <w:sz w:val="20"/>
              </w:rPr>
              <w:t>etc.</w:t>
            </w:r>
          </w:p>
        </w:tc>
      </w:tr>
      <w:tr w:rsidR="00CC094B" w14:paraId="134DDF4E" w14:textId="77777777">
        <w:trPr>
          <w:trHeight w:val="316"/>
        </w:trPr>
        <w:tc>
          <w:tcPr>
            <w:tcW w:w="2828" w:type="dxa"/>
          </w:tcPr>
          <w:p w14:paraId="2057ABF7"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tcPr>
          <w:p w14:paraId="5E6CE9B0"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4A4F23BF" w14:textId="77777777">
        <w:trPr>
          <w:trHeight w:val="796"/>
        </w:trPr>
        <w:tc>
          <w:tcPr>
            <w:tcW w:w="2828" w:type="dxa"/>
          </w:tcPr>
          <w:p w14:paraId="2D7C6910" w14:textId="77777777" w:rsidR="00CC094B" w:rsidRDefault="00CC094B">
            <w:pPr>
              <w:pStyle w:val="TableParagraph"/>
              <w:spacing w:before="53"/>
              <w:ind w:left="0"/>
              <w:rPr>
                <w:rFonts w:ascii="Arial"/>
                <w:b/>
                <w:sz w:val="20"/>
              </w:rPr>
            </w:pPr>
          </w:p>
          <w:p w14:paraId="18D7475B" w14:textId="77777777" w:rsidR="00CC094B" w:rsidRDefault="00DA31C9">
            <w:pPr>
              <w:pStyle w:val="TableParagraph"/>
              <w:rPr>
                <w:b/>
                <w:sz w:val="20"/>
              </w:rPr>
            </w:pPr>
            <w:r>
              <w:rPr>
                <w:b/>
                <w:spacing w:val="-2"/>
                <w:sz w:val="20"/>
              </w:rPr>
              <w:t>Metodología</w:t>
            </w:r>
          </w:p>
        </w:tc>
        <w:tc>
          <w:tcPr>
            <w:tcW w:w="6204" w:type="dxa"/>
          </w:tcPr>
          <w:p w14:paraId="15D93EE9"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7CB51029" w14:textId="77777777">
        <w:trPr>
          <w:trHeight w:val="460"/>
        </w:trPr>
        <w:tc>
          <w:tcPr>
            <w:tcW w:w="2828" w:type="dxa"/>
          </w:tcPr>
          <w:p w14:paraId="591B2B94" w14:textId="77777777" w:rsidR="00CC094B" w:rsidRDefault="00DA31C9">
            <w:pPr>
              <w:pStyle w:val="TableParagraph"/>
              <w:spacing w:before="116"/>
              <w:rPr>
                <w:b/>
                <w:sz w:val="20"/>
              </w:rPr>
            </w:pPr>
            <w:r>
              <w:rPr>
                <w:b/>
                <w:sz w:val="20"/>
              </w:rPr>
              <w:t>Recursos</w:t>
            </w:r>
            <w:r>
              <w:rPr>
                <w:b/>
                <w:spacing w:val="-14"/>
                <w:sz w:val="20"/>
              </w:rPr>
              <w:t xml:space="preserve"> </w:t>
            </w:r>
            <w:r>
              <w:rPr>
                <w:b/>
                <w:spacing w:val="-2"/>
                <w:sz w:val="20"/>
              </w:rPr>
              <w:t>didácticos</w:t>
            </w:r>
          </w:p>
        </w:tc>
        <w:tc>
          <w:tcPr>
            <w:tcW w:w="6204" w:type="dxa"/>
          </w:tcPr>
          <w:p w14:paraId="0263BAC4" w14:textId="77777777" w:rsidR="00CC094B" w:rsidRDefault="00DA31C9">
            <w:pPr>
              <w:pStyle w:val="TableParagraph"/>
              <w:spacing w:line="225" w:lineRule="exact"/>
              <w:rPr>
                <w:sz w:val="20"/>
              </w:rPr>
            </w:pPr>
            <w:r>
              <w:rPr>
                <w:sz w:val="20"/>
              </w:rPr>
              <w:t>Unidad</w:t>
            </w:r>
            <w:r>
              <w:rPr>
                <w:spacing w:val="12"/>
                <w:sz w:val="20"/>
              </w:rPr>
              <w:t xml:space="preserve"> </w:t>
            </w:r>
            <w:r>
              <w:rPr>
                <w:sz w:val="20"/>
              </w:rPr>
              <w:t>15,</w:t>
            </w:r>
            <w:r>
              <w:rPr>
                <w:spacing w:val="16"/>
                <w:sz w:val="20"/>
              </w:rPr>
              <w:t xml:space="preserve"> </w:t>
            </w:r>
            <w:r>
              <w:rPr>
                <w:sz w:val="20"/>
              </w:rPr>
              <w:t>Libro</w:t>
            </w:r>
            <w:r>
              <w:rPr>
                <w:spacing w:val="12"/>
                <w:sz w:val="20"/>
              </w:rPr>
              <w:t xml:space="preserve"> </w:t>
            </w:r>
            <w:r>
              <w:rPr>
                <w:sz w:val="20"/>
              </w:rPr>
              <w:t>de</w:t>
            </w:r>
            <w:r>
              <w:rPr>
                <w:spacing w:val="17"/>
                <w:sz w:val="20"/>
              </w:rPr>
              <w:t xml:space="preserve"> </w:t>
            </w:r>
            <w:r>
              <w:rPr>
                <w:sz w:val="20"/>
              </w:rPr>
              <w:t>texto,</w:t>
            </w:r>
            <w:r>
              <w:rPr>
                <w:spacing w:val="20"/>
                <w:sz w:val="20"/>
              </w:rPr>
              <w:t xml:space="preserve"> </w:t>
            </w:r>
            <w:r>
              <w:rPr>
                <w:sz w:val="20"/>
              </w:rPr>
              <w:t>Edén</w:t>
            </w:r>
            <w:r>
              <w:rPr>
                <w:spacing w:val="22"/>
                <w:sz w:val="20"/>
              </w:rPr>
              <w:t xml:space="preserve"> </w:t>
            </w:r>
            <w:r>
              <w:rPr>
                <w:sz w:val="20"/>
              </w:rPr>
              <w:t>Bachillerato</w:t>
            </w:r>
            <w:r>
              <w:rPr>
                <w:spacing w:val="12"/>
                <w:sz w:val="20"/>
              </w:rPr>
              <w:t xml:space="preserve"> </w:t>
            </w:r>
            <w:r>
              <w:rPr>
                <w:sz w:val="20"/>
              </w:rPr>
              <w:t>para</w:t>
            </w:r>
            <w:r>
              <w:rPr>
                <w:spacing w:val="19"/>
                <w:sz w:val="20"/>
              </w:rPr>
              <w:t xml:space="preserve"> </w:t>
            </w:r>
            <w:r>
              <w:rPr>
                <w:sz w:val="20"/>
              </w:rPr>
              <w:t>el</w:t>
            </w:r>
            <w:r>
              <w:rPr>
                <w:spacing w:val="15"/>
                <w:sz w:val="20"/>
              </w:rPr>
              <w:t xml:space="preserve"> </w:t>
            </w:r>
            <w:r>
              <w:rPr>
                <w:sz w:val="20"/>
              </w:rPr>
              <w:t>alumno</w:t>
            </w:r>
            <w:r>
              <w:rPr>
                <w:spacing w:val="13"/>
                <w:sz w:val="20"/>
              </w:rPr>
              <w:t xml:space="preserve"> </w:t>
            </w:r>
            <w:r>
              <w:rPr>
                <w:sz w:val="20"/>
              </w:rPr>
              <w:t>y</w:t>
            </w:r>
            <w:r>
              <w:rPr>
                <w:spacing w:val="8"/>
                <w:sz w:val="20"/>
              </w:rPr>
              <w:t xml:space="preserve"> </w:t>
            </w:r>
            <w:r>
              <w:rPr>
                <w:sz w:val="20"/>
              </w:rPr>
              <w:t>Guía</w:t>
            </w:r>
            <w:r>
              <w:rPr>
                <w:spacing w:val="20"/>
                <w:sz w:val="20"/>
              </w:rPr>
              <w:t xml:space="preserve"> </w:t>
            </w:r>
            <w:r>
              <w:rPr>
                <w:spacing w:val="-5"/>
                <w:sz w:val="20"/>
              </w:rPr>
              <w:t>del</w:t>
            </w:r>
          </w:p>
          <w:p w14:paraId="47009731" w14:textId="77777777" w:rsidR="00CC094B" w:rsidRDefault="00DA31C9">
            <w:pPr>
              <w:pStyle w:val="TableParagraph"/>
              <w:spacing w:before="1" w:line="215" w:lineRule="exact"/>
              <w:rPr>
                <w:sz w:val="20"/>
              </w:rPr>
            </w:pPr>
            <w:r>
              <w:rPr>
                <w:spacing w:val="-2"/>
                <w:sz w:val="20"/>
              </w:rPr>
              <w:t>profesor</w:t>
            </w:r>
          </w:p>
        </w:tc>
      </w:tr>
      <w:tr w:rsidR="00CC094B" w14:paraId="3AC5552E" w14:textId="77777777">
        <w:trPr>
          <w:trHeight w:val="460"/>
        </w:trPr>
        <w:tc>
          <w:tcPr>
            <w:tcW w:w="2828" w:type="dxa"/>
          </w:tcPr>
          <w:p w14:paraId="4939F22D" w14:textId="77777777" w:rsidR="00CC094B" w:rsidRDefault="00DA31C9">
            <w:pPr>
              <w:pStyle w:val="TableParagraph"/>
              <w:spacing w:before="115"/>
              <w:rPr>
                <w:b/>
                <w:sz w:val="20"/>
              </w:rPr>
            </w:pPr>
            <w:r>
              <w:rPr>
                <w:b/>
                <w:spacing w:val="-2"/>
                <w:sz w:val="20"/>
              </w:rPr>
              <w:t>Agrupamientos</w:t>
            </w:r>
          </w:p>
        </w:tc>
        <w:tc>
          <w:tcPr>
            <w:tcW w:w="6204" w:type="dxa"/>
          </w:tcPr>
          <w:p w14:paraId="4F0C76CC" w14:textId="77777777" w:rsidR="00CC094B" w:rsidRDefault="00DA31C9">
            <w:pPr>
              <w:pStyle w:val="TableParagraph"/>
              <w:spacing w:line="225" w:lineRule="exact"/>
              <w:rPr>
                <w:sz w:val="20"/>
              </w:rPr>
            </w:pPr>
            <w:r>
              <w:rPr>
                <w:sz w:val="20"/>
              </w:rPr>
              <w:t>Individual,</w:t>
            </w:r>
            <w:r>
              <w:rPr>
                <w:spacing w:val="29"/>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1"/>
                <w:sz w:val="20"/>
              </w:rPr>
              <w:t xml:space="preserve"> </w:t>
            </w:r>
            <w:r>
              <w:rPr>
                <w:sz w:val="20"/>
              </w:rPr>
              <w:t>la</w:t>
            </w:r>
            <w:r>
              <w:rPr>
                <w:spacing w:val="30"/>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2C3650C5" w14:textId="77777777" w:rsidR="00CC094B" w:rsidRDefault="00DA31C9">
            <w:pPr>
              <w:pStyle w:val="TableParagraph"/>
              <w:spacing w:line="215" w:lineRule="exact"/>
              <w:rPr>
                <w:sz w:val="20"/>
              </w:rPr>
            </w:pPr>
            <w:r>
              <w:rPr>
                <w:spacing w:val="-2"/>
                <w:sz w:val="20"/>
              </w:rPr>
              <w:t>cooperativo</w:t>
            </w:r>
          </w:p>
        </w:tc>
      </w:tr>
      <w:tr w:rsidR="00CC094B" w14:paraId="6B7401A9" w14:textId="77777777">
        <w:trPr>
          <w:trHeight w:val="311"/>
        </w:trPr>
        <w:tc>
          <w:tcPr>
            <w:tcW w:w="2828" w:type="dxa"/>
          </w:tcPr>
          <w:p w14:paraId="3F61A7B8" w14:textId="77777777" w:rsidR="00CC094B" w:rsidRDefault="00DA31C9">
            <w:pPr>
              <w:pStyle w:val="TableParagraph"/>
              <w:spacing w:before="43"/>
              <w:rPr>
                <w:b/>
                <w:sz w:val="20"/>
              </w:rPr>
            </w:pPr>
            <w:r>
              <w:rPr>
                <w:b/>
                <w:spacing w:val="-2"/>
                <w:sz w:val="20"/>
              </w:rPr>
              <w:t>Espacios</w:t>
            </w:r>
          </w:p>
        </w:tc>
        <w:tc>
          <w:tcPr>
            <w:tcW w:w="6204" w:type="dxa"/>
          </w:tcPr>
          <w:p w14:paraId="206C07CD"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01A7B7CC" w14:textId="77777777">
        <w:trPr>
          <w:trHeight w:val="691"/>
        </w:trPr>
        <w:tc>
          <w:tcPr>
            <w:tcW w:w="2828" w:type="dxa"/>
            <w:vMerge w:val="restart"/>
          </w:tcPr>
          <w:p w14:paraId="5C70A774" w14:textId="77777777" w:rsidR="00CC094B" w:rsidRDefault="00CC094B">
            <w:pPr>
              <w:pStyle w:val="TableParagraph"/>
              <w:spacing w:before="212"/>
              <w:ind w:left="0"/>
              <w:rPr>
                <w:rFonts w:ascii="Arial"/>
                <w:b/>
                <w:sz w:val="20"/>
              </w:rPr>
            </w:pPr>
          </w:p>
          <w:p w14:paraId="68D4FF1B" w14:textId="77777777" w:rsidR="00CC094B" w:rsidRDefault="00DA31C9">
            <w:pPr>
              <w:pStyle w:val="TableParagraph"/>
              <w:rPr>
                <w:b/>
                <w:sz w:val="20"/>
              </w:rPr>
            </w:pPr>
            <w:r>
              <w:rPr>
                <w:b/>
                <w:spacing w:val="-2"/>
                <w:sz w:val="20"/>
              </w:rPr>
              <w:t>Productos/instrumentos evaluación</w:t>
            </w:r>
          </w:p>
        </w:tc>
        <w:tc>
          <w:tcPr>
            <w:tcW w:w="6204" w:type="dxa"/>
          </w:tcPr>
          <w:p w14:paraId="4E4B9336"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10"/>
                <w:sz w:val="20"/>
              </w:rPr>
              <w:t xml:space="preserve"> </w:t>
            </w:r>
            <w:r>
              <w:rPr>
                <w:sz w:val="20"/>
              </w:rPr>
              <w:t>de</w:t>
            </w:r>
            <w:r>
              <w:rPr>
                <w:spacing w:val="-2"/>
                <w:sz w:val="20"/>
              </w:rPr>
              <w:t xml:space="preserve"> </w:t>
            </w:r>
            <w:r>
              <w:rPr>
                <w:sz w:val="20"/>
              </w:rPr>
              <w:t>clase,</w:t>
            </w:r>
            <w:r>
              <w:rPr>
                <w:spacing w:val="-1"/>
                <w:sz w:val="20"/>
              </w:rPr>
              <w:t xml:space="preserve"> </w:t>
            </w:r>
            <w:r>
              <w:rPr>
                <w:sz w:val="20"/>
              </w:rPr>
              <w:t>•</w:t>
            </w:r>
            <w:r>
              <w:rPr>
                <w:spacing w:val="-6"/>
                <w:sz w:val="20"/>
              </w:rPr>
              <w:t xml:space="preserve"> </w:t>
            </w:r>
            <w:r>
              <w:rPr>
                <w:sz w:val="20"/>
              </w:rPr>
              <w:t>creaciones personales,</w:t>
            </w:r>
            <w:r>
              <w:rPr>
                <w:spacing w:val="-1"/>
                <w:sz w:val="20"/>
              </w:rPr>
              <w:t xml:space="preserve"> </w:t>
            </w:r>
            <w:r>
              <w:rPr>
                <w:sz w:val="20"/>
              </w:rPr>
              <w:t>•</w:t>
            </w:r>
            <w:r>
              <w:rPr>
                <w:spacing w:val="-1"/>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445B67BE" w14:textId="77777777" w:rsidR="00CC094B" w:rsidRDefault="00DA31C9">
            <w:pPr>
              <w:pStyle w:val="TableParagraph"/>
              <w:numPr>
                <w:ilvl w:val="0"/>
                <w:numId w:val="4"/>
              </w:numPr>
              <w:tabs>
                <w:tab w:val="left" w:pos="229"/>
              </w:tabs>
              <w:spacing w:line="215" w:lineRule="exact"/>
              <w:ind w:left="229" w:hanging="119"/>
              <w:rPr>
                <w:sz w:val="20"/>
              </w:rPr>
            </w:pPr>
            <w:r>
              <w:rPr>
                <w:spacing w:val="-2"/>
                <w:sz w:val="20"/>
              </w:rPr>
              <w:t>exámenes</w:t>
            </w:r>
          </w:p>
        </w:tc>
      </w:tr>
      <w:tr w:rsidR="00CC094B" w14:paraId="38CA43FF" w14:textId="77777777">
        <w:trPr>
          <w:trHeight w:val="316"/>
        </w:trPr>
        <w:tc>
          <w:tcPr>
            <w:tcW w:w="2828" w:type="dxa"/>
            <w:vMerge/>
            <w:tcBorders>
              <w:top w:val="nil"/>
            </w:tcBorders>
          </w:tcPr>
          <w:p w14:paraId="1A42C36F" w14:textId="77777777" w:rsidR="00CC094B" w:rsidRDefault="00CC094B">
            <w:pPr>
              <w:rPr>
                <w:sz w:val="2"/>
                <w:szCs w:val="2"/>
              </w:rPr>
            </w:pPr>
          </w:p>
        </w:tc>
        <w:tc>
          <w:tcPr>
            <w:tcW w:w="6204" w:type="dxa"/>
          </w:tcPr>
          <w:p w14:paraId="0E504741"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27F8FD82" w14:textId="77777777">
        <w:trPr>
          <w:trHeight w:val="316"/>
        </w:trPr>
        <w:tc>
          <w:tcPr>
            <w:tcW w:w="2828" w:type="dxa"/>
            <w:vMerge/>
            <w:tcBorders>
              <w:top w:val="nil"/>
            </w:tcBorders>
          </w:tcPr>
          <w:p w14:paraId="429F5262" w14:textId="77777777" w:rsidR="00CC094B" w:rsidRDefault="00CC094B">
            <w:pPr>
              <w:rPr>
                <w:sz w:val="2"/>
                <w:szCs w:val="2"/>
              </w:rPr>
            </w:pPr>
          </w:p>
        </w:tc>
        <w:tc>
          <w:tcPr>
            <w:tcW w:w="6204" w:type="dxa"/>
          </w:tcPr>
          <w:p w14:paraId="7528595B"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385BC4FE" w14:textId="77777777">
        <w:trPr>
          <w:trHeight w:val="311"/>
        </w:trPr>
        <w:tc>
          <w:tcPr>
            <w:tcW w:w="2828" w:type="dxa"/>
          </w:tcPr>
          <w:p w14:paraId="16222B09" w14:textId="77777777" w:rsidR="00CC094B" w:rsidRDefault="00DA31C9">
            <w:pPr>
              <w:pStyle w:val="TableParagraph"/>
              <w:spacing w:before="38"/>
              <w:rPr>
                <w:b/>
                <w:sz w:val="20"/>
              </w:rPr>
            </w:pPr>
            <w:r>
              <w:rPr>
                <w:b/>
                <w:sz w:val="20"/>
              </w:rPr>
              <w:t>Atención</w:t>
            </w:r>
            <w:r>
              <w:rPr>
                <w:b/>
                <w:spacing w:val="-1"/>
                <w:sz w:val="20"/>
              </w:rPr>
              <w:t xml:space="preserve"> </w:t>
            </w:r>
            <w:r>
              <w:rPr>
                <w:b/>
                <w:sz w:val="20"/>
              </w:rPr>
              <w:t>a</w:t>
            </w:r>
            <w:r>
              <w:rPr>
                <w:b/>
                <w:spacing w:val="-3"/>
                <w:sz w:val="20"/>
              </w:rPr>
              <w:t xml:space="preserve"> </w:t>
            </w:r>
            <w:r>
              <w:rPr>
                <w:b/>
                <w:sz w:val="20"/>
              </w:rPr>
              <w:t>la</w:t>
            </w:r>
            <w:r>
              <w:rPr>
                <w:b/>
                <w:spacing w:val="-4"/>
                <w:sz w:val="20"/>
              </w:rPr>
              <w:t xml:space="preserve"> </w:t>
            </w:r>
            <w:r>
              <w:rPr>
                <w:b/>
                <w:spacing w:val="-2"/>
                <w:sz w:val="20"/>
              </w:rPr>
              <w:t>diversidad</w:t>
            </w:r>
          </w:p>
        </w:tc>
        <w:tc>
          <w:tcPr>
            <w:tcW w:w="6204" w:type="dxa"/>
          </w:tcPr>
          <w:p w14:paraId="37D9C4B2"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33A1266E" w14:textId="77777777" w:rsidR="00CC094B" w:rsidRDefault="00CC094B">
      <w:pPr>
        <w:pStyle w:val="Textoindependiente"/>
        <w:spacing w:before="12"/>
        <w:rPr>
          <w:rFonts w:ascii="Arial"/>
          <w:b/>
        </w:rPr>
      </w:pPr>
    </w:p>
    <w:p w14:paraId="484C21DA" w14:textId="77777777" w:rsidR="00CC094B" w:rsidRDefault="00DA31C9">
      <w:pPr>
        <w:spacing w:before="1" w:after="7"/>
        <w:ind w:left="2055"/>
        <w:rPr>
          <w:rFonts w:ascii="Arial" w:hAnsi="Arial"/>
          <w:b/>
          <w:sz w:val="24"/>
        </w:rPr>
      </w:pPr>
      <w:bookmarkStart w:id="18" w:name="Situación_de_aprendizaje_16."/>
      <w:bookmarkEnd w:id="18"/>
      <w:r>
        <w:rPr>
          <w:rFonts w:ascii="Arial" w:hAnsi="Arial"/>
          <w:b/>
          <w:sz w:val="24"/>
        </w:rPr>
        <w:t>Situación</w:t>
      </w:r>
      <w:r>
        <w:rPr>
          <w:rFonts w:ascii="Arial" w:hAnsi="Arial"/>
          <w:b/>
          <w:spacing w:val="-8"/>
          <w:sz w:val="24"/>
        </w:rPr>
        <w:t xml:space="preserve"> </w:t>
      </w:r>
      <w:r>
        <w:rPr>
          <w:rFonts w:ascii="Arial" w:hAnsi="Arial"/>
          <w:b/>
          <w:sz w:val="24"/>
        </w:rPr>
        <w:t>de</w:t>
      </w:r>
      <w:r>
        <w:rPr>
          <w:rFonts w:ascii="Arial" w:hAnsi="Arial"/>
          <w:b/>
          <w:spacing w:val="-2"/>
          <w:sz w:val="24"/>
        </w:rPr>
        <w:t xml:space="preserve"> </w:t>
      </w:r>
      <w:r>
        <w:rPr>
          <w:rFonts w:ascii="Arial" w:hAnsi="Arial"/>
          <w:b/>
          <w:sz w:val="24"/>
        </w:rPr>
        <w:t>aprendizaje</w:t>
      </w:r>
      <w:r>
        <w:rPr>
          <w:rFonts w:ascii="Arial" w:hAnsi="Arial"/>
          <w:b/>
          <w:spacing w:val="-1"/>
          <w:sz w:val="24"/>
        </w:rPr>
        <w:t xml:space="preserve"> </w:t>
      </w:r>
      <w:r>
        <w:rPr>
          <w:rFonts w:ascii="Arial" w:hAnsi="Arial"/>
          <w:b/>
          <w:spacing w:val="-5"/>
          <w:sz w:val="24"/>
        </w:rPr>
        <w:t>16.</w:t>
      </w:r>
    </w:p>
    <w:tbl>
      <w:tblPr>
        <w:tblStyle w:val="TableNormal"/>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707"/>
        <w:gridCol w:w="5497"/>
      </w:tblGrid>
      <w:tr w:rsidR="00CC094B" w14:paraId="03D8F156" w14:textId="77777777">
        <w:trPr>
          <w:trHeight w:val="316"/>
        </w:trPr>
        <w:tc>
          <w:tcPr>
            <w:tcW w:w="2833" w:type="dxa"/>
          </w:tcPr>
          <w:p w14:paraId="2BBB8482" w14:textId="77777777" w:rsidR="00CC094B" w:rsidRDefault="00DA31C9">
            <w:pPr>
              <w:pStyle w:val="TableParagraph"/>
              <w:spacing w:before="44"/>
              <w:rPr>
                <w:b/>
                <w:sz w:val="20"/>
              </w:rPr>
            </w:pPr>
            <w:r>
              <w:rPr>
                <w:b/>
                <w:spacing w:val="-2"/>
                <w:sz w:val="20"/>
              </w:rPr>
              <w:t>Título</w:t>
            </w:r>
          </w:p>
        </w:tc>
        <w:tc>
          <w:tcPr>
            <w:tcW w:w="6201" w:type="dxa"/>
            <w:gridSpan w:val="2"/>
          </w:tcPr>
          <w:p w14:paraId="53D740AC" w14:textId="77777777" w:rsidR="00CC094B" w:rsidRDefault="00DA31C9">
            <w:pPr>
              <w:pStyle w:val="TableParagraph"/>
              <w:ind w:left="105"/>
              <w:rPr>
                <w:b/>
                <w:sz w:val="20"/>
              </w:rPr>
            </w:pPr>
            <w:r>
              <w:rPr>
                <w:b/>
                <w:sz w:val="20"/>
              </w:rPr>
              <w:t>¿CÓMO</w:t>
            </w:r>
            <w:r>
              <w:rPr>
                <w:b/>
                <w:spacing w:val="-8"/>
                <w:sz w:val="20"/>
              </w:rPr>
              <w:t xml:space="preserve"> </w:t>
            </w:r>
            <w:r>
              <w:rPr>
                <w:b/>
                <w:sz w:val="20"/>
              </w:rPr>
              <w:t>CONSTRUIR</w:t>
            </w:r>
            <w:r>
              <w:rPr>
                <w:b/>
                <w:spacing w:val="-6"/>
                <w:sz w:val="20"/>
              </w:rPr>
              <w:t xml:space="preserve"> </w:t>
            </w:r>
            <w:r>
              <w:rPr>
                <w:b/>
                <w:sz w:val="20"/>
              </w:rPr>
              <w:t>UN</w:t>
            </w:r>
            <w:r>
              <w:rPr>
                <w:b/>
                <w:spacing w:val="-11"/>
                <w:sz w:val="20"/>
              </w:rPr>
              <w:t xml:space="preserve"> </w:t>
            </w:r>
            <w:r>
              <w:rPr>
                <w:b/>
                <w:sz w:val="20"/>
              </w:rPr>
              <w:t>MUNDO</w:t>
            </w:r>
            <w:r>
              <w:rPr>
                <w:b/>
                <w:spacing w:val="-3"/>
                <w:sz w:val="20"/>
              </w:rPr>
              <w:t xml:space="preserve"> </w:t>
            </w:r>
            <w:r>
              <w:rPr>
                <w:b/>
                <w:spacing w:val="-2"/>
                <w:sz w:val="20"/>
              </w:rPr>
              <w:t>SOSTENIBLE?</w:t>
            </w:r>
          </w:p>
        </w:tc>
      </w:tr>
      <w:tr w:rsidR="00CC094B" w14:paraId="0DBE9341" w14:textId="77777777">
        <w:trPr>
          <w:trHeight w:val="316"/>
        </w:trPr>
        <w:tc>
          <w:tcPr>
            <w:tcW w:w="2833" w:type="dxa"/>
          </w:tcPr>
          <w:p w14:paraId="34AF2478" w14:textId="77777777" w:rsidR="00CC094B" w:rsidRDefault="00DA31C9">
            <w:pPr>
              <w:pStyle w:val="TableParagraph"/>
              <w:spacing w:before="43"/>
              <w:rPr>
                <w:b/>
                <w:sz w:val="20"/>
              </w:rPr>
            </w:pPr>
            <w:r>
              <w:rPr>
                <w:b/>
                <w:spacing w:val="-2"/>
                <w:sz w:val="20"/>
              </w:rPr>
              <w:t>Temporalización</w:t>
            </w:r>
          </w:p>
        </w:tc>
        <w:tc>
          <w:tcPr>
            <w:tcW w:w="6201" w:type="dxa"/>
            <w:gridSpan w:val="2"/>
          </w:tcPr>
          <w:p w14:paraId="3E16DA39" w14:textId="77777777" w:rsidR="00CC094B" w:rsidRDefault="00DA31C9">
            <w:pPr>
              <w:pStyle w:val="TableParagraph"/>
              <w:spacing w:line="225" w:lineRule="exact"/>
              <w:ind w:left="105"/>
              <w:rPr>
                <w:sz w:val="20"/>
              </w:rPr>
            </w:pPr>
            <w:r>
              <w:rPr>
                <w:sz w:val="20"/>
              </w:rPr>
              <w:t>4</w:t>
            </w:r>
            <w:r>
              <w:rPr>
                <w:spacing w:val="2"/>
                <w:sz w:val="20"/>
              </w:rPr>
              <w:t xml:space="preserve"> </w:t>
            </w:r>
            <w:r>
              <w:rPr>
                <w:spacing w:val="-2"/>
                <w:sz w:val="20"/>
              </w:rPr>
              <w:t>SESIONES</w:t>
            </w:r>
          </w:p>
        </w:tc>
      </w:tr>
      <w:tr w:rsidR="00CC094B" w14:paraId="7AF0A4BA" w14:textId="77777777">
        <w:trPr>
          <w:trHeight w:val="1257"/>
        </w:trPr>
        <w:tc>
          <w:tcPr>
            <w:tcW w:w="2833" w:type="dxa"/>
          </w:tcPr>
          <w:p w14:paraId="6323D038" w14:textId="77777777" w:rsidR="00CC094B" w:rsidRDefault="00CC094B">
            <w:pPr>
              <w:pStyle w:val="TableParagraph"/>
              <w:ind w:left="0"/>
              <w:rPr>
                <w:rFonts w:ascii="Arial"/>
                <w:b/>
                <w:sz w:val="20"/>
              </w:rPr>
            </w:pPr>
          </w:p>
          <w:p w14:paraId="6FF7E99B" w14:textId="77777777" w:rsidR="00CC094B" w:rsidRDefault="00CC094B">
            <w:pPr>
              <w:pStyle w:val="TableParagraph"/>
              <w:spacing w:before="53"/>
              <w:ind w:left="0"/>
              <w:rPr>
                <w:rFonts w:ascii="Arial"/>
                <w:b/>
                <w:sz w:val="20"/>
              </w:rPr>
            </w:pPr>
          </w:p>
          <w:p w14:paraId="14C9C36A" w14:textId="77777777" w:rsidR="00CC094B" w:rsidRDefault="00DA31C9">
            <w:pPr>
              <w:pStyle w:val="TableParagraph"/>
              <w:spacing w:before="1"/>
              <w:rPr>
                <w:b/>
                <w:sz w:val="20"/>
              </w:rPr>
            </w:pPr>
            <w:r>
              <w:rPr>
                <w:b/>
                <w:spacing w:val="-2"/>
                <w:sz w:val="20"/>
              </w:rPr>
              <w:t>Descripción</w:t>
            </w:r>
          </w:p>
        </w:tc>
        <w:tc>
          <w:tcPr>
            <w:tcW w:w="6201" w:type="dxa"/>
            <w:gridSpan w:val="2"/>
          </w:tcPr>
          <w:p w14:paraId="1B5A86C3" w14:textId="77777777" w:rsidR="00CC094B" w:rsidRDefault="00DA31C9">
            <w:pPr>
              <w:pStyle w:val="TableParagraph"/>
              <w:spacing w:before="28" w:line="278" w:lineRule="auto"/>
              <w:ind w:left="105" w:right="113"/>
              <w:rPr>
                <w:sz w:val="18"/>
              </w:rPr>
            </w:pPr>
            <w:r>
              <w:rPr>
                <w:sz w:val="18"/>
              </w:rPr>
              <w:t>La Tierra es</w:t>
            </w:r>
            <w:r>
              <w:rPr>
                <w:spacing w:val="-1"/>
                <w:sz w:val="18"/>
              </w:rPr>
              <w:t xml:space="preserve"> </w:t>
            </w:r>
            <w:r>
              <w:rPr>
                <w:sz w:val="18"/>
              </w:rPr>
              <w:t>un</w:t>
            </w:r>
            <w:r>
              <w:rPr>
                <w:spacing w:val="-1"/>
                <w:sz w:val="18"/>
              </w:rPr>
              <w:t xml:space="preserve"> </w:t>
            </w:r>
            <w:r>
              <w:rPr>
                <w:sz w:val="18"/>
              </w:rPr>
              <w:t>planeta</w:t>
            </w:r>
            <w:r>
              <w:rPr>
                <w:spacing w:val="-1"/>
                <w:sz w:val="18"/>
              </w:rPr>
              <w:t xml:space="preserve"> </w:t>
            </w:r>
            <w:r>
              <w:rPr>
                <w:sz w:val="18"/>
              </w:rPr>
              <w:t>sobrecargado</w:t>
            </w:r>
            <w:r>
              <w:rPr>
                <w:spacing w:val="-1"/>
                <w:sz w:val="18"/>
              </w:rPr>
              <w:t xml:space="preserve"> </w:t>
            </w:r>
            <w:r>
              <w:rPr>
                <w:sz w:val="18"/>
              </w:rPr>
              <w:t>por nuestra</w:t>
            </w:r>
            <w:r>
              <w:rPr>
                <w:spacing w:val="-1"/>
                <w:sz w:val="18"/>
              </w:rPr>
              <w:t xml:space="preserve"> </w:t>
            </w:r>
            <w:r>
              <w:rPr>
                <w:sz w:val="18"/>
              </w:rPr>
              <w:t>actividad</w:t>
            </w:r>
            <w:r>
              <w:rPr>
                <w:spacing w:val="-1"/>
                <w:sz w:val="18"/>
              </w:rPr>
              <w:t xml:space="preserve"> </w:t>
            </w:r>
            <w:r>
              <w:rPr>
                <w:sz w:val="18"/>
              </w:rPr>
              <w:t>económica y</w:t>
            </w:r>
            <w:r>
              <w:rPr>
                <w:spacing w:val="-7"/>
                <w:sz w:val="18"/>
              </w:rPr>
              <w:t xml:space="preserve"> </w:t>
            </w:r>
            <w:r>
              <w:rPr>
                <w:sz w:val="18"/>
              </w:rPr>
              <w:t>social. En este tema analizaremos la situación en la que se encuentra el planeta en la actualidad. También conoceremos las propuestas actuales para detener este deterioro</w:t>
            </w:r>
            <w:r>
              <w:rPr>
                <w:spacing w:val="-5"/>
                <w:sz w:val="18"/>
              </w:rPr>
              <w:t xml:space="preserve"> </w:t>
            </w:r>
            <w:r>
              <w:rPr>
                <w:sz w:val="18"/>
              </w:rPr>
              <w:t>y</w:t>
            </w:r>
            <w:r>
              <w:rPr>
                <w:spacing w:val="-10"/>
                <w:sz w:val="18"/>
              </w:rPr>
              <w:t xml:space="preserve"> </w:t>
            </w:r>
            <w:r>
              <w:rPr>
                <w:sz w:val="18"/>
              </w:rPr>
              <w:t>las posibles</w:t>
            </w:r>
            <w:r>
              <w:rPr>
                <w:spacing w:val="-5"/>
                <w:sz w:val="18"/>
              </w:rPr>
              <w:t xml:space="preserve"> </w:t>
            </w:r>
            <w:r>
              <w:rPr>
                <w:sz w:val="18"/>
              </w:rPr>
              <w:t>actitudes y</w:t>
            </w:r>
            <w:r>
              <w:rPr>
                <w:spacing w:val="-10"/>
                <w:sz w:val="18"/>
              </w:rPr>
              <w:t xml:space="preserve"> </w:t>
            </w:r>
            <w:r>
              <w:rPr>
                <w:sz w:val="18"/>
              </w:rPr>
              <w:t>respuestas</w:t>
            </w:r>
            <w:r>
              <w:rPr>
                <w:spacing w:val="-5"/>
                <w:sz w:val="18"/>
              </w:rPr>
              <w:t xml:space="preserve"> </w:t>
            </w:r>
            <w:r>
              <w:rPr>
                <w:sz w:val="18"/>
              </w:rPr>
              <w:t>que cada</w:t>
            </w:r>
            <w:r>
              <w:rPr>
                <w:spacing w:val="-5"/>
                <w:sz w:val="18"/>
              </w:rPr>
              <w:t xml:space="preserve"> </w:t>
            </w:r>
            <w:r>
              <w:rPr>
                <w:sz w:val="18"/>
              </w:rPr>
              <w:t>persona puede</w:t>
            </w:r>
            <w:r>
              <w:rPr>
                <w:spacing w:val="-5"/>
                <w:sz w:val="18"/>
              </w:rPr>
              <w:t xml:space="preserve"> </w:t>
            </w:r>
            <w:r>
              <w:rPr>
                <w:sz w:val="18"/>
              </w:rPr>
              <w:t>ir</w:t>
            </w:r>
            <w:r>
              <w:rPr>
                <w:spacing w:val="-4"/>
                <w:sz w:val="18"/>
              </w:rPr>
              <w:t xml:space="preserve"> </w:t>
            </w:r>
            <w:r>
              <w:rPr>
                <w:sz w:val="18"/>
              </w:rPr>
              <w:t>adoptando para colaborar en proteger nuestra querida Tierra.</w:t>
            </w:r>
          </w:p>
        </w:tc>
      </w:tr>
      <w:tr w:rsidR="00CC094B" w14:paraId="7CA4F34F" w14:textId="77777777">
        <w:trPr>
          <w:trHeight w:val="417"/>
        </w:trPr>
        <w:tc>
          <w:tcPr>
            <w:tcW w:w="2833" w:type="dxa"/>
          </w:tcPr>
          <w:p w14:paraId="7CEC751E" w14:textId="77777777" w:rsidR="00CC094B" w:rsidRDefault="00DA31C9">
            <w:pPr>
              <w:pStyle w:val="TableParagraph"/>
              <w:spacing w:before="96"/>
              <w:rPr>
                <w:b/>
                <w:sz w:val="20"/>
              </w:rPr>
            </w:pPr>
            <w:r>
              <w:rPr>
                <w:b/>
                <w:spacing w:val="-2"/>
                <w:sz w:val="20"/>
              </w:rPr>
              <w:t>Objetivos</w:t>
            </w:r>
            <w:r>
              <w:rPr>
                <w:b/>
                <w:spacing w:val="5"/>
                <w:sz w:val="20"/>
              </w:rPr>
              <w:t xml:space="preserve"> </w:t>
            </w:r>
            <w:r>
              <w:rPr>
                <w:b/>
                <w:spacing w:val="-2"/>
                <w:sz w:val="20"/>
              </w:rPr>
              <w:t>etapa</w:t>
            </w:r>
          </w:p>
        </w:tc>
        <w:tc>
          <w:tcPr>
            <w:tcW w:w="6201" w:type="dxa"/>
            <w:gridSpan w:val="2"/>
          </w:tcPr>
          <w:p w14:paraId="1656025A" w14:textId="77777777" w:rsidR="00CC094B" w:rsidRDefault="00DA31C9">
            <w:pPr>
              <w:pStyle w:val="TableParagraph"/>
              <w:spacing w:line="225" w:lineRule="exact"/>
              <w:ind w:left="105"/>
              <w:rPr>
                <w:sz w:val="20"/>
              </w:rPr>
            </w:pPr>
            <w:r>
              <w:rPr>
                <w:sz w:val="20"/>
              </w:rPr>
              <w:t>a),</w:t>
            </w:r>
            <w:r>
              <w:rPr>
                <w:spacing w:val="-5"/>
                <w:sz w:val="20"/>
              </w:rPr>
              <w:t xml:space="preserve"> </w:t>
            </w:r>
            <w:r>
              <w:rPr>
                <w:sz w:val="20"/>
              </w:rPr>
              <w:t>b),</w:t>
            </w:r>
            <w:r>
              <w:rPr>
                <w:spacing w:val="1"/>
                <w:sz w:val="20"/>
              </w:rPr>
              <w:t xml:space="preserve"> </w:t>
            </w:r>
            <w:r>
              <w:rPr>
                <w:sz w:val="20"/>
              </w:rPr>
              <w:t>c),</w:t>
            </w:r>
            <w:r>
              <w:rPr>
                <w:spacing w:val="-2"/>
                <w:sz w:val="20"/>
              </w:rPr>
              <w:t xml:space="preserve"> </w:t>
            </w:r>
            <w:r>
              <w:rPr>
                <w:sz w:val="20"/>
              </w:rPr>
              <w:t>d),</w:t>
            </w:r>
            <w:r>
              <w:rPr>
                <w:spacing w:val="-3"/>
                <w:sz w:val="20"/>
              </w:rPr>
              <w:t xml:space="preserve"> </w:t>
            </w:r>
            <w:r>
              <w:rPr>
                <w:sz w:val="20"/>
              </w:rPr>
              <w:t>e),</w:t>
            </w:r>
            <w:r>
              <w:rPr>
                <w:spacing w:val="1"/>
                <w:sz w:val="20"/>
              </w:rPr>
              <w:t xml:space="preserve"> </w:t>
            </w:r>
            <w:r>
              <w:rPr>
                <w:sz w:val="20"/>
              </w:rPr>
              <w:t>f),</w:t>
            </w:r>
            <w:r>
              <w:rPr>
                <w:spacing w:val="-2"/>
                <w:sz w:val="20"/>
              </w:rPr>
              <w:t xml:space="preserve"> </w:t>
            </w:r>
            <w:r>
              <w:rPr>
                <w:sz w:val="20"/>
              </w:rPr>
              <w:t>g),</w:t>
            </w:r>
            <w:r>
              <w:rPr>
                <w:spacing w:val="-3"/>
                <w:sz w:val="20"/>
              </w:rPr>
              <w:t xml:space="preserve"> </w:t>
            </w:r>
            <w:r>
              <w:rPr>
                <w:sz w:val="20"/>
              </w:rPr>
              <w:t>h),</w:t>
            </w:r>
            <w:r>
              <w:rPr>
                <w:spacing w:val="-3"/>
                <w:sz w:val="20"/>
              </w:rPr>
              <w:t xml:space="preserve"> </w:t>
            </w:r>
            <w:r>
              <w:rPr>
                <w:sz w:val="20"/>
              </w:rPr>
              <w:t>j) k), l),</w:t>
            </w:r>
            <w:r>
              <w:rPr>
                <w:spacing w:val="-7"/>
                <w:sz w:val="20"/>
              </w:rPr>
              <w:t xml:space="preserve"> </w:t>
            </w:r>
            <w:r>
              <w:rPr>
                <w:sz w:val="20"/>
              </w:rPr>
              <w:t>m)</w:t>
            </w:r>
            <w:r>
              <w:rPr>
                <w:spacing w:val="-6"/>
                <w:sz w:val="20"/>
              </w:rPr>
              <w:t xml:space="preserve"> </w:t>
            </w:r>
            <w:r>
              <w:rPr>
                <w:sz w:val="20"/>
              </w:rPr>
              <w:t xml:space="preserve">n) </w:t>
            </w:r>
            <w:r>
              <w:rPr>
                <w:spacing w:val="-5"/>
                <w:sz w:val="20"/>
              </w:rPr>
              <w:t>o)</w:t>
            </w:r>
          </w:p>
        </w:tc>
      </w:tr>
      <w:tr w:rsidR="00CC094B" w14:paraId="40FA6733" w14:textId="77777777">
        <w:trPr>
          <w:trHeight w:val="316"/>
        </w:trPr>
        <w:tc>
          <w:tcPr>
            <w:tcW w:w="2833" w:type="dxa"/>
          </w:tcPr>
          <w:p w14:paraId="5F171BE0" w14:textId="77777777" w:rsidR="00CC094B" w:rsidRDefault="00DA31C9">
            <w:pPr>
              <w:pStyle w:val="TableParagraph"/>
              <w:spacing w:before="43"/>
              <w:rPr>
                <w:b/>
                <w:sz w:val="20"/>
              </w:rPr>
            </w:pPr>
            <w:r>
              <w:rPr>
                <w:b/>
                <w:sz w:val="20"/>
              </w:rPr>
              <w:t>Competencias</w:t>
            </w:r>
            <w:r>
              <w:rPr>
                <w:b/>
                <w:spacing w:val="-13"/>
                <w:sz w:val="20"/>
              </w:rPr>
              <w:t xml:space="preserve"> </w:t>
            </w:r>
            <w:r>
              <w:rPr>
                <w:b/>
                <w:spacing w:val="-2"/>
                <w:sz w:val="20"/>
              </w:rPr>
              <w:t>específicas</w:t>
            </w:r>
          </w:p>
        </w:tc>
        <w:tc>
          <w:tcPr>
            <w:tcW w:w="6201" w:type="dxa"/>
            <w:gridSpan w:val="2"/>
          </w:tcPr>
          <w:p w14:paraId="14955C16" w14:textId="77777777" w:rsidR="00CC094B" w:rsidRDefault="00DA31C9">
            <w:pPr>
              <w:pStyle w:val="TableParagraph"/>
              <w:spacing w:line="225" w:lineRule="exact"/>
              <w:ind w:left="105"/>
              <w:rPr>
                <w:sz w:val="20"/>
              </w:rPr>
            </w:pPr>
            <w:r>
              <w:rPr>
                <w:spacing w:val="-2"/>
                <w:sz w:val="20"/>
              </w:rPr>
              <w:t>1,2,3,</w:t>
            </w:r>
          </w:p>
        </w:tc>
      </w:tr>
      <w:tr w:rsidR="00CC094B" w14:paraId="332785A2" w14:textId="77777777">
        <w:trPr>
          <w:trHeight w:val="412"/>
        </w:trPr>
        <w:tc>
          <w:tcPr>
            <w:tcW w:w="2833" w:type="dxa"/>
            <w:vMerge w:val="restart"/>
          </w:tcPr>
          <w:p w14:paraId="6155D3A3" w14:textId="77777777" w:rsidR="00CC094B" w:rsidRDefault="00CC094B">
            <w:pPr>
              <w:pStyle w:val="TableParagraph"/>
              <w:ind w:left="0"/>
              <w:rPr>
                <w:rFonts w:ascii="Arial"/>
                <w:b/>
                <w:sz w:val="20"/>
              </w:rPr>
            </w:pPr>
          </w:p>
          <w:p w14:paraId="34A4F253" w14:textId="77777777" w:rsidR="00CC094B" w:rsidRDefault="00CC094B">
            <w:pPr>
              <w:pStyle w:val="TableParagraph"/>
              <w:spacing w:before="58"/>
              <w:ind w:left="0"/>
              <w:rPr>
                <w:rFonts w:ascii="Arial"/>
                <w:b/>
                <w:sz w:val="20"/>
              </w:rPr>
            </w:pPr>
          </w:p>
          <w:p w14:paraId="36F13963" w14:textId="77777777" w:rsidR="00CC094B" w:rsidRDefault="00DA31C9">
            <w:pPr>
              <w:pStyle w:val="TableParagraph"/>
              <w:rPr>
                <w:b/>
                <w:sz w:val="20"/>
              </w:rPr>
            </w:pPr>
            <w:r>
              <w:rPr>
                <w:b/>
                <w:sz w:val="20"/>
              </w:rPr>
              <w:t>Descriptores</w:t>
            </w:r>
            <w:r>
              <w:rPr>
                <w:b/>
                <w:spacing w:val="-9"/>
                <w:sz w:val="20"/>
              </w:rPr>
              <w:t xml:space="preserve"> </w:t>
            </w:r>
            <w:r>
              <w:rPr>
                <w:b/>
                <w:sz w:val="20"/>
              </w:rPr>
              <w:t>perfil</w:t>
            </w:r>
            <w:r>
              <w:rPr>
                <w:b/>
                <w:spacing w:val="-10"/>
                <w:sz w:val="20"/>
              </w:rPr>
              <w:t xml:space="preserve"> </w:t>
            </w:r>
            <w:r>
              <w:rPr>
                <w:b/>
                <w:spacing w:val="-2"/>
                <w:sz w:val="20"/>
              </w:rPr>
              <w:t>salida</w:t>
            </w:r>
          </w:p>
        </w:tc>
        <w:tc>
          <w:tcPr>
            <w:tcW w:w="707" w:type="dxa"/>
          </w:tcPr>
          <w:p w14:paraId="5F335FA2"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1</w:t>
            </w:r>
          </w:p>
        </w:tc>
        <w:tc>
          <w:tcPr>
            <w:tcW w:w="5494" w:type="dxa"/>
          </w:tcPr>
          <w:p w14:paraId="50E8AD6E" w14:textId="77777777" w:rsidR="00CC094B" w:rsidRDefault="00DA31C9">
            <w:pPr>
              <w:pStyle w:val="TableParagraph"/>
              <w:spacing w:line="202" w:lineRule="exact"/>
              <w:ind w:left="109"/>
              <w:rPr>
                <w:sz w:val="18"/>
              </w:rPr>
            </w:pPr>
            <w:r>
              <w:rPr>
                <w:sz w:val="18"/>
              </w:rPr>
              <w:t>CCL1,</w:t>
            </w:r>
            <w:r>
              <w:rPr>
                <w:spacing w:val="-9"/>
                <w:sz w:val="18"/>
              </w:rPr>
              <w:t xml:space="preserve"> </w:t>
            </w:r>
            <w:r>
              <w:rPr>
                <w:sz w:val="18"/>
              </w:rPr>
              <w:t>CCL3,</w:t>
            </w:r>
            <w:r>
              <w:rPr>
                <w:spacing w:val="-11"/>
                <w:sz w:val="18"/>
              </w:rPr>
              <w:t xml:space="preserve"> </w:t>
            </w:r>
            <w:r>
              <w:rPr>
                <w:sz w:val="18"/>
              </w:rPr>
              <w:t>CD1,</w:t>
            </w:r>
            <w:r>
              <w:rPr>
                <w:spacing w:val="-11"/>
                <w:sz w:val="18"/>
              </w:rPr>
              <w:t xml:space="preserve"> </w:t>
            </w:r>
            <w:r>
              <w:rPr>
                <w:sz w:val="18"/>
              </w:rPr>
              <w:t>CD4,</w:t>
            </w:r>
            <w:r>
              <w:rPr>
                <w:spacing w:val="-12"/>
                <w:sz w:val="18"/>
              </w:rPr>
              <w:t xml:space="preserve"> </w:t>
            </w:r>
            <w:r>
              <w:rPr>
                <w:sz w:val="18"/>
              </w:rPr>
              <w:t>CPSAA1.1,</w:t>
            </w:r>
            <w:r>
              <w:rPr>
                <w:spacing w:val="-11"/>
                <w:sz w:val="18"/>
              </w:rPr>
              <w:t xml:space="preserve"> </w:t>
            </w:r>
            <w:r>
              <w:rPr>
                <w:sz w:val="18"/>
              </w:rPr>
              <w:t>CPSAA1.2,</w:t>
            </w:r>
            <w:r>
              <w:rPr>
                <w:spacing w:val="-7"/>
                <w:sz w:val="18"/>
              </w:rPr>
              <w:t xml:space="preserve"> </w:t>
            </w:r>
            <w:r>
              <w:rPr>
                <w:sz w:val="18"/>
              </w:rPr>
              <w:t>CPSAA3.1,</w:t>
            </w:r>
            <w:r>
              <w:rPr>
                <w:spacing w:val="-8"/>
                <w:sz w:val="18"/>
              </w:rPr>
              <w:t xml:space="preserve"> </w:t>
            </w:r>
            <w:r>
              <w:rPr>
                <w:spacing w:val="-2"/>
                <w:sz w:val="18"/>
              </w:rPr>
              <w:t>CPSAA4,</w:t>
            </w:r>
          </w:p>
          <w:p w14:paraId="09523E2A" w14:textId="77777777" w:rsidR="00CC094B" w:rsidRDefault="00DA31C9">
            <w:pPr>
              <w:pStyle w:val="TableParagraph"/>
              <w:spacing w:line="191" w:lineRule="exact"/>
              <w:ind w:left="109"/>
              <w:rPr>
                <w:sz w:val="18"/>
              </w:rPr>
            </w:pPr>
            <w:r>
              <w:rPr>
                <w:sz w:val="18"/>
              </w:rPr>
              <w:t>CPSAA5,</w:t>
            </w:r>
            <w:r>
              <w:rPr>
                <w:spacing w:val="-2"/>
                <w:sz w:val="18"/>
              </w:rPr>
              <w:t xml:space="preserve"> </w:t>
            </w:r>
            <w:r>
              <w:rPr>
                <w:sz w:val="18"/>
              </w:rPr>
              <w:t>CE2,</w:t>
            </w:r>
            <w:r>
              <w:rPr>
                <w:spacing w:val="-1"/>
                <w:sz w:val="18"/>
              </w:rPr>
              <w:t xml:space="preserve"> </w:t>
            </w:r>
            <w:r>
              <w:rPr>
                <w:sz w:val="18"/>
              </w:rPr>
              <w:t>CE3,</w:t>
            </w:r>
            <w:r>
              <w:rPr>
                <w:spacing w:val="-5"/>
                <w:sz w:val="18"/>
              </w:rPr>
              <w:t xml:space="preserve"> </w:t>
            </w:r>
            <w:r>
              <w:rPr>
                <w:spacing w:val="-2"/>
                <w:sz w:val="18"/>
              </w:rPr>
              <w:t>CCEC3.1.</w:t>
            </w:r>
          </w:p>
        </w:tc>
      </w:tr>
      <w:tr w:rsidR="00CC094B" w14:paraId="16FF09EE" w14:textId="77777777">
        <w:trPr>
          <w:trHeight w:val="417"/>
        </w:trPr>
        <w:tc>
          <w:tcPr>
            <w:tcW w:w="2833" w:type="dxa"/>
            <w:vMerge/>
            <w:tcBorders>
              <w:top w:val="nil"/>
            </w:tcBorders>
          </w:tcPr>
          <w:p w14:paraId="0E3E706C" w14:textId="77777777" w:rsidR="00CC094B" w:rsidRDefault="00CC094B">
            <w:pPr>
              <w:rPr>
                <w:sz w:val="2"/>
                <w:szCs w:val="2"/>
              </w:rPr>
            </w:pPr>
          </w:p>
        </w:tc>
        <w:tc>
          <w:tcPr>
            <w:tcW w:w="707" w:type="dxa"/>
          </w:tcPr>
          <w:p w14:paraId="0C6B872D"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2</w:t>
            </w:r>
          </w:p>
        </w:tc>
        <w:tc>
          <w:tcPr>
            <w:tcW w:w="5494" w:type="dxa"/>
          </w:tcPr>
          <w:p w14:paraId="142D75B5" w14:textId="77777777" w:rsidR="00CC094B" w:rsidRDefault="00DA31C9">
            <w:pPr>
              <w:pStyle w:val="TableParagraph"/>
              <w:spacing w:line="202" w:lineRule="exact"/>
              <w:ind w:left="109"/>
              <w:rPr>
                <w:sz w:val="18"/>
              </w:rPr>
            </w:pPr>
            <w:r>
              <w:rPr>
                <w:sz w:val="18"/>
              </w:rPr>
              <w:t>CCL2;</w:t>
            </w:r>
            <w:r>
              <w:rPr>
                <w:spacing w:val="24"/>
                <w:sz w:val="18"/>
              </w:rPr>
              <w:t xml:space="preserve"> </w:t>
            </w:r>
            <w:r>
              <w:rPr>
                <w:sz w:val="18"/>
              </w:rPr>
              <w:t>CCL5;</w:t>
            </w:r>
            <w:r>
              <w:rPr>
                <w:spacing w:val="25"/>
                <w:sz w:val="18"/>
              </w:rPr>
              <w:t xml:space="preserve"> </w:t>
            </w:r>
            <w:r>
              <w:rPr>
                <w:sz w:val="18"/>
              </w:rPr>
              <w:t>CP3;</w:t>
            </w:r>
            <w:r>
              <w:rPr>
                <w:spacing w:val="24"/>
                <w:sz w:val="18"/>
              </w:rPr>
              <w:t xml:space="preserve"> </w:t>
            </w:r>
            <w:r>
              <w:rPr>
                <w:sz w:val="18"/>
              </w:rPr>
              <w:t>STEM5;</w:t>
            </w:r>
            <w:r>
              <w:rPr>
                <w:spacing w:val="25"/>
                <w:sz w:val="18"/>
              </w:rPr>
              <w:t xml:space="preserve"> </w:t>
            </w:r>
            <w:r>
              <w:rPr>
                <w:sz w:val="18"/>
              </w:rPr>
              <w:t>CD3;</w:t>
            </w:r>
            <w:r>
              <w:rPr>
                <w:spacing w:val="25"/>
                <w:sz w:val="18"/>
              </w:rPr>
              <w:t xml:space="preserve"> </w:t>
            </w:r>
            <w:r>
              <w:rPr>
                <w:sz w:val="18"/>
              </w:rPr>
              <w:t>CPSAA2;</w:t>
            </w:r>
            <w:r>
              <w:rPr>
                <w:spacing w:val="24"/>
                <w:sz w:val="18"/>
              </w:rPr>
              <w:t xml:space="preserve"> </w:t>
            </w:r>
            <w:r>
              <w:rPr>
                <w:sz w:val="18"/>
              </w:rPr>
              <w:t>CPSAA3.2;</w:t>
            </w:r>
            <w:r>
              <w:rPr>
                <w:spacing w:val="25"/>
                <w:sz w:val="18"/>
              </w:rPr>
              <w:t xml:space="preserve"> </w:t>
            </w:r>
            <w:r>
              <w:rPr>
                <w:sz w:val="18"/>
              </w:rPr>
              <w:t>CC1;</w:t>
            </w:r>
            <w:r>
              <w:rPr>
                <w:spacing w:val="21"/>
                <w:sz w:val="18"/>
              </w:rPr>
              <w:t xml:space="preserve"> </w:t>
            </w:r>
            <w:r>
              <w:rPr>
                <w:spacing w:val="-4"/>
                <w:sz w:val="18"/>
              </w:rPr>
              <w:t>CC2;</w:t>
            </w:r>
          </w:p>
          <w:p w14:paraId="2F09689D" w14:textId="77777777" w:rsidR="00CC094B" w:rsidRDefault="00DA31C9">
            <w:pPr>
              <w:pStyle w:val="TableParagraph"/>
              <w:spacing w:before="5" w:line="191" w:lineRule="exact"/>
              <w:ind w:left="109"/>
              <w:rPr>
                <w:sz w:val="18"/>
              </w:rPr>
            </w:pPr>
            <w:r>
              <w:rPr>
                <w:sz w:val="18"/>
              </w:rPr>
              <w:t>CC4;</w:t>
            </w:r>
            <w:r>
              <w:rPr>
                <w:spacing w:val="-1"/>
                <w:sz w:val="18"/>
              </w:rPr>
              <w:t xml:space="preserve"> </w:t>
            </w:r>
            <w:r>
              <w:rPr>
                <w:spacing w:val="-4"/>
                <w:sz w:val="18"/>
              </w:rPr>
              <w:t>CE1.</w:t>
            </w:r>
          </w:p>
        </w:tc>
      </w:tr>
      <w:tr w:rsidR="00CC094B" w14:paraId="64DF5C2B" w14:textId="77777777">
        <w:trPr>
          <w:trHeight w:val="412"/>
        </w:trPr>
        <w:tc>
          <w:tcPr>
            <w:tcW w:w="2833" w:type="dxa"/>
            <w:vMerge/>
            <w:tcBorders>
              <w:top w:val="nil"/>
            </w:tcBorders>
          </w:tcPr>
          <w:p w14:paraId="512CC075" w14:textId="77777777" w:rsidR="00CC094B" w:rsidRDefault="00CC094B">
            <w:pPr>
              <w:rPr>
                <w:sz w:val="2"/>
                <w:szCs w:val="2"/>
              </w:rPr>
            </w:pPr>
          </w:p>
        </w:tc>
        <w:tc>
          <w:tcPr>
            <w:tcW w:w="707" w:type="dxa"/>
          </w:tcPr>
          <w:p w14:paraId="3CE02FE8" w14:textId="77777777" w:rsidR="00CC094B" w:rsidRDefault="00DA31C9">
            <w:pPr>
              <w:pStyle w:val="TableParagraph"/>
              <w:spacing w:line="207" w:lineRule="exact"/>
              <w:ind w:left="105"/>
              <w:rPr>
                <w:b/>
                <w:sz w:val="18"/>
              </w:rPr>
            </w:pPr>
            <w:r>
              <w:rPr>
                <w:b/>
                <w:sz w:val="18"/>
              </w:rPr>
              <w:t>C.E.</w:t>
            </w:r>
            <w:r>
              <w:rPr>
                <w:b/>
                <w:spacing w:val="1"/>
                <w:sz w:val="18"/>
              </w:rPr>
              <w:t xml:space="preserve"> </w:t>
            </w:r>
            <w:r>
              <w:rPr>
                <w:b/>
                <w:spacing w:val="-10"/>
                <w:sz w:val="18"/>
              </w:rPr>
              <w:t>3</w:t>
            </w:r>
          </w:p>
        </w:tc>
        <w:tc>
          <w:tcPr>
            <w:tcW w:w="5494" w:type="dxa"/>
          </w:tcPr>
          <w:p w14:paraId="7F9AA43B" w14:textId="77777777" w:rsidR="00CC094B" w:rsidRDefault="00DA31C9">
            <w:pPr>
              <w:pStyle w:val="TableParagraph"/>
              <w:spacing w:line="202" w:lineRule="exact"/>
              <w:ind w:left="109"/>
              <w:rPr>
                <w:sz w:val="18"/>
              </w:rPr>
            </w:pPr>
            <w:r>
              <w:rPr>
                <w:sz w:val="18"/>
              </w:rPr>
              <w:t>CCL1,</w:t>
            </w:r>
            <w:r>
              <w:rPr>
                <w:spacing w:val="31"/>
                <w:sz w:val="18"/>
              </w:rPr>
              <w:t xml:space="preserve"> </w:t>
            </w:r>
            <w:r>
              <w:rPr>
                <w:sz w:val="18"/>
              </w:rPr>
              <w:t>CCL5,</w:t>
            </w:r>
            <w:r>
              <w:rPr>
                <w:spacing w:val="28"/>
                <w:sz w:val="18"/>
              </w:rPr>
              <w:t xml:space="preserve"> </w:t>
            </w:r>
            <w:r>
              <w:rPr>
                <w:sz w:val="18"/>
              </w:rPr>
              <w:t>STEM3,</w:t>
            </w:r>
            <w:r>
              <w:rPr>
                <w:spacing w:val="27"/>
                <w:sz w:val="18"/>
              </w:rPr>
              <w:t xml:space="preserve"> </w:t>
            </w:r>
            <w:r>
              <w:rPr>
                <w:sz w:val="18"/>
              </w:rPr>
              <w:t>CD1,</w:t>
            </w:r>
            <w:r>
              <w:rPr>
                <w:spacing w:val="27"/>
                <w:sz w:val="18"/>
              </w:rPr>
              <w:t xml:space="preserve"> </w:t>
            </w:r>
            <w:r>
              <w:rPr>
                <w:sz w:val="18"/>
              </w:rPr>
              <w:t>CPSAA2,</w:t>
            </w:r>
            <w:r>
              <w:rPr>
                <w:spacing w:val="32"/>
                <w:sz w:val="18"/>
              </w:rPr>
              <w:t xml:space="preserve"> </w:t>
            </w:r>
            <w:r>
              <w:rPr>
                <w:sz w:val="18"/>
              </w:rPr>
              <w:t>CPSAA3.2,</w:t>
            </w:r>
            <w:r>
              <w:rPr>
                <w:spacing w:val="32"/>
                <w:sz w:val="18"/>
              </w:rPr>
              <w:t xml:space="preserve"> </w:t>
            </w:r>
            <w:r>
              <w:rPr>
                <w:sz w:val="18"/>
              </w:rPr>
              <w:t>CC3,</w:t>
            </w:r>
            <w:r>
              <w:rPr>
                <w:spacing w:val="27"/>
                <w:sz w:val="18"/>
              </w:rPr>
              <w:t xml:space="preserve"> </w:t>
            </w:r>
            <w:r>
              <w:rPr>
                <w:sz w:val="18"/>
              </w:rPr>
              <w:t>CC4,</w:t>
            </w:r>
            <w:r>
              <w:rPr>
                <w:spacing w:val="27"/>
                <w:sz w:val="18"/>
              </w:rPr>
              <w:t xml:space="preserve"> </w:t>
            </w:r>
            <w:r>
              <w:rPr>
                <w:spacing w:val="-4"/>
                <w:sz w:val="18"/>
              </w:rPr>
              <w:t>CE1,</w:t>
            </w:r>
          </w:p>
          <w:p w14:paraId="6A9B5A2D" w14:textId="77777777" w:rsidR="00CC094B" w:rsidRDefault="00DA31C9">
            <w:pPr>
              <w:pStyle w:val="TableParagraph"/>
              <w:spacing w:line="191" w:lineRule="exact"/>
              <w:ind w:left="109"/>
              <w:rPr>
                <w:sz w:val="18"/>
              </w:rPr>
            </w:pPr>
            <w:r>
              <w:rPr>
                <w:sz w:val="18"/>
              </w:rPr>
              <w:t xml:space="preserve">CCEC3.1, </w:t>
            </w:r>
            <w:r>
              <w:rPr>
                <w:spacing w:val="-2"/>
                <w:sz w:val="18"/>
              </w:rPr>
              <w:t>CCEC4.2.</w:t>
            </w:r>
          </w:p>
        </w:tc>
      </w:tr>
      <w:tr w:rsidR="00CC094B" w14:paraId="66431871" w14:textId="77777777">
        <w:trPr>
          <w:trHeight w:val="205"/>
        </w:trPr>
        <w:tc>
          <w:tcPr>
            <w:tcW w:w="2833" w:type="dxa"/>
            <w:vMerge w:val="restart"/>
          </w:tcPr>
          <w:p w14:paraId="67DFC612" w14:textId="77777777" w:rsidR="00CC094B" w:rsidRDefault="00DA31C9">
            <w:pPr>
              <w:pStyle w:val="TableParagraph"/>
              <w:spacing w:before="206"/>
              <w:rPr>
                <w:b/>
                <w:sz w:val="20"/>
              </w:rPr>
            </w:pPr>
            <w:r>
              <w:rPr>
                <w:b/>
                <w:sz w:val="20"/>
              </w:rPr>
              <w:t>Criterios</w:t>
            </w:r>
            <w:r>
              <w:rPr>
                <w:b/>
                <w:spacing w:val="-4"/>
                <w:sz w:val="20"/>
              </w:rPr>
              <w:t xml:space="preserve"> </w:t>
            </w:r>
            <w:r>
              <w:rPr>
                <w:b/>
                <w:sz w:val="20"/>
              </w:rPr>
              <w:t>de</w:t>
            </w:r>
            <w:r>
              <w:rPr>
                <w:b/>
                <w:spacing w:val="-5"/>
                <w:sz w:val="20"/>
              </w:rPr>
              <w:t xml:space="preserve"> </w:t>
            </w:r>
            <w:r>
              <w:rPr>
                <w:b/>
                <w:spacing w:val="-2"/>
                <w:sz w:val="20"/>
              </w:rPr>
              <w:t>evaluación</w:t>
            </w:r>
          </w:p>
        </w:tc>
        <w:tc>
          <w:tcPr>
            <w:tcW w:w="707" w:type="dxa"/>
          </w:tcPr>
          <w:p w14:paraId="0EBE8253"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1</w:t>
            </w:r>
          </w:p>
        </w:tc>
        <w:tc>
          <w:tcPr>
            <w:tcW w:w="5494" w:type="dxa"/>
          </w:tcPr>
          <w:p w14:paraId="3D9A5F34" w14:textId="77777777" w:rsidR="00CC094B" w:rsidRDefault="00DA31C9">
            <w:pPr>
              <w:pStyle w:val="TableParagraph"/>
              <w:spacing w:line="186" w:lineRule="exact"/>
              <w:ind w:left="109"/>
              <w:rPr>
                <w:sz w:val="18"/>
              </w:rPr>
            </w:pPr>
            <w:r>
              <w:rPr>
                <w:spacing w:val="-5"/>
                <w:sz w:val="18"/>
              </w:rPr>
              <w:t>1.2</w:t>
            </w:r>
          </w:p>
        </w:tc>
      </w:tr>
      <w:tr w:rsidR="00CC094B" w14:paraId="36D85C17" w14:textId="77777777">
        <w:trPr>
          <w:trHeight w:val="206"/>
        </w:trPr>
        <w:tc>
          <w:tcPr>
            <w:tcW w:w="2833" w:type="dxa"/>
            <w:vMerge/>
            <w:tcBorders>
              <w:top w:val="nil"/>
            </w:tcBorders>
          </w:tcPr>
          <w:p w14:paraId="370D9CFD" w14:textId="77777777" w:rsidR="00CC094B" w:rsidRDefault="00CC094B">
            <w:pPr>
              <w:rPr>
                <w:sz w:val="2"/>
                <w:szCs w:val="2"/>
              </w:rPr>
            </w:pPr>
          </w:p>
        </w:tc>
        <w:tc>
          <w:tcPr>
            <w:tcW w:w="707" w:type="dxa"/>
          </w:tcPr>
          <w:p w14:paraId="204C6C01" w14:textId="77777777" w:rsidR="00CC094B" w:rsidRDefault="00DA31C9">
            <w:pPr>
              <w:pStyle w:val="TableParagraph"/>
              <w:spacing w:line="186" w:lineRule="exact"/>
              <w:ind w:left="105"/>
              <w:rPr>
                <w:b/>
                <w:sz w:val="18"/>
              </w:rPr>
            </w:pPr>
            <w:r>
              <w:rPr>
                <w:b/>
                <w:sz w:val="18"/>
              </w:rPr>
              <w:t>C.E.</w:t>
            </w:r>
            <w:r>
              <w:rPr>
                <w:b/>
                <w:spacing w:val="1"/>
                <w:sz w:val="18"/>
              </w:rPr>
              <w:t xml:space="preserve"> </w:t>
            </w:r>
            <w:r>
              <w:rPr>
                <w:b/>
                <w:spacing w:val="-10"/>
                <w:sz w:val="18"/>
              </w:rPr>
              <w:t>2</w:t>
            </w:r>
          </w:p>
        </w:tc>
        <w:tc>
          <w:tcPr>
            <w:tcW w:w="5494" w:type="dxa"/>
          </w:tcPr>
          <w:p w14:paraId="2ED830E4" w14:textId="77777777" w:rsidR="00CC094B" w:rsidRDefault="00DA31C9">
            <w:pPr>
              <w:pStyle w:val="TableParagraph"/>
              <w:spacing w:line="186" w:lineRule="exact"/>
              <w:ind w:left="109"/>
              <w:rPr>
                <w:sz w:val="18"/>
              </w:rPr>
            </w:pPr>
            <w:r>
              <w:rPr>
                <w:spacing w:val="-5"/>
                <w:sz w:val="18"/>
              </w:rPr>
              <w:t>2.2</w:t>
            </w:r>
          </w:p>
        </w:tc>
      </w:tr>
      <w:tr w:rsidR="00CC094B" w14:paraId="72C86A45" w14:textId="77777777">
        <w:trPr>
          <w:trHeight w:val="210"/>
        </w:trPr>
        <w:tc>
          <w:tcPr>
            <w:tcW w:w="2833" w:type="dxa"/>
            <w:vMerge/>
            <w:tcBorders>
              <w:top w:val="nil"/>
            </w:tcBorders>
          </w:tcPr>
          <w:p w14:paraId="2551C037" w14:textId="77777777" w:rsidR="00CC094B" w:rsidRDefault="00CC094B">
            <w:pPr>
              <w:rPr>
                <w:sz w:val="2"/>
                <w:szCs w:val="2"/>
              </w:rPr>
            </w:pPr>
          </w:p>
        </w:tc>
        <w:tc>
          <w:tcPr>
            <w:tcW w:w="707" w:type="dxa"/>
          </w:tcPr>
          <w:p w14:paraId="4C47B9FF" w14:textId="77777777" w:rsidR="00CC094B" w:rsidRDefault="00DA31C9">
            <w:pPr>
              <w:pStyle w:val="TableParagraph"/>
              <w:spacing w:before="4" w:line="186" w:lineRule="exact"/>
              <w:ind w:left="105"/>
              <w:rPr>
                <w:b/>
                <w:sz w:val="18"/>
              </w:rPr>
            </w:pPr>
            <w:r>
              <w:rPr>
                <w:b/>
                <w:sz w:val="18"/>
              </w:rPr>
              <w:t>C.E.</w:t>
            </w:r>
            <w:r>
              <w:rPr>
                <w:b/>
                <w:spacing w:val="1"/>
                <w:sz w:val="18"/>
              </w:rPr>
              <w:t xml:space="preserve"> </w:t>
            </w:r>
            <w:r>
              <w:rPr>
                <w:b/>
                <w:spacing w:val="-10"/>
                <w:sz w:val="18"/>
              </w:rPr>
              <w:t>3</w:t>
            </w:r>
          </w:p>
        </w:tc>
        <w:tc>
          <w:tcPr>
            <w:tcW w:w="5494" w:type="dxa"/>
          </w:tcPr>
          <w:p w14:paraId="76B7586E" w14:textId="77777777" w:rsidR="00CC094B" w:rsidRDefault="00DA31C9">
            <w:pPr>
              <w:pStyle w:val="TableParagraph"/>
              <w:spacing w:line="191" w:lineRule="exact"/>
              <w:ind w:left="109"/>
              <w:rPr>
                <w:sz w:val="18"/>
              </w:rPr>
            </w:pPr>
            <w:r>
              <w:rPr>
                <w:spacing w:val="-4"/>
                <w:sz w:val="18"/>
              </w:rPr>
              <w:t>3.1;</w:t>
            </w:r>
          </w:p>
        </w:tc>
      </w:tr>
      <w:tr w:rsidR="00CC094B" w14:paraId="6A36045B" w14:textId="77777777">
        <w:trPr>
          <w:trHeight w:val="3581"/>
        </w:trPr>
        <w:tc>
          <w:tcPr>
            <w:tcW w:w="2833" w:type="dxa"/>
          </w:tcPr>
          <w:p w14:paraId="0DA1D214" w14:textId="77777777" w:rsidR="00CC094B" w:rsidRDefault="00CC094B">
            <w:pPr>
              <w:pStyle w:val="TableParagraph"/>
              <w:ind w:left="0"/>
              <w:rPr>
                <w:rFonts w:ascii="Arial"/>
                <w:b/>
                <w:sz w:val="20"/>
              </w:rPr>
            </w:pPr>
          </w:p>
          <w:p w14:paraId="14050A3B" w14:textId="77777777" w:rsidR="00CC094B" w:rsidRDefault="00CC094B">
            <w:pPr>
              <w:pStyle w:val="TableParagraph"/>
              <w:ind w:left="0"/>
              <w:rPr>
                <w:rFonts w:ascii="Arial"/>
                <w:b/>
                <w:sz w:val="20"/>
              </w:rPr>
            </w:pPr>
          </w:p>
          <w:p w14:paraId="20663F6B" w14:textId="77777777" w:rsidR="00CC094B" w:rsidRDefault="00CC094B">
            <w:pPr>
              <w:pStyle w:val="TableParagraph"/>
              <w:ind w:left="0"/>
              <w:rPr>
                <w:rFonts w:ascii="Arial"/>
                <w:b/>
                <w:sz w:val="20"/>
              </w:rPr>
            </w:pPr>
          </w:p>
          <w:p w14:paraId="0D9BB860" w14:textId="77777777" w:rsidR="00CC094B" w:rsidRDefault="00CC094B">
            <w:pPr>
              <w:pStyle w:val="TableParagraph"/>
              <w:ind w:left="0"/>
              <w:rPr>
                <w:rFonts w:ascii="Arial"/>
                <w:b/>
                <w:sz w:val="20"/>
              </w:rPr>
            </w:pPr>
          </w:p>
          <w:p w14:paraId="29FCFFD0" w14:textId="77777777" w:rsidR="00CC094B" w:rsidRDefault="00CC094B">
            <w:pPr>
              <w:pStyle w:val="TableParagraph"/>
              <w:ind w:left="0"/>
              <w:rPr>
                <w:rFonts w:ascii="Arial"/>
                <w:b/>
                <w:sz w:val="20"/>
              </w:rPr>
            </w:pPr>
          </w:p>
          <w:p w14:paraId="69EE863B" w14:textId="77777777" w:rsidR="00CC094B" w:rsidRDefault="00CC094B">
            <w:pPr>
              <w:pStyle w:val="TableParagraph"/>
              <w:ind w:left="0"/>
              <w:rPr>
                <w:rFonts w:ascii="Arial"/>
                <w:b/>
                <w:sz w:val="20"/>
              </w:rPr>
            </w:pPr>
          </w:p>
          <w:p w14:paraId="7EA0840F" w14:textId="77777777" w:rsidR="00CC094B" w:rsidRDefault="00CC094B">
            <w:pPr>
              <w:pStyle w:val="TableParagraph"/>
              <w:spacing w:before="66"/>
              <w:ind w:left="0"/>
              <w:rPr>
                <w:rFonts w:ascii="Arial"/>
                <w:b/>
                <w:sz w:val="20"/>
              </w:rPr>
            </w:pPr>
          </w:p>
          <w:p w14:paraId="6EF7329A" w14:textId="77777777" w:rsidR="00CC094B" w:rsidRDefault="00DA31C9">
            <w:pPr>
              <w:pStyle w:val="TableParagraph"/>
              <w:rPr>
                <w:b/>
                <w:sz w:val="20"/>
              </w:rPr>
            </w:pPr>
            <w:r>
              <w:rPr>
                <w:b/>
                <w:sz w:val="20"/>
              </w:rPr>
              <w:t>Saberes</w:t>
            </w:r>
            <w:r>
              <w:rPr>
                <w:b/>
                <w:spacing w:val="-5"/>
                <w:sz w:val="20"/>
              </w:rPr>
              <w:t xml:space="preserve"> </w:t>
            </w:r>
            <w:r>
              <w:rPr>
                <w:b/>
                <w:spacing w:val="-2"/>
                <w:sz w:val="20"/>
              </w:rPr>
              <w:t>básicos</w:t>
            </w:r>
          </w:p>
        </w:tc>
        <w:tc>
          <w:tcPr>
            <w:tcW w:w="6201" w:type="dxa"/>
            <w:gridSpan w:val="2"/>
          </w:tcPr>
          <w:p w14:paraId="1C5D213A" w14:textId="77777777" w:rsidR="00CC094B" w:rsidRDefault="00DA31C9">
            <w:pPr>
              <w:pStyle w:val="TableParagraph"/>
              <w:numPr>
                <w:ilvl w:val="0"/>
                <w:numId w:val="3"/>
              </w:numPr>
              <w:tabs>
                <w:tab w:val="left" w:pos="1387"/>
              </w:tabs>
              <w:spacing w:before="8" w:line="230" w:lineRule="auto"/>
              <w:ind w:right="97"/>
              <w:jc w:val="both"/>
              <w:rPr>
                <w:rFonts w:ascii="Arial MT" w:hAnsi="Arial MT"/>
                <w:sz w:val="20"/>
              </w:rPr>
            </w:pPr>
            <w:r>
              <w:rPr>
                <w:rFonts w:ascii="Arial MT" w:hAnsi="Arial MT"/>
                <w:sz w:val="20"/>
              </w:rPr>
              <w:t>La visión integral de la persona en su dignidad y en su libertad según la antropología cristiana.</w:t>
            </w:r>
          </w:p>
          <w:p w14:paraId="3BD07B79" w14:textId="77777777" w:rsidR="00CC094B" w:rsidRDefault="00DA31C9">
            <w:pPr>
              <w:pStyle w:val="TableParagraph"/>
              <w:numPr>
                <w:ilvl w:val="0"/>
                <w:numId w:val="3"/>
              </w:numPr>
              <w:tabs>
                <w:tab w:val="left" w:pos="1387"/>
              </w:tabs>
              <w:spacing w:before="8" w:line="235" w:lineRule="auto"/>
              <w:ind w:right="93"/>
              <w:jc w:val="both"/>
              <w:rPr>
                <w:rFonts w:ascii="Arial MT" w:hAnsi="Arial MT"/>
                <w:sz w:val="20"/>
              </w:rPr>
            </w:pPr>
            <w:r>
              <w:rPr>
                <w:rFonts w:ascii="Arial MT" w:hAnsi="Arial MT"/>
                <w:sz w:val="20"/>
              </w:rPr>
              <w:t>Valores sociales, pensamiento crítico y proyecto personal y profesional.</w:t>
            </w:r>
          </w:p>
          <w:p w14:paraId="481D9CC9" w14:textId="77777777" w:rsidR="00CC094B" w:rsidRDefault="00DA31C9">
            <w:pPr>
              <w:pStyle w:val="TableParagraph"/>
              <w:numPr>
                <w:ilvl w:val="0"/>
                <w:numId w:val="3"/>
              </w:numPr>
              <w:tabs>
                <w:tab w:val="left" w:pos="1387"/>
              </w:tabs>
              <w:spacing w:before="4" w:line="237" w:lineRule="auto"/>
              <w:ind w:right="91"/>
              <w:jc w:val="both"/>
              <w:rPr>
                <w:rFonts w:ascii="Arial MT" w:hAnsi="Arial MT"/>
                <w:sz w:val="20"/>
              </w:rPr>
            </w:pPr>
            <w:r>
              <w:rPr>
                <w:rFonts w:ascii="Arial MT" w:hAnsi="Arial MT"/>
                <w:sz w:val="20"/>
              </w:rPr>
              <w:t>Proyectos sociales y de promoción humana de la Iglesia,</w:t>
            </w:r>
            <w:r>
              <w:rPr>
                <w:rFonts w:ascii="Arial MT" w:hAnsi="Arial MT"/>
                <w:spacing w:val="-9"/>
                <w:sz w:val="20"/>
              </w:rPr>
              <w:t xml:space="preserve"> </w:t>
            </w:r>
            <w:r>
              <w:rPr>
                <w:rFonts w:ascii="Arial MT" w:hAnsi="Arial MT"/>
                <w:sz w:val="20"/>
              </w:rPr>
              <w:t>en</w:t>
            </w:r>
            <w:r>
              <w:rPr>
                <w:rFonts w:ascii="Arial MT" w:hAnsi="Arial MT"/>
                <w:spacing w:val="-13"/>
                <w:sz w:val="20"/>
              </w:rPr>
              <w:t xml:space="preserve"> </w:t>
            </w:r>
            <w:r>
              <w:rPr>
                <w:rFonts w:ascii="Arial MT" w:hAnsi="Arial MT"/>
                <w:sz w:val="20"/>
              </w:rPr>
              <w:t>la</w:t>
            </w:r>
            <w:r>
              <w:rPr>
                <w:rFonts w:ascii="Arial MT" w:hAnsi="Arial MT"/>
                <w:spacing w:val="-13"/>
                <w:sz w:val="20"/>
              </w:rPr>
              <w:t xml:space="preserve"> </w:t>
            </w:r>
            <w:r>
              <w:rPr>
                <w:rFonts w:ascii="Arial MT" w:hAnsi="Arial MT"/>
                <w:sz w:val="20"/>
              </w:rPr>
              <w:t>historia</w:t>
            </w:r>
            <w:r>
              <w:rPr>
                <w:rFonts w:ascii="Arial MT" w:hAnsi="Arial MT"/>
                <w:spacing w:val="-13"/>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en</w:t>
            </w:r>
            <w:r>
              <w:rPr>
                <w:rFonts w:ascii="Arial MT" w:hAnsi="Arial MT"/>
                <w:spacing w:val="-8"/>
                <w:sz w:val="20"/>
              </w:rPr>
              <w:t xml:space="preserve"> </w:t>
            </w:r>
            <w:r>
              <w:rPr>
                <w:rFonts w:ascii="Arial MT" w:hAnsi="Arial MT"/>
                <w:sz w:val="20"/>
              </w:rPr>
              <w:t>el</w:t>
            </w:r>
            <w:r>
              <w:rPr>
                <w:rFonts w:ascii="Arial MT" w:hAnsi="Arial MT"/>
                <w:spacing w:val="-8"/>
                <w:sz w:val="20"/>
              </w:rPr>
              <w:t xml:space="preserve"> </w:t>
            </w:r>
            <w:r>
              <w:rPr>
                <w:rFonts w:ascii="Arial MT" w:hAnsi="Arial MT"/>
                <w:sz w:val="20"/>
              </w:rPr>
              <w:t>presente,</w:t>
            </w:r>
            <w:r>
              <w:rPr>
                <w:rFonts w:ascii="Arial MT" w:hAnsi="Arial MT"/>
                <w:spacing w:val="-6"/>
                <w:sz w:val="20"/>
              </w:rPr>
              <w:t xml:space="preserve"> </w:t>
            </w:r>
            <w:r>
              <w:rPr>
                <w:rFonts w:ascii="Arial MT" w:hAnsi="Arial MT"/>
                <w:sz w:val="20"/>
              </w:rPr>
              <w:t>y</w:t>
            </w:r>
            <w:r>
              <w:rPr>
                <w:rFonts w:ascii="Arial MT" w:hAnsi="Arial MT"/>
                <w:spacing w:val="-11"/>
                <w:sz w:val="20"/>
              </w:rPr>
              <w:t xml:space="preserve"> </w:t>
            </w:r>
            <w:r>
              <w:rPr>
                <w:rFonts w:ascii="Arial MT" w:hAnsi="Arial MT"/>
                <w:sz w:val="20"/>
              </w:rPr>
              <w:t>su</w:t>
            </w:r>
            <w:r>
              <w:rPr>
                <w:rFonts w:ascii="Arial MT" w:hAnsi="Arial MT"/>
                <w:spacing w:val="-8"/>
                <w:sz w:val="20"/>
              </w:rPr>
              <w:t xml:space="preserve"> </w:t>
            </w:r>
            <w:r>
              <w:rPr>
                <w:rFonts w:ascii="Arial MT" w:hAnsi="Arial MT"/>
                <w:sz w:val="20"/>
              </w:rPr>
              <w:t>aportación a la inclusión social y al bien común.</w:t>
            </w:r>
          </w:p>
          <w:p w14:paraId="33149DF7" w14:textId="77777777" w:rsidR="00CC094B" w:rsidRDefault="00DA31C9">
            <w:pPr>
              <w:pStyle w:val="TableParagraph"/>
              <w:numPr>
                <w:ilvl w:val="0"/>
                <w:numId w:val="3"/>
              </w:numPr>
              <w:tabs>
                <w:tab w:val="left" w:pos="1387"/>
              </w:tabs>
              <w:spacing w:before="5" w:line="237" w:lineRule="auto"/>
              <w:ind w:right="91"/>
              <w:jc w:val="both"/>
              <w:rPr>
                <w:rFonts w:ascii="Arial MT" w:hAnsi="Arial MT"/>
                <w:sz w:val="20"/>
              </w:rPr>
            </w:pPr>
            <w:r>
              <w:rPr>
                <w:rFonts w:ascii="Arial MT" w:hAnsi="Arial MT"/>
                <w:sz w:val="20"/>
              </w:rPr>
              <w:t>Habilidades y destrezas para descubrir, analizar y valorar</w:t>
            </w:r>
            <w:r>
              <w:rPr>
                <w:rFonts w:ascii="Arial MT" w:hAnsi="Arial MT"/>
                <w:spacing w:val="-14"/>
                <w:sz w:val="20"/>
              </w:rPr>
              <w:t xml:space="preserve"> </w:t>
            </w:r>
            <w:r>
              <w:rPr>
                <w:rFonts w:ascii="Arial MT" w:hAnsi="Arial MT"/>
                <w:sz w:val="20"/>
              </w:rPr>
              <w:t>críticamente</w:t>
            </w:r>
            <w:r>
              <w:rPr>
                <w:rFonts w:ascii="Arial MT" w:hAnsi="Arial MT"/>
                <w:spacing w:val="-14"/>
                <w:sz w:val="20"/>
              </w:rPr>
              <w:t xml:space="preserve"> </w:t>
            </w:r>
            <w:r>
              <w:rPr>
                <w:rFonts w:ascii="Arial MT" w:hAnsi="Arial MT"/>
                <w:sz w:val="20"/>
              </w:rPr>
              <w:t>las</w:t>
            </w:r>
            <w:r>
              <w:rPr>
                <w:rFonts w:ascii="Arial MT" w:hAnsi="Arial MT"/>
                <w:spacing w:val="-14"/>
                <w:sz w:val="20"/>
              </w:rPr>
              <w:t xml:space="preserve"> </w:t>
            </w:r>
            <w:r>
              <w:rPr>
                <w:rFonts w:ascii="Arial MT" w:hAnsi="Arial MT"/>
                <w:sz w:val="20"/>
              </w:rPr>
              <w:t>diferentes</w:t>
            </w:r>
            <w:r>
              <w:rPr>
                <w:rFonts w:ascii="Arial MT" w:hAnsi="Arial MT"/>
                <w:spacing w:val="-14"/>
                <w:sz w:val="20"/>
              </w:rPr>
              <w:t xml:space="preserve"> </w:t>
            </w:r>
            <w:r>
              <w:rPr>
                <w:rFonts w:ascii="Arial MT" w:hAnsi="Arial MT"/>
                <w:sz w:val="20"/>
              </w:rPr>
              <w:t>pertenencias</w:t>
            </w:r>
            <w:r>
              <w:rPr>
                <w:rFonts w:ascii="Arial MT" w:hAnsi="Arial MT"/>
                <w:spacing w:val="-14"/>
                <w:sz w:val="20"/>
              </w:rPr>
              <w:t xml:space="preserve"> </w:t>
            </w:r>
            <w:r>
              <w:rPr>
                <w:rFonts w:ascii="Arial MT" w:hAnsi="Arial MT"/>
                <w:sz w:val="20"/>
              </w:rPr>
              <w:t>como medio de enriquecimiento personal.</w:t>
            </w:r>
          </w:p>
          <w:p w14:paraId="38FCE97E" w14:textId="77777777" w:rsidR="00CC094B" w:rsidRDefault="00DA31C9">
            <w:pPr>
              <w:pStyle w:val="TableParagraph"/>
              <w:numPr>
                <w:ilvl w:val="0"/>
                <w:numId w:val="3"/>
              </w:numPr>
              <w:tabs>
                <w:tab w:val="left" w:pos="1387"/>
              </w:tabs>
              <w:spacing w:before="2" w:line="235" w:lineRule="auto"/>
              <w:ind w:right="97"/>
              <w:jc w:val="both"/>
              <w:rPr>
                <w:rFonts w:ascii="Arial MT" w:hAnsi="Arial MT"/>
                <w:sz w:val="20"/>
              </w:rPr>
            </w:pPr>
            <w:r>
              <w:rPr>
                <w:rFonts w:ascii="Arial MT" w:hAnsi="Arial MT"/>
                <w:sz w:val="20"/>
              </w:rPr>
              <w:t>La vida en sociedad, condición necesaria del desarrollo vital de la persona.</w:t>
            </w:r>
          </w:p>
          <w:p w14:paraId="59965BAA" w14:textId="77777777" w:rsidR="00CC094B" w:rsidRDefault="00DA31C9">
            <w:pPr>
              <w:pStyle w:val="TableParagraph"/>
              <w:numPr>
                <w:ilvl w:val="0"/>
                <w:numId w:val="3"/>
              </w:numPr>
              <w:tabs>
                <w:tab w:val="left" w:pos="1387"/>
              </w:tabs>
              <w:spacing w:before="7" w:line="235" w:lineRule="auto"/>
              <w:ind w:right="93"/>
              <w:jc w:val="both"/>
              <w:rPr>
                <w:rFonts w:ascii="Arial MT" w:hAnsi="Arial MT"/>
                <w:sz w:val="20"/>
              </w:rPr>
            </w:pPr>
            <w:r>
              <w:rPr>
                <w:rFonts w:ascii="Arial MT" w:hAnsi="Arial MT"/>
                <w:sz w:val="20"/>
              </w:rPr>
              <w:t>Principios fundamentales de la doctrina social de la Iglesia (DSI).</w:t>
            </w:r>
          </w:p>
          <w:p w14:paraId="7847813D" w14:textId="77777777" w:rsidR="00CC094B" w:rsidRDefault="00DA31C9">
            <w:pPr>
              <w:pStyle w:val="TableParagraph"/>
              <w:numPr>
                <w:ilvl w:val="0"/>
                <w:numId w:val="3"/>
              </w:numPr>
              <w:tabs>
                <w:tab w:val="left" w:pos="1387"/>
              </w:tabs>
              <w:spacing w:before="3" w:line="229" w:lineRule="exact"/>
              <w:rPr>
                <w:rFonts w:ascii="Arial MT" w:hAnsi="Arial MT"/>
                <w:sz w:val="20"/>
              </w:rPr>
            </w:pPr>
            <w:r>
              <w:rPr>
                <w:rFonts w:ascii="Arial MT" w:hAnsi="Arial MT"/>
                <w:sz w:val="20"/>
              </w:rPr>
              <w:t>Las</w:t>
            </w:r>
            <w:r>
              <w:rPr>
                <w:rFonts w:ascii="Arial MT" w:hAnsi="Arial MT"/>
                <w:spacing w:val="66"/>
                <w:sz w:val="20"/>
              </w:rPr>
              <w:t xml:space="preserve"> </w:t>
            </w:r>
            <w:r>
              <w:rPr>
                <w:rFonts w:ascii="Arial MT" w:hAnsi="Arial MT"/>
                <w:sz w:val="20"/>
              </w:rPr>
              <w:t>relaciones</w:t>
            </w:r>
            <w:r>
              <w:rPr>
                <w:rFonts w:ascii="Arial MT" w:hAnsi="Arial MT"/>
                <w:spacing w:val="66"/>
                <w:sz w:val="20"/>
              </w:rPr>
              <w:t xml:space="preserve"> </w:t>
            </w:r>
            <w:r>
              <w:rPr>
                <w:rFonts w:ascii="Arial MT" w:hAnsi="Arial MT"/>
                <w:sz w:val="20"/>
              </w:rPr>
              <w:t>de</w:t>
            </w:r>
            <w:r>
              <w:rPr>
                <w:rFonts w:ascii="Arial MT" w:hAnsi="Arial MT"/>
                <w:spacing w:val="70"/>
                <w:sz w:val="20"/>
              </w:rPr>
              <w:t xml:space="preserve"> </w:t>
            </w:r>
            <w:r>
              <w:rPr>
                <w:rFonts w:ascii="Arial MT" w:hAnsi="Arial MT"/>
                <w:sz w:val="20"/>
              </w:rPr>
              <w:t>la</w:t>
            </w:r>
            <w:r>
              <w:rPr>
                <w:rFonts w:ascii="Arial MT" w:hAnsi="Arial MT"/>
                <w:spacing w:val="69"/>
                <w:sz w:val="20"/>
              </w:rPr>
              <w:t xml:space="preserve"> </w:t>
            </w:r>
            <w:r>
              <w:rPr>
                <w:rFonts w:ascii="Arial MT" w:hAnsi="Arial MT"/>
                <w:sz w:val="20"/>
              </w:rPr>
              <w:t>Iglesia</w:t>
            </w:r>
            <w:r>
              <w:rPr>
                <w:rFonts w:ascii="Arial MT" w:hAnsi="Arial MT"/>
                <w:spacing w:val="70"/>
                <w:sz w:val="20"/>
              </w:rPr>
              <w:t xml:space="preserve"> </w:t>
            </w:r>
            <w:r>
              <w:rPr>
                <w:rFonts w:ascii="Arial MT" w:hAnsi="Arial MT"/>
                <w:sz w:val="20"/>
              </w:rPr>
              <w:t>con</w:t>
            </w:r>
            <w:r>
              <w:rPr>
                <w:rFonts w:ascii="Arial MT" w:hAnsi="Arial MT"/>
                <w:spacing w:val="69"/>
                <w:sz w:val="20"/>
              </w:rPr>
              <w:t xml:space="preserve"> </w:t>
            </w:r>
            <w:r>
              <w:rPr>
                <w:rFonts w:ascii="Arial MT" w:hAnsi="Arial MT"/>
                <w:sz w:val="20"/>
              </w:rPr>
              <w:t>la</w:t>
            </w:r>
            <w:r>
              <w:rPr>
                <w:rFonts w:ascii="Arial MT" w:hAnsi="Arial MT"/>
                <w:spacing w:val="70"/>
                <w:sz w:val="20"/>
              </w:rPr>
              <w:t xml:space="preserve"> </w:t>
            </w:r>
            <w:r>
              <w:rPr>
                <w:rFonts w:ascii="Arial MT" w:hAnsi="Arial MT"/>
                <w:spacing w:val="-2"/>
                <w:sz w:val="20"/>
              </w:rPr>
              <w:t>organización</w:t>
            </w:r>
          </w:p>
        </w:tc>
      </w:tr>
      <w:tr w:rsidR="00CC094B" w14:paraId="03D1C21E" w14:textId="77777777">
        <w:trPr>
          <w:trHeight w:val="2126"/>
        </w:trPr>
        <w:tc>
          <w:tcPr>
            <w:tcW w:w="2828" w:type="dxa"/>
          </w:tcPr>
          <w:p w14:paraId="29A3B364" w14:textId="4EF15ED6" w:rsidR="00CC094B" w:rsidRDefault="00A40D71">
            <w:pPr>
              <w:pStyle w:val="TableParagraph"/>
              <w:ind w:left="0"/>
              <w:rPr>
                <w:sz w:val="20"/>
              </w:rPr>
            </w:pPr>
            <w:r>
              <w:rPr>
                <w:rFonts w:ascii="Arial MT" w:hAnsi="Arial MT"/>
                <w:sz w:val="20"/>
              </w:rPr>
              <w:lastRenderedPageBreak/>
              <w:tab/>
            </w:r>
          </w:p>
        </w:tc>
        <w:tc>
          <w:tcPr>
            <w:tcW w:w="6204" w:type="dxa"/>
            <w:gridSpan w:val="2"/>
          </w:tcPr>
          <w:p w14:paraId="0825DC6C" w14:textId="77777777" w:rsidR="00CC094B" w:rsidRDefault="00DA31C9">
            <w:pPr>
              <w:pStyle w:val="TableParagraph"/>
              <w:ind w:left="1392" w:right="93"/>
              <w:jc w:val="both"/>
              <w:rPr>
                <w:rFonts w:ascii="Arial MT" w:hAnsi="Arial MT"/>
                <w:sz w:val="20"/>
              </w:rPr>
            </w:pPr>
            <w:r>
              <w:rPr>
                <w:rFonts w:ascii="Arial MT" w:hAnsi="Arial MT"/>
                <w:sz w:val="20"/>
              </w:rPr>
              <w:t xml:space="preserve">política y democrática, en los niveles locales, estatales y globales, en su dimensión histórica y </w:t>
            </w:r>
            <w:r>
              <w:rPr>
                <w:rFonts w:ascii="Arial MT" w:hAnsi="Arial MT"/>
                <w:spacing w:val="-2"/>
                <w:sz w:val="20"/>
              </w:rPr>
              <w:t>actual.</w:t>
            </w:r>
          </w:p>
          <w:p w14:paraId="2F85CD96" w14:textId="77777777" w:rsidR="00CC094B" w:rsidRDefault="00DA31C9">
            <w:pPr>
              <w:pStyle w:val="TableParagraph"/>
              <w:spacing w:before="1"/>
              <w:ind w:left="1392" w:right="90" w:hanging="360"/>
              <w:jc w:val="both"/>
              <w:rPr>
                <w:rFonts w:ascii="Arial MT" w:hAnsi="Arial MT"/>
                <w:sz w:val="20"/>
              </w:rPr>
            </w:pPr>
            <w:r>
              <w:rPr>
                <w:rFonts w:ascii="Arial MT" w:hAnsi="Arial MT"/>
              </w:rPr>
              <w:t xml:space="preserve">– </w:t>
            </w:r>
            <w:r>
              <w:rPr>
                <w:rFonts w:ascii="Arial MT" w:hAnsi="Arial MT"/>
                <w:sz w:val="20"/>
              </w:rPr>
              <w:t>Estrategias para el análisis de los principales problemas sociales, políticos, económicos y ecológicos del mundo actual, a la luz de la doctrina social de la Iglesia y de otros humanismos.</w:t>
            </w:r>
          </w:p>
          <w:p w14:paraId="3B2CCFBB" w14:textId="77777777" w:rsidR="00CC094B" w:rsidRDefault="00DA31C9">
            <w:pPr>
              <w:pStyle w:val="TableParagraph"/>
              <w:spacing w:line="245" w:lineRule="exact"/>
              <w:ind w:left="1032"/>
              <w:rPr>
                <w:rFonts w:ascii="Arial MT" w:hAnsi="Arial MT"/>
              </w:rPr>
            </w:pPr>
            <w:r>
              <w:rPr>
                <w:rFonts w:ascii="Arial MT" w:hAnsi="Arial MT"/>
                <w:spacing w:val="-10"/>
              </w:rPr>
              <w:t>–</w:t>
            </w:r>
          </w:p>
          <w:p w14:paraId="412A036A" w14:textId="77777777" w:rsidR="00CC094B" w:rsidRDefault="00DA31C9">
            <w:pPr>
              <w:pStyle w:val="TableParagraph"/>
              <w:spacing w:line="228" w:lineRule="exact"/>
              <w:ind w:left="1032"/>
              <w:rPr>
                <w:rFonts w:ascii="Arial MT" w:hAnsi="Arial MT"/>
              </w:rPr>
            </w:pPr>
            <w:r>
              <w:rPr>
                <w:rFonts w:ascii="Arial MT" w:hAnsi="Arial MT"/>
                <w:spacing w:val="-10"/>
              </w:rPr>
              <w:t>–</w:t>
            </w:r>
          </w:p>
        </w:tc>
      </w:tr>
      <w:tr w:rsidR="00CC094B" w14:paraId="3E2ED5B4" w14:textId="77777777">
        <w:trPr>
          <w:trHeight w:val="316"/>
        </w:trPr>
        <w:tc>
          <w:tcPr>
            <w:tcW w:w="2828" w:type="dxa"/>
          </w:tcPr>
          <w:p w14:paraId="2110ACC0" w14:textId="77777777" w:rsidR="00CC094B" w:rsidRDefault="00DA31C9">
            <w:pPr>
              <w:pStyle w:val="TableParagraph"/>
              <w:spacing w:before="43"/>
              <w:rPr>
                <w:b/>
                <w:sz w:val="20"/>
              </w:rPr>
            </w:pPr>
            <w:r>
              <w:rPr>
                <w:b/>
                <w:sz w:val="20"/>
              </w:rPr>
              <w:t>Elementos</w:t>
            </w:r>
            <w:r>
              <w:rPr>
                <w:b/>
                <w:spacing w:val="-8"/>
                <w:sz w:val="20"/>
              </w:rPr>
              <w:t xml:space="preserve"> </w:t>
            </w:r>
            <w:r>
              <w:rPr>
                <w:b/>
                <w:spacing w:val="-2"/>
                <w:sz w:val="20"/>
              </w:rPr>
              <w:t>transversales</w:t>
            </w:r>
          </w:p>
        </w:tc>
        <w:tc>
          <w:tcPr>
            <w:tcW w:w="6204" w:type="dxa"/>
            <w:gridSpan w:val="2"/>
          </w:tcPr>
          <w:p w14:paraId="17C00FE7" w14:textId="77777777" w:rsidR="00CC094B" w:rsidRDefault="00DA31C9">
            <w:pPr>
              <w:pStyle w:val="TableParagraph"/>
              <w:spacing w:line="225" w:lineRule="exact"/>
              <w:rPr>
                <w:sz w:val="20"/>
              </w:rPr>
            </w:pPr>
            <w:r>
              <w:rPr>
                <w:sz w:val="20"/>
              </w:rPr>
              <w:t>CL;</w:t>
            </w:r>
            <w:r>
              <w:rPr>
                <w:spacing w:val="-1"/>
                <w:sz w:val="20"/>
              </w:rPr>
              <w:t xml:space="preserve"> </w:t>
            </w:r>
            <w:r>
              <w:rPr>
                <w:sz w:val="20"/>
              </w:rPr>
              <w:t>EOE;</w:t>
            </w:r>
            <w:r>
              <w:rPr>
                <w:spacing w:val="-6"/>
                <w:sz w:val="20"/>
              </w:rPr>
              <w:t xml:space="preserve"> </w:t>
            </w:r>
            <w:r>
              <w:rPr>
                <w:sz w:val="20"/>
              </w:rPr>
              <w:t>CA;</w:t>
            </w:r>
            <w:r>
              <w:rPr>
                <w:spacing w:val="-5"/>
                <w:sz w:val="20"/>
              </w:rPr>
              <w:t xml:space="preserve"> </w:t>
            </w:r>
            <w:r>
              <w:rPr>
                <w:sz w:val="20"/>
              </w:rPr>
              <w:t>CD;</w:t>
            </w:r>
            <w:r>
              <w:rPr>
                <w:spacing w:val="-10"/>
                <w:sz w:val="20"/>
              </w:rPr>
              <w:t xml:space="preserve"> </w:t>
            </w:r>
            <w:r>
              <w:rPr>
                <w:sz w:val="20"/>
              </w:rPr>
              <w:t>ESE;</w:t>
            </w:r>
            <w:r>
              <w:rPr>
                <w:spacing w:val="-6"/>
                <w:sz w:val="20"/>
              </w:rPr>
              <w:t xml:space="preserve"> </w:t>
            </w:r>
            <w:r>
              <w:rPr>
                <w:sz w:val="20"/>
              </w:rPr>
              <w:t>FECC;</w:t>
            </w:r>
            <w:r>
              <w:rPr>
                <w:spacing w:val="-5"/>
                <w:sz w:val="20"/>
              </w:rPr>
              <w:t xml:space="preserve"> </w:t>
            </w:r>
            <w:r>
              <w:rPr>
                <w:sz w:val="20"/>
              </w:rPr>
              <w:t>EEV;</w:t>
            </w:r>
            <w:r>
              <w:rPr>
                <w:spacing w:val="-5"/>
                <w:sz w:val="20"/>
              </w:rPr>
              <w:t xml:space="preserve"> </w:t>
            </w:r>
            <w:r>
              <w:rPr>
                <w:sz w:val="20"/>
              </w:rPr>
              <w:t>IG;</w:t>
            </w:r>
            <w:r>
              <w:rPr>
                <w:spacing w:val="-6"/>
                <w:sz w:val="20"/>
              </w:rPr>
              <w:t xml:space="preserve"> </w:t>
            </w:r>
            <w:r>
              <w:rPr>
                <w:sz w:val="20"/>
              </w:rPr>
              <w:t>CR;</w:t>
            </w:r>
            <w:r>
              <w:rPr>
                <w:spacing w:val="-1"/>
                <w:sz w:val="20"/>
              </w:rPr>
              <w:t xml:space="preserve"> </w:t>
            </w:r>
            <w:r>
              <w:rPr>
                <w:sz w:val="20"/>
              </w:rPr>
              <w:t>FE;</w:t>
            </w:r>
            <w:r>
              <w:rPr>
                <w:spacing w:val="-5"/>
                <w:sz w:val="20"/>
              </w:rPr>
              <w:t xml:space="preserve"> </w:t>
            </w:r>
            <w:r>
              <w:rPr>
                <w:sz w:val="20"/>
              </w:rPr>
              <w:t>ES;</w:t>
            </w:r>
            <w:r>
              <w:rPr>
                <w:spacing w:val="-6"/>
                <w:sz w:val="20"/>
              </w:rPr>
              <w:t xml:space="preserve"> </w:t>
            </w:r>
            <w:r>
              <w:rPr>
                <w:sz w:val="20"/>
              </w:rPr>
              <w:t xml:space="preserve">ESCR; </w:t>
            </w:r>
            <w:r>
              <w:rPr>
                <w:spacing w:val="-4"/>
                <w:sz w:val="20"/>
              </w:rPr>
              <w:t>RMCI</w:t>
            </w:r>
          </w:p>
        </w:tc>
      </w:tr>
      <w:tr w:rsidR="00CC094B" w14:paraId="67C99E64" w14:textId="77777777">
        <w:trPr>
          <w:trHeight w:val="796"/>
        </w:trPr>
        <w:tc>
          <w:tcPr>
            <w:tcW w:w="2828" w:type="dxa"/>
          </w:tcPr>
          <w:p w14:paraId="25C92A7E" w14:textId="77777777" w:rsidR="00CC094B" w:rsidRDefault="00CC094B">
            <w:pPr>
              <w:pStyle w:val="TableParagraph"/>
              <w:spacing w:before="53"/>
              <w:ind w:left="0"/>
              <w:rPr>
                <w:rFonts w:ascii="Arial"/>
                <w:b/>
                <w:sz w:val="20"/>
              </w:rPr>
            </w:pPr>
          </w:p>
          <w:p w14:paraId="316FDDEB" w14:textId="77777777" w:rsidR="00CC094B" w:rsidRDefault="00DA31C9">
            <w:pPr>
              <w:pStyle w:val="TableParagraph"/>
              <w:rPr>
                <w:b/>
                <w:sz w:val="20"/>
              </w:rPr>
            </w:pPr>
            <w:r>
              <w:rPr>
                <w:b/>
                <w:spacing w:val="-2"/>
                <w:sz w:val="20"/>
              </w:rPr>
              <w:t>Metodología</w:t>
            </w:r>
          </w:p>
        </w:tc>
        <w:tc>
          <w:tcPr>
            <w:tcW w:w="6204" w:type="dxa"/>
            <w:gridSpan w:val="2"/>
          </w:tcPr>
          <w:p w14:paraId="2BA1586A" w14:textId="77777777" w:rsidR="00CC094B" w:rsidRDefault="00DA31C9">
            <w:pPr>
              <w:pStyle w:val="TableParagraph"/>
              <w:ind w:right="97"/>
              <w:jc w:val="both"/>
              <w:rPr>
                <w:sz w:val="20"/>
              </w:rPr>
            </w:pPr>
            <w:r>
              <w:rPr>
                <w:sz w:val="20"/>
              </w:rPr>
              <w:t>Aprendizaje</w:t>
            </w:r>
            <w:r>
              <w:rPr>
                <w:spacing w:val="-8"/>
                <w:sz w:val="20"/>
              </w:rPr>
              <w:t xml:space="preserve"> </w:t>
            </w:r>
            <w:r>
              <w:rPr>
                <w:sz w:val="20"/>
              </w:rPr>
              <w:t>basado</w:t>
            </w:r>
            <w:r>
              <w:rPr>
                <w:spacing w:val="-10"/>
                <w:sz w:val="20"/>
              </w:rPr>
              <w:t xml:space="preserve"> </w:t>
            </w:r>
            <w:r>
              <w:rPr>
                <w:sz w:val="20"/>
              </w:rPr>
              <w:t>en</w:t>
            </w:r>
            <w:r>
              <w:rPr>
                <w:spacing w:val="-10"/>
                <w:sz w:val="20"/>
              </w:rPr>
              <w:t xml:space="preserve"> </w:t>
            </w:r>
            <w:r>
              <w:rPr>
                <w:sz w:val="20"/>
              </w:rPr>
              <w:t>retos.</w:t>
            </w:r>
            <w:r>
              <w:rPr>
                <w:spacing w:val="-7"/>
                <w:sz w:val="20"/>
              </w:rPr>
              <w:t xml:space="preserve"> </w:t>
            </w:r>
            <w:r>
              <w:rPr>
                <w:sz w:val="20"/>
              </w:rPr>
              <w:t>Secuencia</w:t>
            </w:r>
            <w:r>
              <w:rPr>
                <w:spacing w:val="-8"/>
                <w:sz w:val="20"/>
              </w:rPr>
              <w:t xml:space="preserve"> </w:t>
            </w:r>
            <w:r>
              <w:rPr>
                <w:sz w:val="20"/>
              </w:rPr>
              <w:t>APPRENDO.</w:t>
            </w:r>
            <w:r>
              <w:rPr>
                <w:spacing w:val="-7"/>
                <w:sz w:val="20"/>
              </w:rPr>
              <w:t xml:space="preserve"> </w:t>
            </w:r>
            <w:r>
              <w:rPr>
                <w:sz w:val="20"/>
              </w:rPr>
              <w:t>Exposición</w:t>
            </w:r>
            <w:r>
              <w:rPr>
                <w:spacing w:val="-5"/>
                <w:sz w:val="20"/>
              </w:rPr>
              <w:t xml:space="preserve"> </w:t>
            </w:r>
            <w:r>
              <w:rPr>
                <w:sz w:val="20"/>
              </w:rPr>
              <w:t>docente, lecturas, síntesis, puestas en común, vídeos, análisis de textos y de producciones artísticas, trabajo en grupo y exposiciones</w:t>
            </w:r>
          </w:p>
        </w:tc>
      </w:tr>
      <w:tr w:rsidR="00CC094B" w14:paraId="7D19DB3D" w14:textId="77777777">
        <w:trPr>
          <w:trHeight w:val="460"/>
        </w:trPr>
        <w:tc>
          <w:tcPr>
            <w:tcW w:w="2828" w:type="dxa"/>
          </w:tcPr>
          <w:p w14:paraId="3CCE51E6" w14:textId="77777777" w:rsidR="00CC094B" w:rsidRDefault="00DA31C9">
            <w:pPr>
              <w:pStyle w:val="TableParagraph"/>
              <w:spacing w:before="115"/>
              <w:rPr>
                <w:b/>
                <w:sz w:val="20"/>
              </w:rPr>
            </w:pPr>
            <w:r>
              <w:rPr>
                <w:b/>
                <w:sz w:val="20"/>
              </w:rPr>
              <w:t>Recursos</w:t>
            </w:r>
            <w:r>
              <w:rPr>
                <w:b/>
                <w:spacing w:val="-14"/>
                <w:sz w:val="20"/>
              </w:rPr>
              <w:t xml:space="preserve"> </w:t>
            </w:r>
            <w:r>
              <w:rPr>
                <w:b/>
                <w:spacing w:val="-2"/>
                <w:sz w:val="20"/>
              </w:rPr>
              <w:t>didácticos</w:t>
            </w:r>
          </w:p>
        </w:tc>
        <w:tc>
          <w:tcPr>
            <w:tcW w:w="6204" w:type="dxa"/>
            <w:gridSpan w:val="2"/>
          </w:tcPr>
          <w:p w14:paraId="5228A9CA" w14:textId="77777777" w:rsidR="00CC094B" w:rsidRDefault="00DA31C9">
            <w:pPr>
              <w:pStyle w:val="TableParagraph"/>
              <w:spacing w:line="225" w:lineRule="exact"/>
              <w:rPr>
                <w:sz w:val="20"/>
              </w:rPr>
            </w:pPr>
            <w:r>
              <w:rPr>
                <w:sz w:val="20"/>
              </w:rPr>
              <w:t>Unidad</w:t>
            </w:r>
            <w:r>
              <w:rPr>
                <w:spacing w:val="12"/>
                <w:sz w:val="20"/>
              </w:rPr>
              <w:t xml:space="preserve"> </w:t>
            </w:r>
            <w:r>
              <w:rPr>
                <w:sz w:val="20"/>
              </w:rPr>
              <w:t>16,</w:t>
            </w:r>
            <w:r>
              <w:rPr>
                <w:spacing w:val="15"/>
                <w:sz w:val="20"/>
              </w:rPr>
              <w:t xml:space="preserve"> </w:t>
            </w:r>
            <w:r>
              <w:rPr>
                <w:sz w:val="20"/>
              </w:rPr>
              <w:t>Libro</w:t>
            </w:r>
            <w:r>
              <w:rPr>
                <w:spacing w:val="13"/>
                <w:sz w:val="20"/>
              </w:rPr>
              <w:t xml:space="preserve"> </w:t>
            </w:r>
            <w:r>
              <w:rPr>
                <w:sz w:val="20"/>
              </w:rPr>
              <w:t>de</w:t>
            </w:r>
            <w:r>
              <w:rPr>
                <w:spacing w:val="15"/>
                <w:sz w:val="20"/>
              </w:rPr>
              <w:t xml:space="preserve"> </w:t>
            </w:r>
            <w:r>
              <w:rPr>
                <w:sz w:val="20"/>
              </w:rPr>
              <w:t>texto,</w:t>
            </w:r>
            <w:r>
              <w:rPr>
                <w:spacing w:val="19"/>
                <w:sz w:val="20"/>
              </w:rPr>
              <w:t xml:space="preserve"> </w:t>
            </w:r>
            <w:r>
              <w:rPr>
                <w:sz w:val="20"/>
              </w:rPr>
              <w:t>Edén</w:t>
            </w:r>
            <w:r>
              <w:rPr>
                <w:spacing w:val="22"/>
                <w:sz w:val="20"/>
              </w:rPr>
              <w:t xml:space="preserve"> </w:t>
            </w:r>
            <w:r>
              <w:rPr>
                <w:sz w:val="20"/>
              </w:rPr>
              <w:t>Bachillerato</w:t>
            </w:r>
            <w:r>
              <w:rPr>
                <w:spacing w:val="12"/>
                <w:sz w:val="20"/>
              </w:rPr>
              <w:t xml:space="preserve"> </w:t>
            </w:r>
            <w:r>
              <w:rPr>
                <w:sz w:val="20"/>
              </w:rPr>
              <w:t>para</w:t>
            </w:r>
            <w:r>
              <w:rPr>
                <w:spacing w:val="20"/>
                <w:sz w:val="20"/>
              </w:rPr>
              <w:t xml:space="preserve"> </w:t>
            </w:r>
            <w:r>
              <w:rPr>
                <w:sz w:val="20"/>
              </w:rPr>
              <w:t>el</w:t>
            </w:r>
            <w:r>
              <w:rPr>
                <w:spacing w:val="14"/>
                <w:sz w:val="20"/>
              </w:rPr>
              <w:t xml:space="preserve"> </w:t>
            </w:r>
            <w:r>
              <w:rPr>
                <w:sz w:val="20"/>
              </w:rPr>
              <w:t>alumno</w:t>
            </w:r>
            <w:r>
              <w:rPr>
                <w:spacing w:val="13"/>
                <w:sz w:val="20"/>
              </w:rPr>
              <w:t xml:space="preserve"> </w:t>
            </w:r>
            <w:r>
              <w:rPr>
                <w:sz w:val="20"/>
              </w:rPr>
              <w:t>y</w:t>
            </w:r>
            <w:r>
              <w:rPr>
                <w:spacing w:val="8"/>
                <w:sz w:val="20"/>
              </w:rPr>
              <w:t xml:space="preserve"> </w:t>
            </w:r>
            <w:r>
              <w:rPr>
                <w:sz w:val="20"/>
              </w:rPr>
              <w:t>Guía</w:t>
            </w:r>
            <w:r>
              <w:rPr>
                <w:spacing w:val="20"/>
                <w:sz w:val="20"/>
              </w:rPr>
              <w:t xml:space="preserve"> </w:t>
            </w:r>
            <w:r>
              <w:rPr>
                <w:spacing w:val="-5"/>
                <w:sz w:val="20"/>
              </w:rPr>
              <w:t>del</w:t>
            </w:r>
          </w:p>
          <w:p w14:paraId="7D067DED" w14:textId="77777777" w:rsidR="00CC094B" w:rsidRDefault="00DA31C9">
            <w:pPr>
              <w:pStyle w:val="TableParagraph"/>
              <w:spacing w:line="215" w:lineRule="exact"/>
              <w:rPr>
                <w:sz w:val="20"/>
              </w:rPr>
            </w:pPr>
            <w:r>
              <w:rPr>
                <w:spacing w:val="-2"/>
                <w:sz w:val="20"/>
              </w:rPr>
              <w:t>profesor</w:t>
            </w:r>
          </w:p>
        </w:tc>
      </w:tr>
      <w:tr w:rsidR="00CC094B" w14:paraId="708D5014" w14:textId="77777777">
        <w:trPr>
          <w:trHeight w:val="460"/>
        </w:trPr>
        <w:tc>
          <w:tcPr>
            <w:tcW w:w="2828" w:type="dxa"/>
          </w:tcPr>
          <w:p w14:paraId="63FCB3F6" w14:textId="77777777" w:rsidR="00CC094B" w:rsidRDefault="00DA31C9">
            <w:pPr>
              <w:pStyle w:val="TableParagraph"/>
              <w:spacing w:before="115"/>
              <w:rPr>
                <w:b/>
                <w:sz w:val="20"/>
              </w:rPr>
            </w:pPr>
            <w:r>
              <w:rPr>
                <w:b/>
                <w:spacing w:val="-2"/>
                <w:sz w:val="20"/>
              </w:rPr>
              <w:t>Agrupamientos</w:t>
            </w:r>
          </w:p>
        </w:tc>
        <w:tc>
          <w:tcPr>
            <w:tcW w:w="6204" w:type="dxa"/>
            <w:gridSpan w:val="2"/>
          </w:tcPr>
          <w:p w14:paraId="7090C77F" w14:textId="77777777" w:rsidR="00CC094B" w:rsidRDefault="00DA31C9">
            <w:pPr>
              <w:pStyle w:val="TableParagraph"/>
              <w:spacing w:line="225" w:lineRule="exact"/>
              <w:rPr>
                <w:sz w:val="20"/>
              </w:rPr>
            </w:pPr>
            <w:r>
              <w:rPr>
                <w:sz w:val="20"/>
              </w:rPr>
              <w:t>Individual,</w:t>
            </w:r>
            <w:r>
              <w:rPr>
                <w:spacing w:val="31"/>
                <w:sz w:val="20"/>
              </w:rPr>
              <w:t xml:space="preserve"> </w:t>
            </w:r>
            <w:r>
              <w:rPr>
                <w:sz w:val="20"/>
              </w:rPr>
              <w:t>parejas,</w:t>
            </w:r>
            <w:r>
              <w:rPr>
                <w:spacing w:val="36"/>
                <w:sz w:val="20"/>
              </w:rPr>
              <w:t xml:space="preserve"> </w:t>
            </w:r>
            <w:r>
              <w:rPr>
                <w:sz w:val="20"/>
              </w:rPr>
              <w:t>y</w:t>
            </w:r>
            <w:r>
              <w:rPr>
                <w:spacing w:val="25"/>
                <w:sz w:val="20"/>
              </w:rPr>
              <w:t xml:space="preserve"> </w:t>
            </w:r>
            <w:r>
              <w:rPr>
                <w:sz w:val="20"/>
              </w:rPr>
              <w:t>grupos</w:t>
            </w:r>
            <w:r>
              <w:rPr>
                <w:spacing w:val="33"/>
                <w:sz w:val="20"/>
              </w:rPr>
              <w:t xml:space="preserve"> </w:t>
            </w:r>
            <w:r>
              <w:rPr>
                <w:sz w:val="20"/>
              </w:rPr>
              <w:t>en</w:t>
            </w:r>
            <w:r>
              <w:rPr>
                <w:spacing w:val="33"/>
                <w:sz w:val="20"/>
              </w:rPr>
              <w:t xml:space="preserve"> </w:t>
            </w:r>
            <w:r>
              <w:rPr>
                <w:sz w:val="20"/>
              </w:rPr>
              <w:t>función</w:t>
            </w:r>
            <w:r>
              <w:rPr>
                <w:spacing w:val="34"/>
                <w:sz w:val="20"/>
              </w:rPr>
              <w:t xml:space="preserve"> </w:t>
            </w:r>
            <w:r>
              <w:rPr>
                <w:sz w:val="20"/>
              </w:rPr>
              <w:t>de</w:t>
            </w:r>
            <w:r>
              <w:rPr>
                <w:spacing w:val="30"/>
                <w:sz w:val="20"/>
              </w:rPr>
              <w:t xml:space="preserve"> </w:t>
            </w:r>
            <w:r>
              <w:rPr>
                <w:sz w:val="20"/>
              </w:rPr>
              <w:t>la</w:t>
            </w:r>
            <w:r>
              <w:rPr>
                <w:spacing w:val="31"/>
                <w:sz w:val="20"/>
              </w:rPr>
              <w:t xml:space="preserve"> </w:t>
            </w:r>
            <w:r>
              <w:rPr>
                <w:sz w:val="20"/>
              </w:rPr>
              <w:t>dinámica</w:t>
            </w:r>
            <w:r>
              <w:rPr>
                <w:spacing w:val="31"/>
                <w:sz w:val="20"/>
              </w:rPr>
              <w:t xml:space="preserve"> </w:t>
            </w:r>
            <w:r>
              <w:rPr>
                <w:sz w:val="20"/>
              </w:rPr>
              <w:t>de</w:t>
            </w:r>
            <w:r>
              <w:rPr>
                <w:spacing w:val="31"/>
                <w:sz w:val="20"/>
              </w:rPr>
              <w:t xml:space="preserve"> </w:t>
            </w:r>
            <w:r>
              <w:rPr>
                <w:spacing w:val="-2"/>
                <w:sz w:val="20"/>
              </w:rPr>
              <w:t>aprendizaje</w:t>
            </w:r>
          </w:p>
          <w:p w14:paraId="7D4238E3" w14:textId="77777777" w:rsidR="00CC094B" w:rsidRDefault="00DA31C9">
            <w:pPr>
              <w:pStyle w:val="TableParagraph"/>
              <w:spacing w:line="215" w:lineRule="exact"/>
              <w:rPr>
                <w:sz w:val="20"/>
              </w:rPr>
            </w:pPr>
            <w:r>
              <w:rPr>
                <w:spacing w:val="-2"/>
                <w:sz w:val="20"/>
              </w:rPr>
              <w:t>cooperativo</w:t>
            </w:r>
          </w:p>
        </w:tc>
      </w:tr>
      <w:tr w:rsidR="00CC094B" w14:paraId="227B4AB7" w14:textId="77777777">
        <w:trPr>
          <w:trHeight w:val="311"/>
        </w:trPr>
        <w:tc>
          <w:tcPr>
            <w:tcW w:w="2828" w:type="dxa"/>
          </w:tcPr>
          <w:p w14:paraId="7845F397" w14:textId="77777777" w:rsidR="00CC094B" w:rsidRDefault="00DA31C9">
            <w:pPr>
              <w:pStyle w:val="TableParagraph"/>
              <w:spacing w:before="38"/>
              <w:rPr>
                <w:b/>
                <w:sz w:val="20"/>
              </w:rPr>
            </w:pPr>
            <w:r>
              <w:rPr>
                <w:b/>
                <w:spacing w:val="-2"/>
                <w:sz w:val="20"/>
              </w:rPr>
              <w:t>Espacios</w:t>
            </w:r>
          </w:p>
        </w:tc>
        <w:tc>
          <w:tcPr>
            <w:tcW w:w="6204" w:type="dxa"/>
            <w:gridSpan w:val="2"/>
          </w:tcPr>
          <w:p w14:paraId="2E9EF073" w14:textId="77777777" w:rsidR="00CC094B" w:rsidRDefault="00DA31C9">
            <w:pPr>
              <w:pStyle w:val="TableParagraph"/>
              <w:spacing w:line="225" w:lineRule="exact"/>
              <w:rPr>
                <w:sz w:val="20"/>
              </w:rPr>
            </w:pPr>
            <w:r>
              <w:rPr>
                <w:sz w:val="20"/>
              </w:rPr>
              <w:t>Aula,</w:t>
            </w:r>
            <w:r>
              <w:rPr>
                <w:spacing w:val="-3"/>
                <w:sz w:val="20"/>
              </w:rPr>
              <w:t xml:space="preserve"> </w:t>
            </w:r>
            <w:r>
              <w:rPr>
                <w:sz w:val="20"/>
              </w:rPr>
              <w:t>si</w:t>
            </w:r>
            <w:r>
              <w:rPr>
                <w:spacing w:val="-7"/>
                <w:sz w:val="20"/>
              </w:rPr>
              <w:t xml:space="preserve"> </w:t>
            </w:r>
            <w:r>
              <w:rPr>
                <w:sz w:val="20"/>
              </w:rPr>
              <w:t>es</w:t>
            </w:r>
            <w:r>
              <w:rPr>
                <w:spacing w:val="-5"/>
                <w:sz w:val="20"/>
              </w:rPr>
              <w:t xml:space="preserve"> </w:t>
            </w:r>
            <w:r>
              <w:rPr>
                <w:sz w:val="20"/>
              </w:rPr>
              <w:t>posible,</w:t>
            </w:r>
            <w:r>
              <w:rPr>
                <w:spacing w:val="-3"/>
                <w:sz w:val="20"/>
              </w:rPr>
              <w:t xml:space="preserve"> </w:t>
            </w:r>
            <w:r>
              <w:rPr>
                <w:sz w:val="20"/>
              </w:rPr>
              <w:t>con</w:t>
            </w:r>
            <w:r>
              <w:rPr>
                <w:spacing w:val="-4"/>
                <w:sz w:val="20"/>
              </w:rPr>
              <w:t xml:space="preserve"> </w:t>
            </w:r>
            <w:r>
              <w:rPr>
                <w:sz w:val="20"/>
              </w:rPr>
              <w:t>acceso</w:t>
            </w:r>
            <w:r>
              <w:rPr>
                <w:spacing w:val="-8"/>
                <w:sz w:val="20"/>
              </w:rPr>
              <w:t xml:space="preserve"> </w:t>
            </w:r>
            <w:r>
              <w:rPr>
                <w:sz w:val="20"/>
              </w:rPr>
              <w:t>a</w:t>
            </w:r>
            <w:r>
              <w:rPr>
                <w:spacing w:val="-7"/>
                <w:sz w:val="20"/>
              </w:rPr>
              <w:t xml:space="preserve"> </w:t>
            </w:r>
            <w:r>
              <w:rPr>
                <w:sz w:val="20"/>
              </w:rPr>
              <w:t>recursos</w:t>
            </w:r>
            <w:r>
              <w:rPr>
                <w:spacing w:val="-5"/>
                <w:sz w:val="20"/>
              </w:rPr>
              <w:t xml:space="preserve"> </w:t>
            </w:r>
            <w:r>
              <w:rPr>
                <w:spacing w:val="-2"/>
                <w:sz w:val="20"/>
              </w:rPr>
              <w:t>digitales</w:t>
            </w:r>
          </w:p>
        </w:tc>
      </w:tr>
      <w:tr w:rsidR="00CC094B" w14:paraId="696F9FCE" w14:textId="77777777">
        <w:trPr>
          <w:trHeight w:val="691"/>
        </w:trPr>
        <w:tc>
          <w:tcPr>
            <w:tcW w:w="2828" w:type="dxa"/>
            <w:vMerge w:val="restart"/>
          </w:tcPr>
          <w:p w14:paraId="6EEE0746" w14:textId="77777777" w:rsidR="00CC094B" w:rsidRDefault="00CC094B">
            <w:pPr>
              <w:pStyle w:val="TableParagraph"/>
              <w:spacing w:before="212"/>
              <w:ind w:left="0"/>
              <w:rPr>
                <w:rFonts w:ascii="Arial"/>
                <w:b/>
                <w:sz w:val="20"/>
              </w:rPr>
            </w:pPr>
          </w:p>
          <w:p w14:paraId="3C99FC7F" w14:textId="77777777" w:rsidR="00CC094B" w:rsidRDefault="00DA31C9">
            <w:pPr>
              <w:pStyle w:val="TableParagraph"/>
              <w:rPr>
                <w:b/>
                <w:sz w:val="20"/>
              </w:rPr>
            </w:pPr>
            <w:r>
              <w:rPr>
                <w:b/>
                <w:spacing w:val="-2"/>
                <w:sz w:val="20"/>
              </w:rPr>
              <w:t>Productos/instrumentos evaluación</w:t>
            </w:r>
          </w:p>
        </w:tc>
        <w:tc>
          <w:tcPr>
            <w:tcW w:w="6204" w:type="dxa"/>
            <w:gridSpan w:val="2"/>
          </w:tcPr>
          <w:p w14:paraId="7A78558C" w14:textId="77777777" w:rsidR="00CC094B" w:rsidRDefault="00DA31C9">
            <w:pPr>
              <w:pStyle w:val="TableParagraph"/>
              <w:rPr>
                <w:sz w:val="20"/>
              </w:rPr>
            </w:pPr>
            <w:r>
              <w:rPr>
                <w:sz w:val="20"/>
              </w:rPr>
              <w:t>Registro</w:t>
            </w:r>
            <w:r>
              <w:rPr>
                <w:spacing w:val="-11"/>
                <w:sz w:val="20"/>
              </w:rPr>
              <w:t xml:space="preserve"> </w:t>
            </w:r>
            <w:r>
              <w:rPr>
                <w:sz w:val="20"/>
              </w:rPr>
              <w:t>personal,</w:t>
            </w:r>
            <w:r>
              <w:rPr>
                <w:spacing w:val="-9"/>
                <w:sz w:val="20"/>
              </w:rPr>
              <w:t xml:space="preserve"> </w:t>
            </w:r>
            <w:r>
              <w:rPr>
                <w:sz w:val="20"/>
              </w:rPr>
              <w:t>•</w:t>
            </w:r>
            <w:r>
              <w:rPr>
                <w:spacing w:val="-10"/>
                <w:sz w:val="20"/>
              </w:rPr>
              <w:t xml:space="preserve"> </w:t>
            </w:r>
            <w:r>
              <w:rPr>
                <w:sz w:val="20"/>
              </w:rPr>
              <w:t>recogida</w:t>
            </w:r>
            <w:r>
              <w:rPr>
                <w:spacing w:val="-5"/>
                <w:sz w:val="20"/>
              </w:rPr>
              <w:t xml:space="preserve"> </w:t>
            </w:r>
            <w:r>
              <w:rPr>
                <w:sz w:val="20"/>
              </w:rPr>
              <w:t>de</w:t>
            </w:r>
            <w:r>
              <w:rPr>
                <w:spacing w:val="-10"/>
                <w:sz w:val="20"/>
              </w:rPr>
              <w:t xml:space="preserve"> </w:t>
            </w:r>
            <w:r>
              <w:rPr>
                <w:sz w:val="20"/>
              </w:rPr>
              <w:t>actividades</w:t>
            </w:r>
            <w:r>
              <w:rPr>
                <w:spacing w:val="-8"/>
                <w:sz w:val="20"/>
              </w:rPr>
              <w:t xml:space="preserve"> </w:t>
            </w:r>
            <w:r>
              <w:rPr>
                <w:sz w:val="20"/>
              </w:rPr>
              <w:t>(fichas,</w:t>
            </w:r>
            <w:r>
              <w:rPr>
                <w:spacing w:val="-9"/>
                <w:sz w:val="20"/>
              </w:rPr>
              <w:t xml:space="preserve"> </w:t>
            </w:r>
            <w:r>
              <w:rPr>
                <w:sz w:val="20"/>
              </w:rPr>
              <w:t>resúmenes,</w:t>
            </w:r>
            <w:r>
              <w:rPr>
                <w:spacing w:val="-4"/>
                <w:sz w:val="20"/>
              </w:rPr>
              <w:t xml:space="preserve"> </w:t>
            </w:r>
            <w:r>
              <w:rPr>
                <w:sz w:val="20"/>
              </w:rPr>
              <w:t>trabajos),</w:t>
            </w:r>
            <w:r>
              <w:rPr>
                <w:spacing w:val="-4"/>
                <w:sz w:val="20"/>
              </w:rPr>
              <w:t xml:space="preserve"> </w:t>
            </w:r>
            <w:r>
              <w:rPr>
                <w:sz w:val="20"/>
              </w:rPr>
              <w:t>• cuaderno</w:t>
            </w:r>
            <w:r>
              <w:rPr>
                <w:spacing w:val="-9"/>
                <w:sz w:val="20"/>
              </w:rPr>
              <w:t xml:space="preserve"> </w:t>
            </w:r>
            <w:r>
              <w:rPr>
                <w:sz w:val="20"/>
              </w:rPr>
              <w:t>de</w:t>
            </w:r>
            <w:r>
              <w:rPr>
                <w:spacing w:val="-1"/>
                <w:sz w:val="20"/>
              </w:rPr>
              <w:t xml:space="preserve"> </w:t>
            </w:r>
            <w:r>
              <w:rPr>
                <w:sz w:val="20"/>
              </w:rPr>
              <w:t>clase,</w:t>
            </w:r>
            <w:r>
              <w:rPr>
                <w:spacing w:val="-1"/>
                <w:sz w:val="20"/>
              </w:rPr>
              <w:t xml:space="preserve"> </w:t>
            </w:r>
            <w:r>
              <w:rPr>
                <w:sz w:val="20"/>
              </w:rPr>
              <w:t>•</w:t>
            </w:r>
            <w:r>
              <w:rPr>
                <w:spacing w:val="-6"/>
                <w:sz w:val="20"/>
              </w:rPr>
              <w:t xml:space="preserve"> </w:t>
            </w:r>
            <w:r>
              <w:rPr>
                <w:sz w:val="20"/>
              </w:rPr>
              <w:t>creaciones</w:t>
            </w:r>
            <w:r>
              <w:rPr>
                <w:spacing w:val="-1"/>
                <w:sz w:val="20"/>
              </w:rPr>
              <w:t xml:space="preserve"> </w:t>
            </w:r>
            <w:r>
              <w:rPr>
                <w:sz w:val="20"/>
              </w:rPr>
              <w:t>personales,</w:t>
            </w:r>
            <w:r>
              <w:rPr>
                <w:spacing w:val="-1"/>
                <w:sz w:val="20"/>
              </w:rPr>
              <w:t xml:space="preserve"> </w:t>
            </w:r>
            <w:r>
              <w:rPr>
                <w:sz w:val="20"/>
              </w:rPr>
              <w:t>•</w:t>
            </w:r>
            <w:r>
              <w:rPr>
                <w:spacing w:val="-2"/>
                <w:sz w:val="20"/>
              </w:rPr>
              <w:t xml:space="preserve"> </w:t>
            </w:r>
            <w:r>
              <w:rPr>
                <w:sz w:val="20"/>
              </w:rPr>
              <w:t>exposiciones</w:t>
            </w:r>
            <w:r>
              <w:rPr>
                <w:spacing w:val="-1"/>
                <w:sz w:val="20"/>
              </w:rPr>
              <w:t xml:space="preserve"> </w:t>
            </w:r>
            <w:r>
              <w:rPr>
                <w:sz w:val="20"/>
              </w:rPr>
              <w:t>orales</w:t>
            </w:r>
            <w:r>
              <w:rPr>
                <w:spacing w:val="-1"/>
                <w:sz w:val="20"/>
              </w:rPr>
              <w:t xml:space="preserve"> </w:t>
            </w:r>
            <w:r>
              <w:rPr>
                <w:sz w:val="20"/>
              </w:rPr>
              <w:t>y</w:t>
            </w:r>
            <w:r>
              <w:rPr>
                <w:spacing w:val="-7"/>
                <w:sz w:val="20"/>
              </w:rPr>
              <w:t xml:space="preserve"> </w:t>
            </w:r>
            <w:r>
              <w:rPr>
                <w:spacing w:val="-2"/>
                <w:sz w:val="20"/>
              </w:rPr>
              <w:t>debates</w:t>
            </w:r>
          </w:p>
          <w:p w14:paraId="7576CBA6" w14:textId="77777777" w:rsidR="00CC094B" w:rsidRDefault="00DA31C9">
            <w:pPr>
              <w:pStyle w:val="TableParagraph"/>
              <w:numPr>
                <w:ilvl w:val="0"/>
                <w:numId w:val="2"/>
              </w:numPr>
              <w:tabs>
                <w:tab w:val="left" w:pos="229"/>
              </w:tabs>
              <w:spacing w:line="215" w:lineRule="exact"/>
              <w:ind w:left="229" w:hanging="119"/>
              <w:rPr>
                <w:sz w:val="20"/>
              </w:rPr>
            </w:pPr>
            <w:r>
              <w:rPr>
                <w:spacing w:val="-2"/>
                <w:sz w:val="20"/>
              </w:rPr>
              <w:t>exámenes</w:t>
            </w:r>
          </w:p>
        </w:tc>
      </w:tr>
      <w:tr w:rsidR="00CC094B" w14:paraId="259693FE" w14:textId="77777777">
        <w:trPr>
          <w:trHeight w:val="316"/>
        </w:trPr>
        <w:tc>
          <w:tcPr>
            <w:tcW w:w="2828" w:type="dxa"/>
            <w:vMerge/>
            <w:tcBorders>
              <w:top w:val="nil"/>
            </w:tcBorders>
          </w:tcPr>
          <w:p w14:paraId="7A528F74" w14:textId="77777777" w:rsidR="00CC094B" w:rsidRDefault="00CC094B">
            <w:pPr>
              <w:rPr>
                <w:sz w:val="2"/>
                <w:szCs w:val="2"/>
              </w:rPr>
            </w:pPr>
          </w:p>
        </w:tc>
        <w:tc>
          <w:tcPr>
            <w:tcW w:w="6204" w:type="dxa"/>
            <w:gridSpan w:val="2"/>
          </w:tcPr>
          <w:p w14:paraId="4C564B61"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5"/>
                <w:sz w:val="20"/>
              </w:rPr>
              <w:t xml:space="preserve"> </w:t>
            </w:r>
            <w:r>
              <w:rPr>
                <w:sz w:val="20"/>
              </w:rPr>
              <w:t>criterios</w:t>
            </w:r>
            <w:r>
              <w:rPr>
                <w:spacing w:val="-4"/>
                <w:sz w:val="20"/>
              </w:rPr>
              <w:t xml:space="preserve"> </w:t>
            </w:r>
            <w:r>
              <w:rPr>
                <w:sz w:val="20"/>
              </w:rPr>
              <w:t>de</w:t>
            </w:r>
            <w:r>
              <w:rPr>
                <w:spacing w:val="-5"/>
                <w:sz w:val="20"/>
              </w:rPr>
              <w:t xml:space="preserve"> </w:t>
            </w:r>
            <w:r>
              <w:rPr>
                <w:spacing w:val="-2"/>
                <w:sz w:val="20"/>
              </w:rPr>
              <w:t>evaluación</w:t>
            </w:r>
          </w:p>
        </w:tc>
      </w:tr>
      <w:tr w:rsidR="00CC094B" w14:paraId="5B2F1FDF" w14:textId="77777777">
        <w:trPr>
          <w:trHeight w:val="311"/>
        </w:trPr>
        <w:tc>
          <w:tcPr>
            <w:tcW w:w="2828" w:type="dxa"/>
            <w:vMerge/>
            <w:tcBorders>
              <w:top w:val="nil"/>
            </w:tcBorders>
          </w:tcPr>
          <w:p w14:paraId="1CB84341" w14:textId="77777777" w:rsidR="00CC094B" w:rsidRDefault="00CC094B">
            <w:pPr>
              <w:rPr>
                <w:sz w:val="2"/>
                <w:szCs w:val="2"/>
              </w:rPr>
            </w:pPr>
          </w:p>
        </w:tc>
        <w:tc>
          <w:tcPr>
            <w:tcW w:w="6204" w:type="dxa"/>
            <w:gridSpan w:val="2"/>
          </w:tcPr>
          <w:p w14:paraId="63F8CF21" w14:textId="77777777" w:rsidR="00CC094B" w:rsidRDefault="00DA31C9">
            <w:pPr>
              <w:pStyle w:val="TableParagraph"/>
              <w:spacing w:line="225" w:lineRule="exact"/>
              <w:rPr>
                <w:sz w:val="20"/>
              </w:rPr>
            </w:pPr>
            <w:r>
              <w:rPr>
                <w:sz w:val="20"/>
              </w:rPr>
              <w:t>Rúbricas</w:t>
            </w:r>
            <w:r>
              <w:rPr>
                <w:spacing w:val="-4"/>
                <w:sz w:val="20"/>
              </w:rPr>
              <w:t xml:space="preserve"> </w:t>
            </w:r>
            <w:r>
              <w:rPr>
                <w:sz w:val="20"/>
              </w:rPr>
              <w:t>de</w:t>
            </w:r>
            <w:r>
              <w:rPr>
                <w:spacing w:val="-6"/>
                <w:sz w:val="20"/>
              </w:rPr>
              <w:t xml:space="preserve"> </w:t>
            </w:r>
            <w:r>
              <w:rPr>
                <w:sz w:val="20"/>
              </w:rPr>
              <w:t>evidencias</w:t>
            </w:r>
            <w:r>
              <w:rPr>
                <w:spacing w:val="-8"/>
                <w:sz w:val="20"/>
              </w:rPr>
              <w:t xml:space="preserve"> </w:t>
            </w:r>
            <w:r>
              <w:rPr>
                <w:sz w:val="20"/>
              </w:rPr>
              <w:t>de</w:t>
            </w:r>
            <w:r>
              <w:rPr>
                <w:spacing w:val="-5"/>
                <w:sz w:val="20"/>
              </w:rPr>
              <w:t xml:space="preserve"> </w:t>
            </w:r>
            <w:r>
              <w:rPr>
                <w:spacing w:val="-2"/>
                <w:sz w:val="20"/>
              </w:rPr>
              <w:t>aprendizajes</w:t>
            </w:r>
          </w:p>
        </w:tc>
      </w:tr>
      <w:tr w:rsidR="00CC094B" w14:paraId="7C5FFF28" w14:textId="77777777">
        <w:trPr>
          <w:trHeight w:val="316"/>
        </w:trPr>
        <w:tc>
          <w:tcPr>
            <w:tcW w:w="2828" w:type="dxa"/>
          </w:tcPr>
          <w:p w14:paraId="39E683A8" w14:textId="77777777" w:rsidR="00CC094B" w:rsidRDefault="00DA31C9">
            <w:pPr>
              <w:pStyle w:val="TableParagraph"/>
              <w:spacing w:before="43"/>
              <w:rPr>
                <w:b/>
                <w:sz w:val="20"/>
              </w:rPr>
            </w:pPr>
            <w:r>
              <w:rPr>
                <w:b/>
                <w:sz w:val="20"/>
              </w:rPr>
              <w:t>Atención</w:t>
            </w:r>
            <w:r>
              <w:rPr>
                <w:b/>
                <w:spacing w:val="-1"/>
                <w:sz w:val="20"/>
              </w:rPr>
              <w:t xml:space="preserve"> </w:t>
            </w:r>
            <w:r>
              <w:rPr>
                <w:b/>
                <w:sz w:val="20"/>
              </w:rPr>
              <w:t>a</w:t>
            </w:r>
            <w:r>
              <w:rPr>
                <w:b/>
                <w:spacing w:val="-5"/>
                <w:sz w:val="20"/>
              </w:rPr>
              <w:t xml:space="preserve"> </w:t>
            </w:r>
            <w:r>
              <w:rPr>
                <w:b/>
                <w:sz w:val="20"/>
              </w:rPr>
              <w:t>la</w:t>
            </w:r>
            <w:r>
              <w:rPr>
                <w:b/>
                <w:spacing w:val="-4"/>
                <w:sz w:val="20"/>
              </w:rPr>
              <w:t xml:space="preserve"> </w:t>
            </w:r>
            <w:r>
              <w:rPr>
                <w:b/>
                <w:spacing w:val="-2"/>
                <w:sz w:val="20"/>
              </w:rPr>
              <w:t>diversidad</w:t>
            </w:r>
          </w:p>
        </w:tc>
        <w:tc>
          <w:tcPr>
            <w:tcW w:w="6204" w:type="dxa"/>
            <w:gridSpan w:val="2"/>
          </w:tcPr>
          <w:p w14:paraId="5B558F1C" w14:textId="77777777" w:rsidR="00CC094B" w:rsidRDefault="00DA31C9">
            <w:pPr>
              <w:pStyle w:val="TableParagraph"/>
              <w:spacing w:line="225" w:lineRule="exact"/>
              <w:rPr>
                <w:sz w:val="20"/>
              </w:rPr>
            </w:pPr>
            <w:r>
              <w:rPr>
                <w:sz w:val="20"/>
              </w:rPr>
              <w:t>Actividades</w:t>
            </w:r>
            <w:r>
              <w:rPr>
                <w:spacing w:val="-5"/>
                <w:sz w:val="20"/>
              </w:rPr>
              <w:t xml:space="preserve"> </w:t>
            </w:r>
            <w:r>
              <w:rPr>
                <w:sz w:val="20"/>
              </w:rPr>
              <w:t>de</w:t>
            </w:r>
            <w:r>
              <w:rPr>
                <w:spacing w:val="-6"/>
                <w:sz w:val="20"/>
              </w:rPr>
              <w:t xml:space="preserve"> </w:t>
            </w:r>
            <w:r>
              <w:rPr>
                <w:sz w:val="20"/>
              </w:rPr>
              <w:t>Refuerzo</w:t>
            </w:r>
            <w:r>
              <w:rPr>
                <w:spacing w:val="-8"/>
                <w:sz w:val="20"/>
              </w:rPr>
              <w:t xml:space="preserve"> </w:t>
            </w:r>
            <w:r>
              <w:rPr>
                <w:sz w:val="20"/>
              </w:rPr>
              <w:t>y</w:t>
            </w:r>
            <w:r>
              <w:rPr>
                <w:spacing w:val="-12"/>
                <w:sz w:val="20"/>
              </w:rPr>
              <w:t xml:space="preserve"> </w:t>
            </w:r>
            <w:r>
              <w:rPr>
                <w:spacing w:val="-2"/>
                <w:sz w:val="20"/>
              </w:rPr>
              <w:t>ampliación</w:t>
            </w:r>
          </w:p>
        </w:tc>
      </w:tr>
    </w:tbl>
    <w:p w14:paraId="09CCA782" w14:textId="77777777" w:rsidR="00CC094B" w:rsidRDefault="00CC094B">
      <w:pPr>
        <w:pStyle w:val="Textoindependiente"/>
        <w:rPr>
          <w:rFonts w:ascii="Arial"/>
          <w:b/>
          <w:sz w:val="32"/>
        </w:rPr>
      </w:pPr>
    </w:p>
    <w:p w14:paraId="0B42D104" w14:textId="77777777" w:rsidR="00CC094B" w:rsidRDefault="00CC094B">
      <w:pPr>
        <w:pStyle w:val="Textoindependiente"/>
        <w:rPr>
          <w:rFonts w:ascii="Arial"/>
          <w:b/>
          <w:sz w:val="32"/>
        </w:rPr>
      </w:pPr>
    </w:p>
    <w:p w14:paraId="1D592F11" w14:textId="77777777" w:rsidR="00CC094B" w:rsidRDefault="00CC094B">
      <w:pPr>
        <w:pStyle w:val="Textoindependiente"/>
        <w:rPr>
          <w:rFonts w:ascii="Arial"/>
          <w:b/>
          <w:sz w:val="32"/>
        </w:rPr>
      </w:pPr>
    </w:p>
    <w:p w14:paraId="016F63E4" w14:textId="77777777" w:rsidR="00CC094B" w:rsidRDefault="00CC094B">
      <w:pPr>
        <w:pStyle w:val="Textoindependiente"/>
        <w:spacing w:before="201"/>
        <w:rPr>
          <w:rFonts w:ascii="Arial"/>
          <w:b/>
          <w:sz w:val="32"/>
        </w:rPr>
      </w:pPr>
    </w:p>
    <w:p w14:paraId="2957C499" w14:textId="77777777" w:rsidR="00CC094B" w:rsidRDefault="00DA31C9">
      <w:pPr>
        <w:pStyle w:val="Ttulo1"/>
      </w:pPr>
      <w:bookmarkStart w:id="19" w:name="Procedimientos_e_instrumentos_de_evaluac"/>
      <w:bookmarkEnd w:id="19"/>
      <w:r>
        <w:rPr>
          <w:spacing w:val="-2"/>
          <w:w w:val="110"/>
        </w:rPr>
        <w:t>Procedimientos</w:t>
      </w:r>
      <w:r>
        <w:rPr>
          <w:spacing w:val="-13"/>
          <w:w w:val="110"/>
        </w:rPr>
        <w:t xml:space="preserve"> </w:t>
      </w:r>
      <w:r>
        <w:rPr>
          <w:spacing w:val="-2"/>
          <w:w w:val="110"/>
        </w:rPr>
        <w:t>e</w:t>
      </w:r>
      <w:r>
        <w:rPr>
          <w:spacing w:val="-15"/>
          <w:w w:val="110"/>
        </w:rPr>
        <w:t xml:space="preserve"> </w:t>
      </w:r>
      <w:r>
        <w:rPr>
          <w:spacing w:val="-2"/>
          <w:w w:val="110"/>
        </w:rPr>
        <w:t>instrumentos</w:t>
      </w:r>
      <w:r>
        <w:rPr>
          <w:spacing w:val="-17"/>
          <w:w w:val="110"/>
        </w:rPr>
        <w:t xml:space="preserve"> </w:t>
      </w:r>
      <w:r>
        <w:rPr>
          <w:spacing w:val="-2"/>
          <w:w w:val="110"/>
        </w:rPr>
        <w:t>de</w:t>
      </w:r>
      <w:r>
        <w:rPr>
          <w:spacing w:val="-14"/>
          <w:w w:val="110"/>
        </w:rPr>
        <w:t xml:space="preserve"> </w:t>
      </w:r>
      <w:r>
        <w:rPr>
          <w:spacing w:val="-2"/>
          <w:w w:val="110"/>
        </w:rPr>
        <w:t>evaluación</w:t>
      </w:r>
      <w:r>
        <w:rPr>
          <w:spacing w:val="-7"/>
          <w:w w:val="110"/>
        </w:rPr>
        <w:t xml:space="preserve"> </w:t>
      </w:r>
      <w:r>
        <w:rPr>
          <w:spacing w:val="-2"/>
          <w:w w:val="110"/>
        </w:rPr>
        <w:t>y</w:t>
      </w:r>
      <w:r>
        <w:rPr>
          <w:spacing w:val="-14"/>
          <w:w w:val="110"/>
        </w:rPr>
        <w:t xml:space="preserve"> </w:t>
      </w:r>
      <w:r>
        <w:rPr>
          <w:spacing w:val="-2"/>
          <w:w w:val="110"/>
        </w:rPr>
        <w:t>calificación</w:t>
      </w:r>
    </w:p>
    <w:p w14:paraId="271DDFDA" w14:textId="77777777" w:rsidR="00CC094B" w:rsidRDefault="00CC094B">
      <w:pPr>
        <w:pStyle w:val="Textoindependiente"/>
        <w:rPr>
          <w:rFonts w:ascii="Arial MT"/>
          <w:sz w:val="32"/>
        </w:rPr>
      </w:pPr>
    </w:p>
    <w:p w14:paraId="40216B00" w14:textId="77777777" w:rsidR="00CC094B" w:rsidRDefault="00CC094B">
      <w:pPr>
        <w:pStyle w:val="Textoindependiente"/>
        <w:spacing w:before="172"/>
        <w:rPr>
          <w:rFonts w:ascii="Arial MT"/>
          <w:sz w:val="32"/>
        </w:rPr>
      </w:pPr>
    </w:p>
    <w:p w14:paraId="5D12B50E" w14:textId="1FE11371" w:rsidR="00CC094B" w:rsidRDefault="00DA31C9">
      <w:pPr>
        <w:pStyle w:val="Textoindependiente"/>
        <w:spacing w:before="1" w:line="280" w:lineRule="auto"/>
        <w:ind w:left="1013" w:right="1470"/>
      </w:pPr>
      <w:r>
        <w:t>Será el profesor el que establezca los criterios de calificación y adjudique un porcentaje a la ponderación de cada criterio en la calificación final. Entre otros, podrían</w:t>
      </w:r>
      <w:r w:rsidR="003337E2">
        <w:t xml:space="preserve"> </w:t>
      </w:r>
      <w:r>
        <w:t>considerarse:</w:t>
      </w:r>
    </w:p>
    <w:p w14:paraId="31B8B859" w14:textId="77777777" w:rsidR="00CC094B" w:rsidRDefault="00DA31C9">
      <w:pPr>
        <w:pStyle w:val="Prrafodelista"/>
        <w:numPr>
          <w:ilvl w:val="0"/>
          <w:numId w:val="1"/>
        </w:numPr>
        <w:tabs>
          <w:tab w:val="left" w:pos="2904"/>
        </w:tabs>
        <w:spacing w:before="135"/>
        <w:ind w:left="2904" w:hanging="359"/>
      </w:pPr>
      <w:r>
        <w:t>Trabajos</w:t>
      </w:r>
      <w:r>
        <w:rPr>
          <w:spacing w:val="-12"/>
        </w:rPr>
        <w:t xml:space="preserve"> </w:t>
      </w:r>
      <w:r>
        <w:t>que</w:t>
      </w:r>
      <w:r>
        <w:rPr>
          <w:spacing w:val="-11"/>
        </w:rPr>
        <w:t xml:space="preserve"> </w:t>
      </w:r>
      <w:r>
        <w:t>el</w:t>
      </w:r>
      <w:r>
        <w:rPr>
          <w:spacing w:val="-13"/>
        </w:rPr>
        <w:t xml:space="preserve"> </w:t>
      </w:r>
      <w:r>
        <w:t>alumnado</w:t>
      </w:r>
      <w:r>
        <w:rPr>
          <w:spacing w:val="-6"/>
        </w:rPr>
        <w:t xml:space="preserve"> </w:t>
      </w:r>
      <w:r>
        <w:t>va</w:t>
      </w:r>
      <w:r>
        <w:rPr>
          <w:spacing w:val="-7"/>
        </w:rPr>
        <w:t xml:space="preserve"> </w:t>
      </w:r>
      <w:r>
        <w:rPr>
          <w:spacing w:val="-2"/>
        </w:rPr>
        <w:t>realizando</w:t>
      </w:r>
    </w:p>
    <w:p w14:paraId="1684F524" w14:textId="77777777" w:rsidR="00CC094B" w:rsidRDefault="00DA31C9">
      <w:pPr>
        <w:pStyle w:val="Prrafodelista"/>
        <w:numPr>
          <w:ilvl w:val="0"/>
          <w:numId w:val="1"/>
        </w:numPr>
        <w:tabs>
          <w:tab w:val="left" w:pos="2904"/>
        </w:tabs>
        <w:spacing w:before="40"/>
        <w:ind w:left="2904" w:hanging="359"/>
      </w:pPr>
      <w:r>
        <w:t>Actitud</w:t>
      </w:r>
      <w:r>
        <w:rPr>
          <w:spacing w:val="-3"/>
        </w:rPr>
        <w:t xml:space="preserve"> </w:t>
      </w:r>
      <w:r>
        <w:t>ante</w:t>
      </w:r>
      <w:r>
        <w:rPr>
          <w:spacing w:val="-4"/>
        </w:rPr>
        <w:t xml:space="preserve"> </w:t>
      </w:r>
      <w:r>
        <w:t>el</w:t>
      </w:r>
      <w:r>
        <w:rPr>
          <w:spacing w:val="-4"/>
        </w:rPr>
        <w:t xml:space="preserve"> </w:t>
      </w:r>
      <w:r>
        <w:rPr>
          <w:spacing w:val="-2"/>
        </w:rPr>
        <w:t>aprendizaje</w:t>
      </w:r>
    </w:p>
    <w:p w14:paraId="05BD3282" w14:textId="77777777" w:rsidR="00CC094B" w:rsidRDefault="00DA31C9">
      <w:pPr>
        <w:pStyle w:val="Prrafodelista"/>
        <w:numPr>
          <w:ilvl w:val="0"/>
          <w:numId w:val="1"/>
        </w:numPr>
        <w:tabs>
          <w:tab w:val="left" w:pos="2904"/>
        </w:tabs>
        <w:ind w:left="2904" w:hanging="359"/>
      </w:pPr>
      <w:r>
        <w:t>Pruebas</w:t>
      </w:r>
      <w:r>
        <w:rPr>
          <w:spacing w:val="-7"/>
        </w:rPr>
        <w:t xml:space="preserve"> </w:t>
      </w:r>
      <w:r>
        <w:t>de</w:t>
      </w:r>
      <w:r>
        <w:rPr>
          <w:spacing w:val="-6"/>
        </w:rPr>
        <w:t xml:space="preserve"> </w:t>
      </w:r>
      <w:r>
        <w:rPr>
          <w:spacing w:val="-2"/>
        </w:rPr>
        <w:t>evaluación</w:t>
      </w:r>
    </w:p>
    <w:p w14:paraId="46476331" w14:textId="77777777" w:rsidR="00CC094B" w:rsidRDefault="00DA31C9">
      <w:pPr>
        <w:pStyle w:val="Prrafodelista"/>
        <w:numPr>
          <w:ilvl w:val="0"/>
          <w:numId w:val="1"/>
        </w:numPr>
        <w:tabs>
          <w:tab w:val="left" w:pos="2904"/>
        </w:tabs>
        <w:spacing w:before="40"/>
        <w:ind w:left="2904" w:hanging="359"/>
      </w:pPr>
      <w:r>
        <w:t>Cuaderno</w:t>
      </w:r>
      <w:r>
        <w:rPr>
          <w:spacing w:val="-6"/>
        </w:rPr>
        <w:t xml:space="preserve"> </w:t>
      </w:r>
      <w:r>
        <w:t>de</w:t>
      </w:r>
      <w:r>
        <w:rPr>
          <w:spacing w:val="-6"/>
        </w:rPr>
        <w:t xml:space="preserve"> </w:t>
      </w:r>
      <w:r>
        <w:rPr>
          <w:spacing w:val="-2"/>
        </w:rPr>
        <w:t>trabajo</w:t>
      </w:r>
    </w:p>
    <w:p w14:paraId="3BB530F5" w14:textId="77777777" w:rsidR="00CC094B" w:rsidRDefault="00DA31C9">
      <w:pPr>
        <w:pStyle w:val="Prrafodelista"/>
        <w:numPr>
          <w:ilvl w:val="0"/>
          <w:numId w:val="1"/>
        </w:numPr>
        <w:tabs>
          <w:tab w:val="left" w:pos="2904"/>
        </w:tabs>
        <w:ind w:left="2904" w:hanging="359"/>
      </w:pPr>
      <w:r>
        <w:t>Trabajo</w:t>
      </w:r>
      <w:r>
        <w:rPr>
          <w:spacing w:val="-10"/>
        </w:rPr>
        <w:t xml:space="preserve"> </w:t>
      </w:r>
      <w:r>
        <w:t>en</w:t>
      </w:r>
      <w:r>
        <w:rPr>
          <w:spacing w:val="-2"/>
        </w:rPr>
        <w:t xml:space="preserve"> </w:t>
      </w:r>
      <w:r>
        <w:rPr>
          <w:spacing w:val="-4"/>
        </w:rPr>
        <w:t>casa</w:t>
      </w:r>
    </w:p>
    <w:p w14:paraId="04789472" w14:textId="77777777" w:rsidR="00CC094B" w:rsidRDefault="00CC094B"/>
    <w:p w14:paraId="553931A5" w14:textId="77777777" w:rsidR="00DA3C45" w:rsidRDefault="00DA3C45"/>
    <w:p w14:paraId="3F69B6CD" w14:textId="77777777" w:rsidR="00DA3C45" w:rsidRDefault="00DA3C45"/>
    <w:p w14:paraId="0FA0AE21" w14:textId="77777777" w:rsidR="00DA3C45" w:rsidRDefault="00DA3C45"/>
    <w:p w14:paraId="4553E509" w14:textId="77777777" w:rsidR="00DA3C45" w:rsidRDefault="00DA3C45"/>
    <w:p w14:paraId="422ED533" w14:textId="77777777" w:rsidR="00DA3C45" w:rsidRDefault="00DA3C45"/>
    <w:p w14:paraId="736BF21E" w14:textId="77777777" w:rsidR="00DA3C45" w:rsidRDefault="00DA3C45"/>
    <w:p w14:paraId="65A5DF2A" w14:textId="77777777" w:rsidR="00DA3C45" w:rsidRDefault="00DA3C45"/>
    <w:p w14:paraId="6EF4B228" w14:textId="77777777" w:rsidR="00DA3C45" w:rsidRDefault="00DA3C45"/>
    <w:p w14:paraId="537B866E" w14:textId="77777777" w:rsidR="00DA3C45" w:rsidRDefault="00DA3C45"/>
    <w:p w14:paraId="0713C462" w14:textId="77777777" w:rsidR="00DA3C45" w:rsidRDefault="00DA3C45"/>
    <w:p w14:paraId="650DA188" w14:textId="77777777" w:rsidR="00DA3C45" w:rsidRDefault="00DA3C45"/>
    <w:p w14:paraId="70D07D20" w14:textId="77777777" w:rsidR="00DA3C45" w:rsidRDefault="00DA3C45"/>
    <w:p w14:paraId="5789DD25" w14:textId="77777777" w:rsidR="00DA3C45" w:rsidRDefault="00DA3C45"/>
    <w:p w14:paraId="1256EFE4" w14:textId="77777777" w:rsidR="00DA3C45" w:rsidRDefault="00DA3C45"/>
    <w:p w14:paraId="57F2960C" w14:textId="77777777" w:rsidR="00DA3C45" w:rsidRDefault="00DA3C45"/>
    <w:p w14:paraId="7E468CAC" w14:textId="77777777" w:rsidR="00A40D71" w:rsidRPr="00A40D71" w:rsidRDefault="00DA3C45" w:rsidP="00A40D71">
      <w:pPr>
        <w:pStyle w:val="Ttulo"/>
        <w:jc w:val="center"/>
        <w:rPr>
          <w:u w:val="single"/>
        </w:rPr>
      </w:pPr>
      <w:r w:rsidRPr="00A40D71">
        <w:rPr>
          <w:u w:val="single"/>
        </w:rPr>
        <w:t>CRITERIOS</w:t>
      </w:r>
      <w:r w:rsidRPr="00A40D71">
        <w:rPr>
          <w:spacing w:val="-23"/>
          <w:u w:val="single"/>
        </w:rPr>
        <w:t xml:space="preserve"> </w:t>
      </w:r>
      <w:r w:rsidRPr="00A40D71">
        <w:rPr>
          <w:u w:val="single"/>
        </w:rPr>
        <w:t>DE</w:t>
      </w:r>
      <w:r w:rsidRPr="00A40D71">
        <w:rPr>
          <w:spacing w:val="-22"/>
          <w:u w:val="single"/>
        </w:rPr>
        <w:t xml:space="preserve"> </w:t>
      </w:r>
      <w:r w:rsidRPr="00A40D71">
        <w:rPr>
          <w:u w:val="single"/>
        </w:rPr>
        <w:t>EVALUACIÓN</w:t>
      </w:r>
    </w:p>
    <w:p w14:paraId="65B7CA68" w14:textId="77777777" w:rsidR="00A40D71" w:rsidRDefault="00A40D71" w:rsidP="00DA3C45">
      <w:pPr>
        <w:pStyle w:val="Ttulo"/>
      </w:pPr>
    </w:p>
    <w:p w14:paraId="32957413" w14:textId="738F90ED" w:rsidR="00DA3C45" w:rsidRDefault="00DA3C45" w:rsidP="00DA3C45">
      <w:pPr>
        <w:pStyle w:val="Ttulo"/>
        <w:rPr>
          <w:spacing w:val="-22"/>
        </w:rPr>
      </w:pPr>
      <w:r>
        <w:t>RELIGIÓN</w:t>
      </w:r>
      <w:r>
        <w:rPr>
          <w:spacing w:val="-22"/>
        </w:rPr>
        <w:t xml:space="preserve"> EVANGÉLICA</w:t>
      </w:r>
    </w:p>
    <w:p w14:paraId="6A496510" w14:textId="77777777" w:rsidR="00DE0590" w:rsidRDefault="00DE0590" w:rsidP="00DA3C45">
      <w:pPr>
        <w:pStyle w:val="Ttulo"/>
        <w:rPr>
          <w:spacing w:val="-22"/>
        </w:rPr>
      </w:pPr>
    </w:p>
    <w:p w14:paraId="335D46C6" w14:textId="2001BAB7" w:rsidR="00DE0590" w:rsidRDefault="00DE0590" w:rsidP="00DA3C45">
      <w:pPr>
        <w:pStyle w:val="Ttulo"/>
        <w:rPr>
          <w:spacing w:val="-22"/>
        </w:rPr>
      </w:pPr>
      <w:r>
        <w:rPr>
          <w:spacing w:val="-22"/>
        </w:rPr>
        <w:t xml:space="preserve">ENSEÑANZA </w:t>
      </w:r>
      <w:r w:rsidR="00D76006">
        <w:rPr>
          <w:spacing w:val="-22"/>
        </w:rPr>
        <w:t>SECUNDARIA OBLIGATORIA</w:t>
      </w:r>
    </w:p>
    <w:p w14:paraId="3F73EA46" w14:textId="77777777" w:rsidR="00FB2281" w:rsidRDefault="00FB2281" w:rsidP="00DA3C45">
      <w:pPr>
        <w:pStyle w:val="Ttulo"/>
        <w:rPr>
          <w:spacing w:val="-22"/>
        </w:rPr>
      </w:pPr>
    </w:p>
    <w:p w14:paraId="215AA4F9" w14:textId="77777777" w:rsidR="00B41DE8" w:rsidRPr="009A46B7" w:rsidRDefault="00B41DE8" w:rsidP="009A46B7">
      <w:pPr>
        <w:pBdr>
          <w:top w:val="nil"/>
          <w:left w:val="nil"/>
          <w:bottom w:val="nil"/>
          <w:right w:val="nil"/>
          <w:between w:val="nil"/>
        </w:pBdr>
        <w:spacing w:before="243"/>
        <w:ind w:left="227" w:right="227"/>
        <w:jc w:val="both"/>
        <w:rPr>
          <w:color w:val="000000"/>
          <w:sz w:val="24"/>
          <w:szCs w:val="24"/>
        </w:rPr>
      </w:pPr>
      <w:r w:rsidRPr="009A46B7">
        <w:rPr>
          <w:color w:val="000000"/>
          <w:sz w:val="24"/>
          <w:szCs w:val="24"/>
        </w:rPr>
        <w:t>De conformidad con lo dispuesto en el artículo 10.1 de la Orden de 30 de mayo de 2023, «La evaluación del proceso de aprendizaje del alumnado será continua, competencial, formativa, integradora, diferenciada y objetiva según las distintas materias del currículo y será un instrumento para la mejora tanto de los procesos de enseñanza como de los procesos de aprendizaje. Tomará como referentes los criterios de evaluación de las diferentes materias curriculares, a través de los cuales se medirá el grado de consecución de las competencias específicas.»</w:t>
      </w:r>
    </w:p>
    <w:p w14:paraId="2D77AC3D" w14:textId="77777777" w:rsidR="00B41DE8" w:rsidRPr="009A46B7" w:rsidRDefault="00B41DE8" w:rsidP="009A46B7">
      <w:pPr>
        <w:pBdr>
          <w:top w:val="nil"/>
          <w:left w:val="nil"/>
          <w:bottom w:val="nil"/>
          <w:right w:val="nil"/>
          <w:between w:val="nil"/>
        </w:pBdr>
        <w:ind w:left="227" w:right="227"/>
        <w:rPr>
          <w:color w:val="000000"/>
          <w:sz w:val="24"/>
          <w:szCs w:val="24"/>
        </w:rPr>
      </w:pPr>
    </w:p>
    <w:p w14:paraId="63177A72" w14:textId="77777777" w:rsidR="00B41DE8" w:rsidRPr="009A46B7" w:rsidRDefault="00B41DE8" w:rsidP="009A46B7">
      <w:pPr>
        <w:pBdr>
          <w:top w:val="nil"/>
          <w:left w:val="nil"/>
          <w:bottom w:val="nil"/>
          <w:right w:val="nil"/>
          <w:between w:val="nil"/>
        </w:pBdr>
        <w:ind w:left="227" w:right="227"/>
        <w:jc w:val="both"/>
        <w:rPr>
          <w:color w:val="000000"/>
          <w:sz w:val="24"/>
          <w:szCs w:val="24"/>
        </w:rPr>
      </w:pPr>
      <w:r w:rsidRPr="009A46B7">
        <w:rPr>
          <w:color w:val="000000"/>
          <w:sz w:val="24"/>
          <w:szCs w:val="24"/>
        </w:rPr>
        <w:t>Igualmente, de acuerdo con lo dispuesto en el artículo 11.1 de la Orden de 30 de mayo de 2023, «El profesorado llevará a cabo la evaluación, preferentemente, a través de la observación continuada de la evolución del proceso de aprendizaje en relación con los criterios de evaluación y el grado de desarrollo de las competencias específicas de cada materia.».</w:t>
      </w:r>
    </w:p>
    <w:p w14:paraId="16C162E6" w14:textId="77777777" w:rsidR="00B41DE8" w:rsidRPr="009A46B7" w:rsidRDefault="00B41DE8" w:rsidP="009A46B7">
      <w:pPr>
        <w:pBdr>
          <w:top w:val="nil"/>
          <w:left w:val="nil"/>
          <w:bottom w:val="nil"/>
          <w:right w:val="nil"/>
          <w:between w:val="nil"/>
        </w:pBdr>
        <w:ind w:left="227" w:right="227"/>
        <w:rPr>
          <w:color w:val="000000"/>
          <w:sz w:val="24"/>
          <w:szCs w:val="24"/>
        </w:rPr>
      </w:pPr>
    </w:p>
    <w:p w14:paraId="13FBD239" w14:textId="77777777" w:rsidR="00B41DE8" w:rsidRPr="009A46B7" w:rsidRDefault="00B41DE8" w:rsidP="009A46B7">
      <w:pPr>
        <w:pBdr>
          <w:top w:val="nil"/>
          <w:left w:val="nil"/>
          <w:bottom w:val="nil"/>
          <w:right w:val="nil"/>
          <w:between w:val="nil"/>
        </w:pBdr>
        <w:ind w:left="227" w:right="227"/>
        <w:jc w:val="both"/>
        <w:rPr>
          <w:color w:val="000000"/>
          <w:sz w:val="24"/>
          <w:szCs w:val="24"/>
        </w:rPr>
      </w:pPr>
      <w:r w:rsidRPr="009A46B7">
        <w:rPr>
          <w:color w:val="000000"/>
          <w:sz w:val="24"/>
          <w:szCs w:val="24"/>
        </w:rPr>
        <w:t>Asimismo en el artículo 11.4 de la citada ley: «Para la evaluación del alumnado se utilizarán diferentes instrumentos tales como 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14:paraId="3EBC7ED1" w14:textId="77777777" w:rsidR="00B41DE8" w:rsidRPr="009A46B7" w:rsidRDefault="00B41DE8" w:rsidP="009A46B7">
      <w:pPr>
        <w:pBdr>
          <w:top w:val="nil"/>
          <w:left w:val="nil"/>
          <w:bottom w:val="nil"/>
          <w:right w:val="nil"/>
          <w:between w:val="nil"/>
        </w:pBdr>
        <w:spacing w:before="1"/>
        <w:ind w:left="227" w:right="227"/>
        <w:rPr>
          <w:color w:val="000000"/>
          <w:sz w:val="24"/>
          <w:szCs w:val="24"/>
        </w:rPr>
      </w:pPr>
    </w:p>
    <w:p w14:paraId="6059F4E9" w14:textId="77777777" w:rsidR="00B41DE8" w:rsidRPr="009A46B7" w:rsidRDefault="00B41DE8" w:rsidP="009A46B7">
      <w:pPr>
        <w:pBdr>
          <w:top w:val="nil"/>
          <w:left w:val="nil"/>
          <w:bottom w:val="nil"/>
          <w:right w:val="nil"/>
          <w:between w:val="nil"/>
        </w:pBdr>
        <w:ind w:left="227" w:right="227"/>
        <w:jc w:val="both"/>
        <w:rPr>
          <w:color w:val="000000"/>
          <w:sz w:val="24"/>
          <w:szCs w:val="24"/>
        </w:rPr>
      </w:pPr>
      <w:r w:rsidRPr="009A46B7">
        <w:rPr>
          <w:color w:val="000000"/>
          <w:sz w:val="24"/>
          <w:szCs w:val="24"/>
        </w:rPr>
        <w:t>Igualmente, de acuerdo con lo dispuesto en el artículo 13.6 del Decreto 102/2023, de 9 de mayo, «El profesorado evaluará tanto los aprendizajes del alumnado como los procesos de enseñanza y su propia práctica docente.»</w:t>
      </w:r>
    </w:p>
    <w:p w14:paraId="76157871" w14:textId="77777777" w:rsidR="00B41DE8" w:rsidRPr="009A46B7" w:rsidRDefault="00B41DE8" w:rsidP="009A46B7">
      <w:pPr>
        <w:pBdr>
          <w:top w:val="nil"/>
          <w:left w:val="nil"/>
          <w:bottom w:val="nil"/>
          <w:right w:val="nil"/>
          <w:between w:val="nil"/>
        </w:pBdr>
        <w:spacing w:before="10"/>
        <w:ind w:left="227" w:right="227"/>
        <w:rPr>
          <w:color w:val="000000"/>
          <w:sz w:val="24"/>
          <w:szCs w:val="24"/>
        </w:rPr>
      </w:pPr>
    </w:p>
    <w:p w14:paraId="5A81BEF6" w14:textId="77777777" w:rsidR="009D603E" w:rsidRPr="009A46B7" w:rsidRDefault="00B41DE8" w:rsidP="009A46B7">
      <w:pPr>
        <w:pBdr>
          <w:top w:val="nil"/>
          <w:left w:val="nil"/>
          <w:bottom w:val="nil"/>
          <w:right w:val="nil"/>
          <w:between w:val="nil"/>
        </w:pBdr>
        <w:ind w:left="227" w:right="227"/>
        <w:jc w:val="both"/>
        <w:rPr>
          <w:color w:val="000000"/>
          <w:sz w:val="24"/>
          <w:szCs w:val="24"/>
        </w:rPr>
      </w:pPr>
      <w:r w:rsidRPr="009A46B7">
        <w:rPr>
          <w:color w:val="000000"/>
          <w:sz w:val="24"/>
          <w:szCs w:val="24"/>
        </w:rPr>
        <w:t>Según se establece en la Orden 30 de mayo de 2023, en los artículos 22.3 y 22.4, «los resultados de la evaluación de cada materia se expresarán como Insuficiente (IN) para las calificaciones negativas, Suficiente (SU), Bien (BI), Notable (NT) o Sobresaliente (SB). En el caso de los ámbitos que integren distintas materias el resultado de la evaluación se expresará mediante una única calificación, sin perjuicio de los procedimientos que puedan establecerse para mantener informados de su evolución en las diferentes materias al alumnado y a sus padres, madres o personas que ejerzan su tutela legal.»</w:t>
      </w:r>
    </w:p>
    <w:p w14:paraId="798C2AB6" w14:textId="77777777" w:rsidR="009D603E" w:rsidRPr="009A46B7" w:rsidRDefault="009D603E" w:rsidP="009A46B7">
      <w:pPr>
        <w:pBdr>
          <w:top w:val="nil"/>
          <w:left w:val="nil"/>
          <w:bottom w:val="nil"/>
          <w:right w:val="nil"/>
          <w:between w:val="nil"/>
        </w:pBdr>
        <w:ind w:left="227" w:right="227"/>
        <w:jc w:val="both"/>
        <w:rPr>
          <w:color w:val="000000"/>
          <w:sz w:val="24"/>
          <w:szCs w:val="24"/>
        </w:rPr>
      </w:pPr>
    </w:p>
    <w:p w14:paraId="0669ACB8" w14:textId="05947B28" w:rsidR="009D603E" w:rsidRPr="009A46B7" w:rsidRDefault="009D603E" w:rsidP="009A46B7">
      <w:pPr>
        <w:pBdr>
          <w:top w:val="nil"/>
          <w:left w:val="nil"/>
          <w:bottom w:val="nil"/>
          <w:right w:val="nil"/>
          <w:between w:val="nil"/>
        </w:pBdr>
        <w:ind w:left="227" w:right="227"/>
        <w:jc w:val="both"/>
        <w:rPr>
          <w:color w:val="000000"/>
          <w:sz w:val="24"/>
          <w:szCs w:val="24"/>
        </w:rPr>
      </w:pPr>
      <w:r w:rsidRPr="009A46B7">
        <w:rPr>
          <w:color w:val="000000"/>
          <w:sz w:val="24"/>
          <w:szCs w:val="24"/>
        </w:rPr>
        <w:t>L</w:t>
      </w:r>
      <w:r w:rsidRPr="009A46B7">
        <w:rPr>
          <w:rFonts w:eastAsia="Arial"/>
          <w:b/>
          <w:color w:val="000000"/>
          <w:sz w:val="24"/>
          <w:szCs w:val="24"/>
        </w:rPr>
        <w:t xml:space="preserve">a evaluación </w:t>
      </w:r>
      <w:r w:rsidRPr="009A46B7">
        <w:rPr>
          <w:color w:val="000000"/>
          <w:sz w:val="24"/>
          <w:szCs w:val="24"/>
        </w:rPr>
        <w:t>de la Enseñanza Religiosa Evangélica es preferentemente cualitativa, entendiéndose como descripción de los aprendizajes logrados por el alumnado y debe diferenciarse, para evitar reducirla a ella, de la calificación o informe que es pertinente dar al finalizar cada unidad de tiempo previsto para ello (trimestral, anual o al finalizar la etapa). Es necesario destacar que la evaluación de la Enseñanza de Religión Evangélica, de acuerdo con el resto de la etapa, será continua, y tendrá como referente los criterios de evaluación establecidos en cada uno de los cursos, que nos darán las claves de nuestra situación de aprendizaje, y a través de los cuales evaluaremos el logro de los aprendizajes descritos en estos criterios, al mismo tiempo que evaluamos el grado de desarrollo de las competencias vinculadas a los mismos.</w:t>
      </w:r>
    </w:p>
    <w:p w14:paraId="1F13B8A8" w14:textId="77777777" w:rsidR="009D603E" w:rsidRPr="009A46B7" w:rsidRDefault="009D603E" w:rsidP="009A46B7">
      <w:pPr>
        <w:pBdr>
          <w:top w:val="nil"/>
          <w:left w:val="nil"/>
          <w:bottom w:val="nil"/>
          <w:right w:val="nil"/>
          <w:between w:val="nil"/>
        </w:pBdr>
        <w:ind w:left="227" w:right="227"/>
        <w:rPr>
          <w:color w:val="000000"/>
          <w:sz w:val="24"/>
          <w:szCs w:val="24"/>
        </w:rPr>
      </w:pPr>
    </w:p>
    <w:p w14:paraId="529FC625" w14:textId="77777777" w:rsidR="009D603E" w:rsidRPr="009A46B7" w:rsidRDefault="009D603E" w:rsidP="009A46B7">
      <w:pPr>
        <w:pBdr>
          <w:top w:val="nil"/>
          <w:left w:val="nil"/>
          <w:bottom w:val="nil"/>
          <w:right w:val="nil"/>
          <w:between w:val="nil"/>
        </w:pBdr>
        <w:spacing w:before="2"/>
        <w:ind w:left="227" w:right="227"/>
        <w:rPr>
          <w:color w:val="000000"/>
          <w:sz w:val="24"/>
          <w:szCs w:val="24"/>
        </w:rPr>
      </w:pPr>
    </w:p>
    <w:p w14:paraId="3720015F" w14:textId="77777777" w:rsidR="009D603E" w:rsidRPr="009A46B7" w:rsidRDefault="009D603E" w:rsidP="009A46B7">
      <w:pPr>
        <w:pBdr>
          <w:top w:val="nil"/>
          <w:left w:val="nil"/>
          <w:bottom w:val="nil"/>
          <w:right w:val="nil"/>
          <w:between w:val="nil"/>
        </w:pBdr>
        <w:ind w:left="227" w:right="227"/>
        <w:jc w:val="both"/>
        <w:rPr>
          <w:color w:val="000000"/>
          <w:sz w:val="24"/>
          <w:szCs w:val="24"/>
        </w:rPr>
      </w:pPr>
      <w:r w:rsidRPr="009A46B7">
        <w:rPr>
          <w:color w:val="000000"/>
          <w:sz w:val="24"/>
          <w:szCs w:val="24"/>
        </w:rPr>
        <w:t xml:space="preserve">La evaluación atenderá a las características personales de cada alumno o alumna, a fin de facilitar la individualización necesaria para garantizar el éxito de todos. Y también, es pertinente matizar la diferencia </w:t>
      </w:r>
      <w:r w:rsidRPr="009A46B7">
        <w:rPr>
          <w:color w:val="000000"/>
          <w:sz w:val="24"/>
          <w:szCs w:val="24"/>
        </w:rPr>
        <w:lastRenderedPageBreak/>
        <w:t>de evaluación entre los referentes conceptuales, procedimentales y actitudinales; debido a que en el ámbito de las actitudes y en el marco de esta materia (tal y como ha sido concebida en el contexto del sistema educativo) la respuesta de los alumnos es y debe ser voluntaria, sin afectar su decisión a la ponderación de la calificación. Aunque los referentes actitudinales pueden y deben ser objeto de evaluación, no se pueden evaluar del mismo modo que el cognitivo y procedimental. En la evaluación de las actitudes ha de esperarse respuestas voluntarias, no sistematizadas, sino representativas: indicios de la actitud o actitudes que se pretende que el alumnado aprenda. Para ello es imprescindible que el docente, en su metodología, cuente con registros adecuados de recogida de información basados en los propios elementos del currículo, y que cuente también con estrategias de autoevaluación por el propio alumnado y de comunicación fluida con las familias. Esta participación del alumnado y de las familias facilita que puedan contribuir, de manera coherente, al desarrollo personal, espiritual y social del alumnado.</w:t>
      </w:r>
    </w:p>
    <w:p w14:paraId="1F69A882" w14:textId="77777777" w:rsidR="002919AE" w:rsidRPr="009A46B7" w:rsidRDefault="002919AE" w:rsidP="009A46B7">
      <w:pPr>
        <w:pBdr>
          <w:top w:val="nil"/>
          <w:left w:val="nil"/>
          <w:bottom w:val="nil"/>
          <w:right w:val="nil"/>
          <w:between w:val="nil"/>
        </w:pBdr>
        <w:ind w:left="227" w:right="227"/>
        <w:jc w:val="both"/>
        <w:rPr>
          <w:color w:val="000000"/>
          <w:sz w:val="24"/>
          <w:szCs w:val="24"/>
        </w:rPr>
      </w:pPr>
    </w:p>
    <w:p w14:paraId="03EC9160" w14:textId="77777777" w:rsidR="002919AE" w:rsidRPr="009A46B7" w:rsidRDefault="002919AE" w:rsidP="009A46B7">
      <w:pPr>
        <w:pBdr>
          <w:top w:val="nil"/>
          <w:left w:val="nil"/>
          <w:bottom w:val="nil"/>
          <w:right w:val="nil"/>
          <w:between w:val="nil"/>
        </w:pBdr>
        <w:ind w:left="227" w:right="227"/>
        <w:jc w:val="both"/>
        <w:rPr>
          <w:color w:val="000000"/>
          <w:sz w:val="24"/>
          <w:szCs w:val="24"/>
        </w:rPr>
      </w:pPr>
    </w:p>
    <w:p w14:paraId="634B0D83" w14:textId="77777777" w:rsidR="002D5F2B" w:rsidRPr="003337E2" w:rsidRDefault="002D5F2B" w:rsidP="003337E2">
      <w:pPr>
        <w:pBdr>
          <w:top w:val="nil"/>
          <w:left w:val="nil"/>
          <w:bottom w:val="nil"/>
          <w:right w:val="nil"/>
          <w:between w:val="nil"/>
        </w:pBdr>
        <w:tabs>
          <w:tab w:val="left" w:pos="803"/>
        </w:tabs>
        <w:autoSpaceDE/>
        <w:autoSpaceDN/>
        <w:spacing w:before="92"/>
        <w:ind w:left="227" w:right="227"/>
        <w:rPr>
          <w:b/>
          <w:bCs/>
          <w:color w:val="000000"/>
          <w:sz w:val="28"/>
          <w:szCs w:val="28"/>
        </w:rPr>
      </w:pPr>
      <w:r w:rsidRPr="003337E2">
        <w:rPr>
          <w:b/>
          <w:bCs/>
          <w:color w:val="000000"/>
          <w:sz w:val="28"/>
          <w:szCs w:val="28"/>
        </w:rPr>
        <w:t>Criterios de evaluación.</w:t>
      </w:r>
    </w:p>
    <w:p w14:paraId="5152516D" w14:textId="77777777" w:rsidR="002D5F2B" w:rsidRPr="009A46B7" w:rsidRDefault="002D5F2B" w:rsidP="003337E2">
      <w:pPr>
        <w:pBdr>
          <w:top w:val="nil"/>
          <w:left w:val="nil"/>
          <w:bottom w:val="nil"/>
          <w:right w:val="nil"/>
          <w:between w:val="nil"/>
        </w:pBdr>
        <w:tabs>
          <w:tab w:val="left" w:pos="949"/>
        </w:tabs>
        <w:autoSpaceDE/>
        <w:autoSpaceDN/>
        <w:spacing w:before="243" w:line="273" w:lineRule="auto"/>
        <w:ind w:left="227" w:right="227"/>
        <w:rPr>
          <w:color w:val="000000"/>
          <w:sz w:val="24"/>
          <w:szCs w:val="24"/>
        </w:rPr>
      </w:pPr>
      <w:bookmarkStart w:id="20" w:name="_2jxsxqh" w:colFirst="0" w:colLast="0"/>
      <w:bookmarkEnd w:id="20"/>
      <w:r w:rsidRPr="009A46B7">
        <w:rPr>
          <w:color w:val="000000"/>
          <w:sz w:val="24"/>
          <w:szCs w:val="24"/>
        </w:rPr>
        <w:t>Criterios de evaluación en base al Currículo de la Enseñanza Evangélica.</w:t>
      </w:r>
    </w:p>
    <w:p w14:paraId="5E0A9F95" w14:textId="77777777" w:rsidR="002D5F2B" w:rsidRPr="009A46B7" w:rsidRDefault="002D5F2B" w:rsidP="009A46B7">
      <w:pPr>
        <w:pBdr>
          <w:top w:val="nil"/>
          <w:left w:val="nil"/>
          <w:bottom w:val="nil"/>
          <w:right w:val="nil"/>
          <w:between w:val="nil"/>
        </w:pBdr>
        <w:ind w:left="227" w:right="227"/>
        <w:rPr>
          <w:color w:val="000000"/>
          <w:sz w:val="24"/>
          <w:szCs w:val="24"/>
        </w:rPr>
      </w:pPr>
      <w:r w:rsidRPr="009A46B7">
        <w:rPr>
          <w:color w:val="000000"/>
          <w:sz w:val="24"/>
          <w:szCs w:val="24"/>
        </w:rPr>
        <w:t>Los criterios de evaluación indican el nivel de desempeño esperado en el alumnado en las situaciones o actividades a las que se refieren las competencias específicas de cada materia en un momento determinado del proceso de aprendizaje. Se presentan por ciclos y pueden subdividirse en cursos.</w:t>
      </w:r>
    </w:p>
    <w:p w14:paraId="589900ED" w14:textId="77777777" w:rsidR="002D5F2B" w:rsidRPr="009A46B7" w:rsidRDefault="002D5F2B" w:rsidP="009A46B7">
      <w:pPr>
        <w:pBdr>
          <w:top w:val="nil"/>
          <w:left w:val="nil"/>
          <w:bottom w:val="nil"/>
          <w:right w:val="nil"/>
          <w:between w:val="nil"/>
        </w:pBdr>
        <w:spacing w:before="10"/>
        <w:ind w:left="227" w:right="227"/>
        <w:rPr>
          <w:color w:val="000000"/>
          <w:sz w:val="24"/>
          <w:szCs w:val="24"/>
        </w:rPr>
      </w:pPr>
    </w:p>
    <w:p w14:paraId="00C57039" w14:textId="77777777" w:rsidR="002D5F2B" w:rsidRPr="009A46B7" w:rsidRDefault="002D5F2B" w:rsidP="009A46B7">
      <w:pPr>
        <w:pStyle w:val="Ttulo1"/>
        <w:tabs>
          <w:tab w:val="left" w:pos="4572"/>
        </w:tabs>
        <w:ind w:left="227" w:right="227" w:firstLine="252"/>
        <w:rPr>
          <w:rFonts w:ascii="Times New Roman" w:hAnsi="Times New Roman" w:cs="Times New Roman"/>
          <w:sz w:val="24"/>
          <w:szCs w:val="24"/>
        </w:rPr>
      </w:pPr>
      <w:r w:rsidRPr="009A46B7">
        <w:rPr>
          <w:rFonts w:ascii="Times New Roman" w:hAnsi="Times New Roman" w:cs="Times New Roman"/>
          <w:sz w:val="24"/>
          <w:szCs w:val="24"/>
          <w:u w:val="single"/>
        </w:rPr>
        <w:t>CURSOS PRIMERO Y SEGUNDO</w:t>
      </w:r>
      <w:r w:rsidRPr="009A46B7">
        <w:rPr>
          <w:rFonts w:ascii="Times New Roman" w:hAnsi="Times New Roman" w:cs="Times New Roman"/>
          <w:sz w:val="24"/>
          <w:szCs w:val="24"/>
        </w:rPr>
        <w:tab/>
        <w:t>CRITERIOS DE EVALUACIÓN</w:t>
      </w:r>
    </w:p>
    <w:p w14:paraId="316EF24E" w14:textId="77777777" w:rsidR="002D5F2B" w:rsidRPr="009A46B7" w:rsidRDefault="002D5F2B" w:rsidP="009A46B7">
      <w:pPr>
        <w:pBdr>
          <w:top w:val="nil"/>
          <w:left w:val="nil"/>
          <w:bottom w:val="nil"/>
          <w:right w:val="nil"/>
          <w:between w:val="nil"/>
        </w:pBdr>
        <w:spacing w:before="10"/>
        <w:ind w:left="227" w:right="227"/>
        <w:rPr>
          <w:rFonts w:eastAsia="Arial"/>
          <w:b/>
          <w:color w:val="000000"/>
          <w:sz w:val="24"/>
          <w:szCs w:val="24"/>
        </w:rPr>
      </w:pPr>
    </w:p>
    <w:p w14:paraId="08526BA3" w14:textId="77777777" w:rsidR="002D5F2B" w:rsidRPr="009A46B7" w:rsidRDefault="002D5F2B" w:rsidP="009A46B7">
      <w:pPr>
        <w:spacing w:before="94" w:line="252" w:lineRule="auto"/>
        <w:ind w:left="227" w:right="227"/>
        <w:rPr>
          <w:rFonts w:eastAsia="Arial"/>
          <w:b/>
          <w:sz w:val="24"/>
          <w:szCs w:val="24"/>
        </w:rPr>
      </w:pPr>
      <w:r w:rsidRPr="009A46B7">
        <w:rPr>
          <w:rFonts w:eastAsia="Arial"/>
          <w:b/>
          <w:sz w:val="24"/>
          <w:szCs w:val="24"/>
        </w:rPr>
        <w:t>COMPETENCIA ESPECÍFICA 1</w:t>
      </w:r>
    </w:p>
    <w:p w14:paraId="5CF80E43" w14:textId="77777777" w:rsidR="002D5F2B" w:rsidRPr="009A46B7" w:rsidRDefault="002D5F2B" w:rsidP="002F7CE9">
      <w:pPr>
        <w:numPr>
          <w:ilvl w:val="1"/>
          <w:numId w:val="55"/>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Conocer la estructura del Antiguo y Nuevo Testamento e identificar los autores por libro, resumiendo brevemente la historia bíblica contenida en ellos.</w:t>
      </w:r>
    </w:p>
    <w:p w14:paraId="334811D2" w14:textId="77777777" w:rsidR="002D5F2B" w:rsidRPr="009A46B7" w:rsidRDefault="002D5F2B" w:rsidP="002F7CE9">
      <w:pPr>
        <w:numPr>
          <w:ilvl w:val="1"/>
          <w:numId w:val="55"/>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y analizar la información relacionada con la inspiración, revelación, canon, valorando el propósito de la Palabra de Dios, al extraer principios aplicables a la vida diaria.</w:t>
      </w:r>
    </w:p>
    <w:p w14:paraId="6EE06F9E" w14:textId="77777777" w:rsidR="002D5F2B" w:rsidRPr="009A46B7" w:rsidRDefault="002D5F2B" w:rsidP="002F7CE9">
      <w:pPr>
        <w:numPr>
          <w:ilvl w:val="1"/>
          <w:numId w:val="55"/>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las principales enseñanzas de la Biblia sobre Dios y su relación con el ser humano, mostrando habilidad para manejar la Biblia con autonomía.</w:t>
      </w:r>
    </w:p>
    <w:p w14:paraId="22E2C955" w14:textId="77777777" w:rsidR="00E821D8" w:rsidRDefault="00E821D8" w:rsidP="00E821D8">
      <w:pPr>
        <w:pStyle w:val="Ttulo1"/>
        <w:spacing w:line="252" w:lineRule="auto"/>
        <w:ind w:left="0" w:right="227" w:firstLine="227"/>
        <w:rPr>
          <w:rFonts w:ascii="Times New Roman" w:hAnsi="Times New Roman" w:cs="Times New Roman"/>
          <w:b/>
          <w:bCs/>
          <w:sz w:val="24"/>
          <w:szCs w:val="24"/>
        </w:rPr>
      </w:pPr>
    </w:p>
    <w:p w14:paraId="75A31B7D" w14:textId="522CFC95" w:rsidR="002D5F2B" w:rsidRPr="003337E2" w:rsidRDefault="002D5F2B" w:rsidP="00E821D8">
      <w:pPr>
        <w:pStyle w:val="Ttulo1"/>
        <w:spacing w:line="252" w:lineRule="auto"/>
        <w:ind w:left="0" w:right="227" w:firstLine="227"/>
        <w:rPr>
          <w:rFonts w:ascii="Times New Roman" w:hAnsi="Times New Roman" w:cs="Times New Roman"/>
          <w:b/>
          <w:bCs/>
          <w:sz w:val="24"/>
          <w:szCs w:val="24"/>
        </w:rPr>
      </w:pPr>
      <w:r w:rsidRPr="003337E2">
        <w:rPr>
          <w:rFonts w:ascii="Times New Roman" w:hAnsi="Times New Roman" w:cs="Times New Roman"/>
          <w:b/>
          <w:bCs/>
          <w:sz w:val="24"/>
          <w:szCs w:val="24"/>
        </w:rPr>
        <w:t>COMPETENCIA ESPECÍFICA 2</w:t>
      </w:r>
    </w:p>
    <w:p w14:paraId="0D628525" w14:textId="56DCF0CA" w:rsidR="002D5F2B" w:rsidRPr="009A46B7" w:rsidRDefault="002D5F2B" w:rsidP="002F7CE9">
      <w:pPr>
        <w:numPr>
          <w:ilvl w:val="1"/>
          <w:numId w:val="51"/>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y ordenar cronológicamente las etapas de la vida de Jesús (infancia y primeros años de ministerio), examinando en los evangelios sinópticos la respuesta de personajes bíblicos al plan de salvación.</w:t>
      </w:r>
    </w:p>
    <w:p w14:paraId="179AA44D" w14:textId="77777777" w:rsidR="002D5F2B" w:rsidRPr="009A46B7" w:rsidRDefault="002D5F2B" w:rsidP="002F7CE9">
      <w:pPr>
        <w:numPr>
          <w:ilvl w:val="1"/>
          <w:numId w:val="51"/>
        </w:numPr>
        <w:pBdr>
          <w:top w:val="nil"/>
          <w:left w:val="nil"/>
          <w:bottom w:val="nil"/>
          <w:right w:val="nil"/>
          <w:between w:val="nil"/>
        </w:pBdr>
        <w:tabs>
          <w:tab w:val="left" w:pos="682"/>
        </w:tabs>
        <w:autoSpaceDE/>
        <w:autoSpaceDN/>
        <w:spacing w:before="2"/>
        <w:ind w:left="227" w:right="227" w:firstLine="0"/>
        <w:rPr>
          <w:color w:val="000000"/>
          <w:sz w:val="24"/>
          <w:szCs w:val="24"/>
        </w:rPr>
      </w:pPr>
      <w:r w:rsidRPr="009A46B7">
        <w:rPr>
          <w:color w:val="000000"/>
          <w:sz w:val="24"/>
          <w:szCs w:val="24"/>
        </w:rPr>
        <w:t>Explicar la figura de Jesús, su divinidad y humanidad, así como su ejemplo de vida, analizando textos del Antiguo y Nuevo Testamento.</w:t>
      </w:r>
    </w:p>
    <w:p w14:paraId="229DD8DE" w14:textId="77777777" w:rsidR="002D5F2B" w:rsidRPr="009A46B7" w:rsidRDefault="002D5F2B" w:rsidP="002F7CE9">
      <w:pPr>
        <w:numPr>
          <w:ilvl w:val="1"/>
          <w:numId w:val="51"/>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Analizar las relaciones de Jesús con los discípulos y diversas personas, reconociendo, mediante el estudio, individual y grupal, de diversos textos de los Evangelios, las implicaciones personales que tiene ser discípulo de Jesucristo.</w:t>
      </w:r>
    </w:p>
    <w:p w14:paraId="5A42A5DC" w14:textId="77777777" w:rsidR="00CB2A93" w:rsidRDefault="00CB2A93" w:rsidP="00E821D8">
      <w:pPr>
        <w:pStyle w:val="Ttulo1"/>
        <w:spacing w:line="252" w:lineRule="auto"/>
        <w:ind w:left="0" w:right="227"/>
        <w:rPr>
          <w:rFonts w:ascii="Times New Roman" w:hAnsi="Times New Roman" w:cs="Times New Roman"/>
          <w:sz w:val="24"/>
          <w:szCs w:val="24"/>
        </w:rPr>
      </w:pPr>
      <w:r>
        <w:rPr>
          <w:rFonts w:ascii="Times New Roman" w:hAnsi="Times New Roman" w:cs="Times New Roman"/>
          <w:sz w:val="24"/>
          <w:szCs w:val="24"/>
        </w:rPr>
        <w:t xml:space="preserve">    </w:t>
      </w:r>
    </w:p>
    <w:p w14:paraId="3067DA58" w14:textId="2C240EDE" w:rsidR="002D5F2B" w:rsidRPr="00CB2A93" w:rsidRDefault="00CB2A93" w:rsidP="00E821D8">
      <w:pPr>
        <w:pStyle w:val="Ttulo1"/>
        <w:spacing w:line="252" w:lineRule="auto"/>
        <w:ind w:left="0" w:right="227"/>
        <w:rPr>
          <w:rFonts w:ascii="Times New Roman" w:hAnsi="Times New Roman" w:cs="Times New Roman"/>
          <w:b/>
          <w:bCs/>
          <w:sz w:val="24"/>
          <w:szCs w:val="24"/>
        </w:rPr>
      </w:pPr>
      <w:r w:rsidRPr="00CB2A93">
        <w:rPr>
          <w:rFonts w:ascii="Times New Roman" w:hAnsi="Times New Roman" w:cs="Times New Roman"/>
          <w:b/>
          <w:bCs/>
          <w:sz w:val="24"/>
          <w:szCs w:val="24"/>
        </w:rPr>
        <w:t xml:space="preserve">    </w:t>
      </w:r>
      <w:r w:rsidR="002D5F2B" w:rsidRPr="00CB2A93">
        <w:rPr>
          <w:rFonts w:ascii="Times New Roman" w:hAnsi="Times New Roman" w:cs="Times New Roman"/>
          <w:b/>
          <w:bCs/>
          <w:sz w:val="24"/>
          <w:szCs w:val="24"/>
        </w:rPr>
        <w:t>COMPETENCIA ESPECÍFICA 3</w:t>
      </w:r>
    </w:p>
    <w:p w14:paraId="1B302EEC" w14:textId="77777777" w:rsidR="002D5F2B" w:rsidRPr="009A46B7" w:rsidRDefault="002D5F2B" w:rsidP="002F7CE9">
      <w:pPr>
        <w:numPr>
          <w:ilvl w:val="1"/>
          <w:numId w:val="50"/>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y explicar los textos bíblicos clave que muestran que el ser humano ha sido creado a la imagen de Dios, apreciando el amor de Dios por la humanidad y las implicaciones que eso tiene.</w:t>
      </w:r>
    </w:p>
    <w:p w14:paraId="2284DC1E" w14:textId="77777777" w:rsidR="002D5F2B" w:rsidRPr="009A46B7" w:rsidRDefault="002D5F2B" w:rsidP="002F7CE9">
      <w:pPr>
        <w:numPr>
          <w:ilvl w:val="1"/>
          <w:numId w:val="50"/>
        </w:numPr>
        <w:pBdr>
          <w:top w:val="nil"/>
          <w:left w:val="nil"/>
          <w:bottom w:val="nil"/>
          <w:right w:val="nil"/>
          <w:between w:val="nil"/>
        </w:pBdr>
        <w:tabs>
          <w:tab w:val="left" w:pos="682"/>
        </w:tabs>
        <w:autoSpaceDE/>
        <w:autoSpaceDN/>
        <w:spacing w:before="1"/>
        <w:ind w:left="227" w:right="227" w:firstLine="0"/>
        <w:rPr>
          <w:color w:val="000000"/>
          <w:sz w:val="24"/>
          <w:szCs w:val="24"/>
        </w:rPr>
      </w:pPr>
      <w:r w:rsidRPr="009A46B7">
        <w:rPr>
          <w:color w:val="000000"/>
          <w:sz w:val="24"/>
          <w:szCs w:val="24"/>
        </w:rPr>
        <w:t>Identificar pasajes bíblicos que muestran ejemplos de conductas, actitudes y valores, verificando que reflejan una relación personal con Dios.</w:t>
      </w:r>
    </w:p>
    <w:p w14:paraId="5DFD3035" w14:textId="77777777" w:rsidR="002D5F2B" w:rsidRPr="009A46B7" w:rsidRDefault="002D5F2B" w:rsidP="002F7CE9">
      <w:pPr>
        <w:numPr>
          <w:ilvl w:val="1"/>
          <w:numId w:val="50"/>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los textos bíblicos clave que expresan las consecuencias del pecado en la relación con Dios, con nosotros mismos y con otras personas, descubriendo sus efectos destructivos y la esperanza de restauración que enseña la Biblia.</w:t>
      </w:r>
    </w:p>
    <w:p w14:paraId="552F3BC4" w14:textId="77777777" w:rsidR="002D5F2B" w:rsidRPr="009A46B7" w:rsidRDefault="002D5F2B" w:rsidP="009A46B7">
      <w:pPr>
        <w:pBdr>
          <w:top w:val="nil"/>
          <w:left w:val="nil"/>
          <w:bottom w:val="nil"/>
          <w:right w:val="nil"/>
          <w:between w:val="nil"/>
        </w:pBdr>
        <w:spacing w:before="1"/>
        <w:ind w:left="227" w:right="227"/>
        <w:rPr>
          <w:color w:val="000000"/>
          <w:sz w:val="24"/>
          <w:szCs w:val="24"/>
        </w:rPr>
      </w:pPr>
    </w:p>
    <w:p w14:paraId="1014B83B" w14:textId="11BDA092" w:rsidR="002D5F2B" w:rsidRPr="00CB2A93" w:rsidRDefault="00CB2A93" w:rsidP="00CB2A93">
      <w:pPr>
        <w:pStyle w:val="Ttulo1"/>
        <w:spacing w:line="252" w:lineRule="auto"/>
        <w:ind w:right="227"/>
        <w:rPr>
          <w:rFonts w:ascii="Times New Roman" w:hAnsi="Times New Roman" w:cs="Times New Roman"/>
          <w:b/>
          <w:bCs/>
          <w:sz w:val="24"/>
          <w:szCs w:val="24"/>
        </w:rPr>
      </w:pPr>
      <w:r w:rsidRPr="00CB2A93">
        <w:rPr>
          <w:rFonts w:ascii="Times New Roman" w:hAnsi="Times New Roman" w:cs="Times New Roman"/>
          <w:b/>
          <w:bCs/>
          <w:sz w:val="24"/>
          <w:szCs w:val="24"/>
        </w:rPr>
        <w:t xml:space="preserve">  </w:t>
      </w:r>
      <w:r w:rsidR="002D5F2B" w:rsidRPr="00CB2A93">
        <w:rPr>
          <w:rFonts w:ascii="Times New Roman" w:hAnsi="Times New Roman" w:cs="Times New Roman"/>
          <w:b/>
          <w:bCs/>
          <w:sz w:val="24"/>
          <w:szCs w:val="24"/>
        </w:rPr>
        <w:t>COMPETENCIA ESPECIFICA 4</w:t>
      </w:r>
    </w:p>
    <w:p w14:paraId="05EC63BD" w14:textId="77777777" w:rsidR="002D5F2B" w:rsidRPr="009A46B7" w:rsidRDefault="002D5F2B" w:rsidP="002F7CE9">
      <w:pPr>
        <w:numPr>
          <w:ilvl w:val="1"/>
          <w:numId w:val="49"/>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Analizar la importancia de la libertad de conciencia y la responsabilidad en el marco bíblico y en el contexto social, identificando los valores predominantes en la sociedad actual respecto a diversas situaciones éticas.</w:t>
      </w:r>
    </w:p>
    <w:p w14:paraId="58BAF4E5" w14:textId="77777777" w:rsidR="002D5F2B" w:rsidRPr="009A46B7" w:rsidRDefault="002D5F2B" w:rsidP="002F7CE9">
      <w:pPr>
        <w:numPr>
          <w:ilvl w:val="1"/>
          <w:numId w:val="49"/>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Apreciar los principios de respeto, amor al prójimo, cuidado de la creación, la responsabilidad social y la importancia del trabajo examinándolos desde una perspectiva bíblica.</w:t>
      </w:r>
    </w:p>
    <w:p w14:paraId="1751C79E" w14:textId="77777777" w:rsidR="002D5F2B" w:rsidRDefault="002D5F2B" w:rsidP="002F7CE9">
      <w:pPr>
        <w:numPr>
          <w:ilvl w:val="1"/>
          <w:numId w:val="49"/>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lastRenderedPageBreak/>
        <w:t>Entender la base bíblica de la familia cristiana, comprendiendo el lugar y la responsabilidad que tiene en el entorno familiar.</w:t>
      </w:r>
    </w:p>
    <w:p w14:paraId="4304983B" w14:textId="77777777" w:rsidR="00A40D71" w:rsidRPr="009A46B7" w:rsidRDefault="00A40D71" w:rsidP="00A40D71">
      <w:pPr>
        <w:pBdr>
          <w:top w:val="nil"/>
          <w:left w:val="nil"/>
          <w:bottom w:val="nil"/>
          <w:right w:val="nil"/>
          <w:between w:val="nil"/>
        </w:pBdr>
        <w:tabs>
          <w:tab w:val="left" w:pos="682"/>
        </w:tabs>
        <w:autoSpaceDE/>
        <w:autoSpaceDN/>
        <w:ind w:left="227" w:right="227"/>
        <w:rPr>
          <w:color w:val="000000"/>
          <w:sz w:val="24"/>
          <w:szCs w:val="24"/>
        </w:rPr>
      </w:pPr>
    </w:p>
    <w:p w14:paraId="3763A462" w14:textId="77777777" w:rsidR="002D5F2B" w:rsidRPr="009A46B7" w:rsidRDefault="002D5F2B" w:rsidP="009A46B7">
      <w:pPr>
        <w:pBdr>
          <w:top w:val="nil"/>
          <w:left w:val="nil"/>
          <w:bottom w:val="nil"/>
          <w:right w:val="nil"/>
          <w:between w:val="nil"/>
        </w:pBdr>
        <w:spacing w:before="11"/>
        <w:ind w:left="227" w:right="227"/>
        <w:rPr>
          <w:color w:val="000000"/>
          <w:sz w:val="24"/>
          <w:szCs w:val="24"/>
        </w:rPr>
      </w:pPr>
    </w:p>
    <w:p w14:paraId="04A60EFC" w14:textId="41DCE22E" w:rsidR="002D5F2B" w:rsidRPr="00CB2A93" w:rsidRDefault="00CB2A93" w:rsidP="00CB2A93">
      <w:pPr>
        <w:pStyle w:val="Ttulo1"/>
        <w:ind w:right="227"/>
        <w:rPr>
          <w:rFonts w:ascii="Times New Roman" w:hAnsi="Times New Roman" w:cs="Times New Roman"/>
          <w:b/>
          <w:bCs/>
          <w:sz w:val="24"/>
          <w:szCs w:val="24"/>
        </w:rPr>
      </w:pPr>
      <w:r w:rsidRPr="00CB2A93">
        <w:rPr>
          <w:rFonts w:ascii="Times New Roman" w:hAnsi="Times New Roman" w:cs="Times New Roman"/>
          <w:b/>
          <w:bCs/>
          <w:sz w:val="24"/>
          <w:szCs w:val="24"/>
        </w:rPr>
        <w:t xml:space="preserve">  </w:t>
      </w:r>
      <w:r w:rsidR="002D5F2B" w:rsidRPr="00CB2A93">
        <w:rPr>
          <w:rFonts w:ascii="Times New Roman" w:hAnsi="Times New Roman" w:cs="Times New Roman"/>
          <w:b/>
          <w:bCs/>
          <w:sz w:val="24"/>
          <w:szCs w:val="24"/>
        </w:rPr>
        <w:t>COMPETENCIA ESPECIFICA 5</w:t>
      </w:r>
    </w:p>
    <w:p w14:paraId="719982AE" w14:textId="77777777" w:rsidR="002D5F2B" w:rsidRPr="009A46B7" w:rsidRDefault="002D5F2B" w:rsidP="002F7CE9">
      <w:pPr>
        <w:numPr>
          <w:ilvl w:val="1"/>
          <w:numId w:val="48"/>
        </w:numPr>
        <w:pBdr>
          <w:top w:val="nil"/>
          <w:left w:val="nil"/>
          <w:bottom w:val="nil"/>
          <w:right w:val="nil"/>
          <w:between w:val="nil"/>
        </w:pBdr>
        <w:tabs>
          <w:tab w:val="left" w:pos="682"/>
        </w:tabs>
        <w:autoSpaceDE/>
        <w:autoSpaceDN/>
        <w:spacing w:before="1"/>
        <w:ind w:left="227" w:right="227" w:firstLine="0"/>
        <w:rPr>
          <w:color w:val="000000"/>
          <w:sz w:val="24"/>
          <w:szCs w:val="24"/>
        </w:rPr>
      </w:pPr>
      <w:r w:rsidRPr="009A46B7">
        <w:rPr>
          <w:color w:val="000000"/>
          <w:sz w:val="24"/>
          <w:szCs w:val="24"/>
        </w:rPr>
        <w:t>Identificar los principales sucesos en la historia bíblica desde Adán, los Patriarcas, el cautiverio en Egipto, y la liberación hasta la llegada a la Tierra Prometida, elaborando la información recogida en tablas, gráficos, resúmenes, etc.</w:t>
      </w:r>
    </w:p>
    <w:p w14:paraId="293742B3" w14:textId="77777777" w:rsidR="002D5F2B" w:rsidRPr="009A46B7" w:rsidRDefault="002D5F2B" w:rsidP="002F7CE9">
      <w:pPr>
        <w:numPr>
          <w:ilvl w:val="1"/>
          <w:numId w:val="48"/>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Sacar conclusiones acerca de las implicaciones que tienen los principales hechos de la historia antigua y tipos de leyes del pueblo de Israel en el plan de Dios para la salvación de la humanidad, examinando textos del Antiguo y Nuevo Testamento.</w:t>
      </w:r>
    </w:p>
    <w:p w14:paraId="48069FAC" w14:textId="77777777" w:rsidR="002D5F2B" w:rsidRPr="009A46B7" w:rsidRDefault="002D5F2B" w:rsidP="009A46B7">
      <w:pPr>
        <w:pBdr>
          <w:top w:val="nil"/>
          <w:left w:val="nil"/>
          <w:bottom w:val="nil"/>
          <w:right w:val="nil"/>
          <w:between w:val="nil"/>
        </w:pBdr>
        <w:ind w:left="227" w:right="227"/>
        <w:rPr>
          <w:color w:val="000000"/>
          <w:sz w:val="24"/>
          <w:szCs w:val="24"/>
        </w:rPr>
      </w:pPr>
    </w:p>
    <w:p w14:paraId="412870BC" w14:textId="44AD0335" w:rsidR="002D5F2B" w:rsidRPr="00CB2A93" w:rsidRDefault="00CB2A93" w:rsidP="00CB2A93">
      <w:pPr>
        <w:pStyle w:val="Ttulo1"/>
        <w:spacing w:before="1" w:line="252" w:lineRule="auto"/>
        <w:ind w:right="227"/>
        <w:rPr>
          <w:rFonts w:ascii="Times New Roman" w:hAnsi="Times New Roman" w:cs="Times New Roman"/>
          <w:b/>
          <w:bCs/>
          <w:sz w:val="24"/>
          <w:szCs w:val="24"/>
        </w:rPr>
      </w:pPr>
      <w:r w:rsidRPr="00CB2A93">
        <w:rPr>
          <w:rFonts w:ascii="Times New Roman" w:hAnsi="Times New Roman" w:cs="Times New Roman"/>
          <w:b/>
          <w:bCs/>
          <w:sz w:val="24"/>
          <w:szCs w:val="24"/>
        </w:rPr>
        <w:t xml:space="preserve">  </w:t>
      </w:r>
      <w:r w:rsidR="002D5F2B" w:rsidRPr="00CB2A93">
        <w:rPr>
          <w:rFonts w:ascii="Times New Roman" w:hAnsi="Times New Roman" w:cs="Times New Roman"/>
          <w:b/>
          <w:bCs/>
          <w:sz w:val="24"/>
          <w:szCs w:val="24"/>
        </w:rPr>
        <w:t>COMPETENCIA ESPECIFICA 6</w:t>
      </w:r>
    </w:p>
    <w:p w14:paraId="4779C1AD" w14:textId="77777777" w:rsidR="002D5F2B" w:rsidRPr="009A46B7" w:rsidRDefault="002D5F2B" w:rsidP="002F7CE9">
      <w:pPr>
        <w:numPr>
          <w:ilvl w:val="1"/>
          <w:numId w:val="47"/>
        </w:numPr>
        <w:pBdr>
          <w:top w:val="nil"/>
          <w:left w:val="nil"/>
          <w:bottom w:val="nil"/>
          <w:right w:val="nil"/>
          <w:between w:val="nil"/>
        </w:pBdr>
        <w:tabs>
          <w:tab w:val="left" w:pos="682"/>
        </w:tabs>
        <w:autoSpaceDE/>
        <w:autoSpaceDN/>
        <w:ind w:left="227" w:right="227" w:firstLine="0"/>
        <w:jc w:val="both"/>
        <w:rPr>
          <w:color w:val="000000"/>
          <w:sz w:val="24"/>
          <w:szCs w:val="24"/>
        </w:rPr>
      </w:pPr>
      <w:r w:rsidRPr="009A46B7">
        <w:rPr>
          <w:color w:val="000000"/>
          <w:sz w:val="24"/>
          <w:szCs w:val="24"/>
        </w:rPr>
        <w:t>Obtener información concreta y relevante sobre el concepto y orígenes de la Iglesia, considerando la importancia de la obra del Espíritu Santo, reflejando por escrito las actitudes identificadas.</w:t>
      </w:r>
    </w:p>
    <w:p w14:paraId="6CDCB83B" w14:textId="77777777" w:rsidR="002D5F2B" w:rsidRDefault="002D5F2B" w:rsidP="002F7CE9">
      <w:pPr>
        <w:numPr>
          <w:ilvl w:val="1"/>
          <w:numId w:val="47"/>
        </w:numPr>
        <w:pBdr>
          <w:top w:val="nil"/>
          <w:left w:val="nil"/>
          <w:bottom w:val="nil"/>
          <w:right w:val="nil"/>
          <w:between w:val="nil"/>
        </w:pBdr>
        <w:tabs>
          <w:tab w:val="left" w:pos="682"/>
        </w:tabs>
        <w:autoSpaceDE/>
        <w:autoSpaceDN/>
        <w:ind w:left="227" w:right="227" w:firstLine="0"/>
        <w:jc w:val="both"/>
        <w:rPr>
          <w:color w:val="000000"/>
          <w:sz w:val="24"/>
          <w:szCs w:val="24"/>
        </w:rPr>
      </w:pPr>
      <w:r w:rsidRPr="009A46B7">
        <w:rPr>
          <w:color w:val="000000"/>
          <w:sz w:val="24"/>
          <w:szCs w:val="24"/>
        </w:rPr>
        <w:t>Identificar y situar cronológica y geográficamente los principales hechos históricos en el devenir del pueblo cristiano desde el período neotestamentario hasta la Edad Media, analizando las consecuencias sociales e históricas de los mismos.</w:t>
      </w:r>
    </w:p>
    <w:p w14:paraId="025C4A05" w14:textId="77777777" w:rsidR="00CB2A93" w:rsidRDefault="00CB2A93" w:rsidP="00CB2A93">
      <w:pPr>
        <w:pBdr>
          <w:top w:val="nil"/>
          <w:left w:val="nil"/>
          <w:bottom w:val="nil"/>
          <w:right w:val="nil"/>
          <w:between w:val="nil"/>
        </w:pBdr>
        <w:tabs>
          <w:tab w:val="left" w:pos="682"/>
        </w:tabs>
        <w:autoSpaceDE/>
        <w:autoSpaceDN/>
        <w:ind w:right="227"/>
        <w:jc w:val="both"/>
        <w:rPr>
          <w:color w:val="000000"/>
          <w:sz w:val="24"/>
          <w:szCs w:val="24"/>
        </w:rPr>
      </w:pPr>
    </w:p>
    <w:p w14:paraId="39551884" w14:textId="77777777" w:rsidR="002D5F2B" w:rsidRPr="009A46B7" w:rsidRDefault="002D5F2B" w:rsidP="00CB2A93">
      <w:pPr>
        <w:spacing w:before="91"/>
        <w:ind w:right="227" w:firstLine="227"/>
        <w:rPr>
          <w:rFonts w:eastAsia="Arial"/>
          <w:b/>
          <w:sz w:val="24"/>
          <w:szCs w:val="24"/>
        </w:rPr>
      </w:pPr>
      <w:r w:rsidRPr="009A46B7">
        <w:rPr>
          <w:rFonts w:eastAsia="Arial"/>
          <w:b/>
          <w:sz w:val="24"/>
          <w:szCs w:val="24"/>
          <w:u w:val="single"/>
        </w:rPr>
        <w:t>CURSOS TERCERO Y CUARTO</w:t>
      </w:r>
    </w:p>
    <w:p w14:paraId="109A6183" w14:textId="77777777" w:rsidR="002D5F2B" w:rsidRPr="009A46B7" w:rsidRDefault="002D5F2B" w:rsidP="009A46B7">
      <w:pPr>
        <w:pBdr>
          <w:top w:val="nil"/>
          <w:left w:val="nil"/>
          <w:bottom w:val="nil"/>
          <w:right w:val="nil"/>
          <w:between w:val="nil"/>
        </w:pBdr>
        <w:spacing w:before="8"/>
        <w:ind w:left="227" w:right="227"/>
        <w:rPr>
          <w:rFonts w:eastAsia="Arial"/>
          <w:b/>
          <w:color w:val="000000"/>
          <w:sz w:val="24"/>
          <w:szCs w:val="24"/>
        </w:rPr>
      </w:pPr>
    </w:p>
    <w:p w14:paraId="0D9BA51A" w14:textId="77777777" w:rsidR="002D5F2B" w:rsidRPr="009A46B7" w:rsidRDefault="002D5F2B" w:rsidP="009A46B7">
      <w:pPr>
        <w:spacing w:before="93"/>
        <w:ind w:left="227" w:right="227"/>
        <w:rPr>
          <w:rFonts w:eastAsia="Arial"/>
          <w:b/>
          <w:sz w:val="24"/>
          <w:szCs w:val="24"/>
        </w:rPr>
      </w:pPr>
      <w:r w:rsidRPr="009A46B7">
        <w:rPr>
          <w:rFonts w:eastAsia="Arial"/>
          <w:b/>
          <w:sz w:val="24"/>
          <w:szCs w:val="24"/>
        </w:rPr>
        <w:t>CRITERIOS DE EVALUACIÓN</w:t>
      </w:r>
    </w:p>
    <w:p w14:paraId="27198700" w14:textId="77777777" w:rsidR="002D5F2B" w:rsidRPr="009A46B7" w:rsidRDefault="002D5F2B" w:rsidP="009A46B7">
      <w:pPr>
        <w:pBdr>
          <w:top w:val="nil"/>
          <w:left w:val="nil"/>
          <w:bottom w:val="nil"/>
          <w:right w:val="nil"/>
          <w:between w:val="nil"/>
        </w:pBdr>
        <w:spacing w:before="1"/>
        <w:ind w:left="227" w:right="227"/>
        <w:rPr>
          <w:rFonts w:eastAsia="Arial"/>
          <w:b/>
          <w:color w:val="000000"/>
          <w:sz w:val="24"/>
          <w:szCs w:val="24"/>
        </w:rPr>
      </w:pPr>
    </w:p>
    <w:p w14:paraId="195CD974" w14:textId="77777777" w:rsidR="002D5F2B" w:rsidRPr="00CB2A93" w:rsidRDefault="002D5F2B" w:rsidP="009A46B7">
      <w:pPr>
        <w:pStyle w:val="Ttulo1"/>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ESPECÍFICA 1</w:t>
      </w:r>
    </w:p>
    <w:p w14:paraId="1A0EF170" w14:textId="77777777" w:rsidR="002D5F2B" w:rsidRPr="009A46B7" w:rsidRDefault="002D5F2B" w:rsidP="002F7CE9">
      <w:pPr>
        <w:numPr>
          <w:ilvl w:val="1"/>
          <w:numId w:val="46"/>
        </w:numPr>
        <w:pBdr>
          <w:top w:val="nil"/>
          <w:left w:val="nil"/>
          <w:bottom w:val="nil"/>
          <w:right w:val="nil"/>
          <w:between w:val="nil"/>
        </w:pBdr>
        <w:tabs>
          <w:tab w:val="left" w:pos="682"/>
        </w:tabs>
        <w:autoSpaceDE/>
        <w:autoSpaceDN/>
        <w:spacing w:before="2"/>
        <w:ind w:left="227" w:right="227" w:firstLine="0"/>
        <w:rPr>
          <w:color w:val="000000"/>
          <w:sz w:val="24"/>
          <w:szCs w:val="24"/>
        </w:rPr>
      </w:pPr>
      <w:r w:rsidRPr="009A46B7">
        <w:rPr>
          <w:color w:val="000000"/>
          <w:sz w:val="24"/>
          <w:szCs w:val="24"/>
        </w:rPr>
        <w:t>Analizar y valorar diversos textos bíblicos que presentan la Biblia como medio por el cual Dios se revela y habla al ser humano, examinándolos con criterios exegéticos.</w:t>
      </w:r>
    </w:p>
    <w:p w14:paraId="4A51154D" w14:textId="77777777" w:rsidR="002D5F2B" w:rsidRPr="009A46B7" w:rsidRDefault="002D5F2B" w:rsidP="002F7CE9">
      <w:pPr>
        <w:numPr>
          <w:ilvl w:val="1"/>
          <w:numId w:val="46"/>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Comprender y valorar la información relacionada con la inspiración, autenticidad, fiabilidad histórica, autoridad, unidad y coherencia de la composición bíblica, haciendo uso de las tecnologías de la información y comunicación como recurso de apoyo.</w:t>
      </w:r>
    </w:p>
    <w:p w14:paraId="23AB0CFB" w14:textId="77777777" w:rsidR="002D5F2B" w:rsidRPr="009A46B7" w:rsidRDefault="002D5F2B" w:rsidP="002F7CE9">
      <w:pPr>
        <w:numPr>
          <w:ilvl w:val="1"/>
          <w:numId w:val="46"/>
        </w:numPr>
        <w:pBdr>
          <w:top w:val="nil"/>
          <w:left w:val="nil"/>
          <w:bottom w:val="nil"/>
          <w:right w:val="nil"/>
          <w:between w:val="nil"/>
        </w:pBdr>
        <w:tabs>
          <w:tab w:val="left" w:pos="682"/>
        </w:tabs>
        <w:autoSpaceDE/>
        <w:autoSpaceDN/>
        <w:ind w:left="227" w:right="227" w:firstLine="0"/>
        <w:jc w:val="both"/>
        <w:rPr>
          <w:color w:val="000000"/>
          <w:sz w:val="24"/>
          <w:szCs w:val="24"/>
        </w:rPr>
      </w:pPr>
      <w:r w:rsidRPr="009A46B7">
        <w:rPr>
          <w:color w:val="000000"/>
          <w:sz w:val="24"/>
          <w:szCs w:val="24"/>
        </w:rPr>
        <w:t>Analizar cómo y por qué iniciar el estudio sistemático de la Biblia, reconociendo distintos elementos que intervienen en la interpretación de los pasajes (lenguaje, contexto, etc.), siendo Jesús la clave en la interpretación del mensaje bíblico.</w:t>
      </w:r>
    </w:p>
    <w:p w14:paraId="741DC323" w14:textId="77777777" w:rsidR="002D5F2B" w:rsidRPr="009A46B7" w:rsidRDefault="002D5F2B" w:rsidP="009A46B7">
      <w:pPr>
        <w:pBdr>
          <w:top w:val="nil"/>
          <w:left w:val="nil"/>
          <w:bottom w:val="nil"/>
          <w:right w:val="nil"/>
          <w:between w:val="nil"/>
        </w:pBdr>
        <w:spacing w:before="9"/>
        <w:ind w:left="227" w:right="227"/>
        <w:rPr>
          <w:color w:val="000000"/>
          <w:sz w:val="24"/>
          <w:szCs w:val="24"/>
        </w:rPr>
      </w:pPr>
    </w:p>
    <w:p w14:paraId="34D3FA45" w14:textId="77777777" w:rsidR="002D5F2B" w:rsidRPr="00CB2A93" w:rsidRDefault="002D5F2B" w:rsidP="009A46B7">
      <w:pPr>
        <w:pStyle w:val="Ttulo1"/>
        <w:spacing w:before="1"/>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ESPECÍFICA 2</w:t>
      </w:r>
    </w:p>
    <w:p w14:paraId="4334F9EA" w14:textId="77777777" w:rsidR="002D5F2B" w:rsidRPr="009A46B7" w:rsidRDefault="002D5F2B" w:rsidP="009A46B7">
      <w:pPr>
        <w:pBdr>
          <w:top w:val="nil"/>
          <w:left w:val="nil"/>
          <w:bottom w:val="nil"/>
          <w:right w:val="nil"/>
          <w:between w:val="nil"/>
        </w:pBdr>
        <w:spacing w:before="1"/>
        <w:ind w:left="227" w:right="227"/>
        <w:rPr>
          <w:color w:val="000000"/>
          <w:sz w:val="24"/>
          <w:szCs w:val="24"/>
        </w:rPr>
      </w:pPr>
      <w:r w:rsidRPr="009A46B7">
        <w:rPr>
          <w:color w:val="000000"/>
          <w:sz w:val="24"/>
          <w:szCs w:val="24"/>
        </w:rPr>
        <w:t>2.1. Analizar en los evangelios la muerte, resurrección y ascensión de Jesucristo, relacionando estos hechos con distintas profecías del Antiguo Testamento que se cumplieron.</w:t>
      </w:r>
    </w:p>
    <w:p w14:paraId="62645F78" w14:textId="77777777" w:rsidR="002D5F2B" w:rsidRPr="009A46B7" w:rsidRDefault="002D5F2B" w:rsidP="002F7CE9">
      <w:pPr>
        <w:numPr>
          <w:ilvl w:val="1"/>
          <w:numId w:val="45"/>
        </w:numPr>
        <w:pBdr>
          <w:top w:val="nil"/>
          <w:left w:val="nil"/>
          <w:bottom w:val="nil"/>
          <w:right w:val="nil"/>
          <w:between w:val="nil"/>
        </w:pBdr>
        <w:tabs>
          <w:tab w:val="left" w:pos="622"/>
        </w:tabs>
        <w:autoSpaceDE/>
        <w:autoSpaceDN/>
        <w:spacing w:before="1"/>
        <w:ind w:left="227" w:right="227" w:firstLine="0"/>
        <w:rPr>
          <w:color w:val="000000"/>
          <w:sz w:val="24"/>
          <w:szCs w:val="24"/>
        </w:rPr>
      </w:pPr>
      <w:r w:rsidRPr="009A46B7">
        <w:rPr>
          <w:color w:val="000000"/>
          <w:sz w:val="24"/>
          <w:szCs w:val="24"/>
        </w:rPr>
        <w:t>Valorar las buenas noticias de salvación, analizando textos bíblicos sobre la importancia de la muerte, resurrección y ascensión de Jesucristo.</w:t>
      </w:r>
    </w:p>
    <w:p w14:paraId="3FAF7A27" w14:textId="77777777" w:rsidR="002D5F2B" w:rsidRPr="009A46B7" w:rsidRDefault="002D5F2B" w:rsidP="002F7CE9">
      <w:pPr>
        <w:numPr>
          <w:ilvl w:val="1"/>
          <w:numId w:val="45"/>
        </w:numPr>
        <w:pBdr>
          <w:top w:val="nil"/>
          <w:left w:val="nil"/>
          <w:bottom w:val="nil"/>
          <w:right w:val="nil"/>
          <w:between w:val="nil"/>
        </w:pBdr>
        <w:tabs>
          <w:tab w:val="left" w:pos="620"/>
        </w:tabs>
        <w:autoSpaceDE/>
        <w:autoSpaceDN/>
        <w:ind w:left="227" w:right="227" w:firstLine="0"/>
        <w:rPr>
          <w:color w:val="000000"/>
          <w:sz w:val="24"/>
          <w:szCs w:val="24"/>
        </w:rPr>
      </w:pPr>
      <w:r w:rsidRPr="009A46B7">
        <w:rPr>
          <w:color w:val="000000"/>
          <w:sz w:val="24"/>
          <w:szCs w:val="24"/>
        </w:rPr>
        <w:t>Investigar la base bíblica para la promesa de la segunda venida de Jesucristo, considerando cómo podemos prepararnos para ese momento y cómo explicarlo a otras personas.</w:t>
      </w:r>
    </w:p>
    <w:p w14:paraId="49EDF1CD" w14:textId="77777777" w:rsidR="002D5F2B" w:rsidRPr="009A46B7" w:rsidRDefault="002D5F2B" w:rsidP="009A46B7">
      <w:pPr>
        <w:pBdr>
          <w:top w:val="nil"/>
          <w:left w:val="nil"/>
          <w:bottom w:val="nil"/>
          <w:right w:val="nil"/>
          <w:between w:val="nil"/>
        </w:pBdr>
        <w:ind w:left="227" w:right="227"/>
        <w:rPr>
          <w:color w:val="000000"/>
          <w:sz w:val="24"/>
          <w:szCs w:val="24"/>
        </w:rPr>
      </w:pPr>
    </w:p>
    <w:p w14:paraId="486211D3" w14:textId="77777777" w:rsidR="002D5F2B" w:rsidRPr="00CB2A93" w:rsidRDefault="002D5F2B" w:rsidP="009A46B7">
      <w:pPr>
        <w:pStyle w:val="Ttulo1"/>
        <w:spacing w:line="252" w:lineRule="auto"/>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ESPECIFICA 3</w:t>
      </w:r>
    </w:p>
    <w:p w14:paraId="7552A903" w14:textId="77777777" w:rsidR="002D5F2B" w:rsidRPr="009A46B7" w:rsidRDefault="002D5F2B" w:rsidP="002F7CE9">
      <w:pPr>
        <w:numPr>
          <w:ilvl w:val="1"/>
          <w:numId w:val="44"/>
        </w:numPr>
        <w:pBdr>
          <w:top w:val="nil"/>
          <w:left w:val="nil"/>
          <w:bottom w:val="nil"/>
          <w:right w:val="nil"/>
          <w:between w:val="nil"/>
        </w:pBdr>
        <w:tabs>
          <w:tab w:val="left" w:pos="620"/>
        </w:tabs>
        <w:autoSpaceDE/>
        <w:autoSpaceDN/>
        <w:ind w:left="227" w:right="227" w:firstLine="0"/>
        <w:jc w:val="both"/>
        <w:rPr>
          <w:color w:val="000000"/>
          <w:sz w:val="24"/>
          <w:szCs w:val="24"/>
        </w:rPr>
      </w:pPr>
      <w:r w:rsidRPr="009A46B7">
        <w:rPr>
          <w:color w:val="000000"/>
          <w:sz w:val="24"/>
          <w:szCs w:val="24"/>
        </w:rPr>
        <w:t>Identificar textos bíblicos claves que señalan los efectos de la obediencia y la responsabilidad, contrastando en los personajes bíblicos las manifestaciones de conductas, actitudes y valores que agradan a Dios y beneficia a la sociedad.</w:t>
      </w:r>
    </w:p>
    <w:p w14:paraId="7F2ABE5D" w14:textId="77777777" w:rsidR="002D5F2B" w:rsidRPr="009A46B7" w:rsidRDefault="002D5F2B" w:rsidP="002F7CE9">
      <w:pPr>
        <w:numPr>
          <w:ilvl w:val="1"/>
          <w:numId w:val="44"/>
        </w:numPr>
        <w:pBdr>
          <w:top w:val="nil"/>
          <w:left w:val="nil"/>
          <w:bottom w:val="nil"/>
          <w:right w:val="nil"/>
          <w:between w:val="nil"/>
        </w:pBdr>
        <w:tabs>
          <w:tab w:val="left" w:pos="620"/>
        </w:tabs>
        <w:autoSpaceDE/>
        <w:autoSpaceDN/>
        <w:ind w:left="227" w:right="227" w:firstLine="0"/>
        <w:rPr>
          <w:color w:val="000000"/>
          <w:sz w:val="24"/>
          <w:szCs w:val="24"/>
        </w:rPr>
      </w:pPr>
      <w:r w:rsidRPr="009A46B7">
        <w:rPr>
          <w:color w:val="000000"/>
          <w:sz w:val="24"/>
          <w:szCs w:val="24"/>
        </w:rPr>
        <w:t>Identificar actitudes y valores que reflejan lo que significa tener una relación personal con Dios y la perseverancia en una vida cristiana coherente, valorando la responsabilidad que esto implica por medio del examen de diferentes personajes bíblicos.</w:t>
      </w:r>
    </w:p>
    <w:p w14:paraId="25D5F3BE" w14:textId="77777777" w:rsidR="002D5F2B" w:rsidRPr="009A46B7" w:rsidRDefault="002D5F2B" w:rsidP="009A46B7">
      <w:pPr>
        <w:pBdr>
          <w:top w:val="nil"/>
          <w:left w:val="nil"/>
          <w:bottom w:val="nil"/>
          <w:right w:val="nil"/>
          <w:between w:val="nil"/>
        </w:pBdr>
        <w:ind w:left="227" w:right="227"/>
        <w:rPr>
          <w:color w:val="000000"/>
          <w:sz w:val="24"/>
          <w:szCs w:val="24"/>
        </w:rPr>
      </w:pPr>
    </w:p>
    <w:p w14:paraId="1BF4808A" w14:textId="77777777" w:rsidR="002D5F2B" w:rsidRPr="00CB2A93" w:rsidRDefault="002D5F2B" w:rsidP="009A46B7">
      <w:pPr>
        <w:pStyle w:val="Ttulo1"/>
        <w:spacing w:line="252" w:lineRule="auto"/>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ESPECIFICA 4</w:t>
      </w:r>
    </w:p>
    <w:p w14:paraId="0DF3F0AC" w14:textId="77777777" w:rsidR="002D5F2B" w:rsidRPr="009A46B7" w:rsidRDefault="002D5F2B" w:rsidP="002F7CE9">
      <w:pPr>
        <w:numPr>
          <w:ilvl w:val="1"/>
          <w:numId w:val="54"/>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Profundizar en los aspectos prácticos de la vida cristiana en una relación personal con Dios, y con otras personas, asumiendo la importancia de la diligencia y responsabilidad en el desarrollo de su futuro, formación educativa espiritual.</w:t>
      </w:r>
    </w:p>
    <w:p w14:paraId="6264B559" w14:textId="77777777" w:rsidR="002D5F2B" w:rsidRPr="009A46B7" w:rsidRDefault="002D5F2B" w:rsidP="002F7CE9">
      <w:pPr>
        <w:numPr>
          <w:ilvl w:val="1"/>
          <w:numId w:val="54"/>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 xml:space="preserve">Identificar en las enseñanzas de los profetas, de Jesús y en las vidas de personajes históricos, mensajes de acción social, promoviendo la participación en la sociedad, en proyectos colectivos con </w:t>
      </w:r>
      <w:r w:rsidRPr="009A46B7">
        <w:rPr>
          <w:color w:val="000000"/>
          <w:sz w:val="24"/>
          <w:szCs w:val="24"/>
        </w:rPr>
        <w:lastRenderedPageBreak/>
        <w:t>actitudes de solidaridad y compromiso.</w:t>
      </w:r>
    </w:p>
    <w:p w14:paraId="4C8E0062" w14:textId="77777777" w:rsidR="002D5F2B" w:rsidRPr="009A46B7" w:rsidRDefault="002D5F2B" w:rsidP="009A46B7">
      <w:pPr>
        <w:pBdr>
          <w:top w:val="nil"/>
          <w:left w:val="nil"/>
          <w:bottom w:val="nil"/>
          <w:right w:val="nil"/>
          <w:between w:val="nil"/>
        </w:pBdr>
        <w:ind w:left="227" w:right="227"/>
        <w:rPr>
          <w:color w:val="000000"/>
          <w:sz w:val="24"/>
          <w:szCs w:val="24"/>
        </w:rPr>
      </w:pPr>
    </w:p>
    <w:p w14:paraId="7EB17C66" w14:textId="77777777" w:rsidR="002D5F2B" w:rsidRPr="00CB2A93" w:rsidRDefault="002D5F2B" w:rsidP="009A46B7">
      <w:pPr>
        <w:pStyle w:val="Ttulo1"/>
        <w:spacing w:line="252" w:lineRule="auto"/>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ESPECIFICA 5</w:t>
      </w:r>
    </w:p>
    <w:p w14:paraId="79FE5C39" w14:textId="77777777" w:rsidR="002D5F2B" w:rsidRPr="009A46B7" w:rsidRDefault="002D5F2B" w:rsidP="002F7CE9">
      <w:pPr>
        <w:numPr>
          <w:ilvl w:val="1"/>
          <w:numId w:val="53"/>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Identificar los principales sucesos en la historia bíblica desde el establecimiento del pueblo de Israel en la Tierra Prometida hasta el exilio, analizando las implicaciones que tienen los principales hechos de la historia de Israel en el plan de Dios para la salvación de la humanidad.</w:t>
      </w:r>
    </w:p>
    <w:p w14:paraId="2E24EA9F" w14:textId="77777777" w:rsidR="002D5F2B" w:rsidRPr="009A46B7" w:rsidRDefault="002D5F2B" w:rsidP="002F7CE9">
      <w:pPr>
        <w:numPr>
          <w:ilvl w:val="1"/>
          <w:numId w:val="53"/>
        </w:numPr>
        <w:pBdr>
          <w:top w:val="nil"/>
          <w:left w:val="nil"/>
          <w:bottom w:val="nil"/>
          <w:right w:val="nil"/>
          <w:between w:val="nil"/>
        </w:pBdr>
        <w:tabs>
          <w:tab w:val="left" w:pos="682"/>
        </w:tabs>
        <w:autoSpaceDE/>
        <w:autoSpaceDN/>
        <w:spacing w:before="2"/>
        <w:ind w:left="227" w:right="227" w:firstLine="0"/>
        <w:rPr>
          <w:color w:val="000000"/>
          <w:sz w:val="24"/>
          <w:szCs w:val="24"/>
        </w:rPr>
      </w:pPr>
      <w:r w:rsidRPr="009A46B7">
        <w:rPr>
          <w:color w:val="000000"/>
          <w:sz w:val="24"/>
          <w:szCs w:val="24"/>
        </w:rPr>
        <w:t>Obtener información sobre los principales hechos acaecidos al pueblo de Israel desde el regreso del exilio hasta el nacimiento de Jesús, elaborando la información cronológica recogida en tablas, gráficos, resúmenes, etc.</w:t>
      </w:r>
    </w:p>
    <w:p w14:paraId="5949AF99" w14:textId="77777777" w:rsidR="002D5F2B" w:rsidRPr="009A46B7" w:rsidRDefault="002D5F2B" w:rsidP="002F7CE9">
      <w:pPr>
        <w:numPr>
          <w:ilvl w:val="1"/>
          <w:numId w:val="53"/>
        </w:numPr>
        <w:pBdr>
          <w:top w:val="nil"/>
          <w:left w:val="nil"/>
          <w:bottom w:val="nil"/>
          <w:right w:val="nil"/>
          <w:between w:val="nil"/>
        </w:pBdr>
        <w:tabs>
          <w:tab w:val="left" w:pos="682"/>
        </w:tabs>
        <w:autoSpaceDE/>
        <w:autoSpaceDN/>
        <w:ind w:left="227" w:right="227" w:firstLine="0"/>
        <w:rPr>
          <w:color w:val="000000"/>
          <w:sz w:val="24"/>
          <w:szCs w:val="24"/>
        </w:rPr>
      </w:pPr>
      <w:r w:rsidRPr="009A46B7">
        <w:rPr>
          <w:color w:val="000000"/>
          <w:sz w:val="24"/>
          <w:szCs w:val="24"/>
        </w:rPr>
        <w:t>Apreciar y valorar el ejemplo de las experiencias vividas y las actitudes mostradas por los personajes de la historia bíblica, comparándolas con experiencias y actitudes actuales.</w:t>
      </w:r>
    </w:p>
    <w:p w14:paraId="7AE2789D" w14:textId="77777777" w:rsidR="002D5F2B" w:rsidRPr="009A46B7" w:rsidRDefault="002D5F2B" w:rsidP="009A46B7">
      <w:pPr>
        <w:pBdr>
          <w:top w:val="nil"/>
          <w:left w:val="nil"/>
          <w:bottom w:val="nil"/>
          <w:right w:val="nil"/>
          <w:between w:val="nil"/>
        </w:pBdr>
        <w:spacing w:before="10"/>
        <w:ind w:left="227" w:right="227"/>
        <w:rPr>
          <w:color w:val="000000"/>
          <w:sz w:val="24"/>
          <w:szCs w:val="24"/>
        </w:rPr>
      </w:pPr>
    </w:p>
    <w:p w14:paraId="5D3A1EC9" w14:textId="77777777" w:rsidR="002D5F2B" w:rsidRPr="00CB2A93" w:rsidRDefault="002D5F2B" w:rsidP="009A46B7">
      <w:pPr>
        <w:pStyle w:val="Ttulo1"/>
        <w:spacing w:before="1"/>
        <w:ind w:left="227" w:right="227" w:firstLine="252"/>
        <w:rPr>
          <w:rFonts w:ascii="Times New Roman" w:hAnsi="Times New Roman" w:cs="Times New Roman"/>
          <w:b/>
          <w:bCs/>
          <w:sz w:val="24"/>
          <w:szCs w:val="24"/>
        </w:rPr>
      </w:pPr>
      <w:r w:rsidRPr="00CB2A93">
        <w:rPr>
          <w:rFonts w:ascii="Times New Roman" w:hAnsi="Times New Roman" w:cs="Times New Roman"/>
          <w:b/>
          <w:bCs/>
          <w:sz w:val="24"/>
          <w:szCs w:val="24"/>
        </w:rPr>
        <w:t>COMPETENCIA ESPECIFICA 6</w:t>
      </w:r>
    </w:p>
    <w:p w14:paraId="19BBF9AF" w14:textId="77777777" w:rsidR="002D5F2B" w:rsidRPr="009A46B7" w:rsidRDefault="002D5F2B" w:rsidP="009A46B7">
      <w:pPr>
        <w:pBdr>
          <w:top w:val="nil"/>
          <w:left w:val="nil"/>
          <w:bottom w:val="nil"/>
          <w:right w:val="nil"/>
          <w:between w:val="nil"/>
        </w:pBdr>
        <w:spacing w:before="1"/>
        <w:ind w:left="227" w:right="227"/>
        <w:jc w:val="both"/>
        <w:rPr>
          <w:color w:val="000000"/>
          <w:sz w:val="24"/>
          <w:szCs w:val="24"/>
        </w:rPr>
      </w:pPr>
      <w:r w:rsidRPr="009A46B7">
        <w:rPr>
          <w:color w:val="000000"/>
          <w:sz w:val="24"/>
          <w:szCs w:val="24"/>
        </w:rPr>
        <w:t>6.1. Identificar y situar cronológica y geográficamente los principales hechos históricos en el devenir del cristianismo desde la Edad Media hasta la Reforma, analizando las consecuencias sociales e históricas de los mismos.</w:t>
      </w:r>
    </w:p>
    <w:p w14:paraId="5B66814B" w14:textId="77777777" w:rsidR="002D5F2B" w:rsidRPr="009A46B7" w:rsidRDefault="002D5F2B" w:rsidP="002F7CE9">
      <w:pPr>
        <w:numPr>
          <w:ilvl w:val="1"/>
          <w:numId w:val="52"/>
        </w:numPr>
        <w:pBdr>
          <w:top w:val="nil"/>
          <w:left w:val="nil"/>
          <w:bottom w:val="nil"/>
          <w:right w:val="nil"/>
          <w:between w:val="nil"/>
        </w:pBdr>
        <w:tabs>
          <w:tab w:val="left" w:pos="622"/>
        </w:tabs>
        <w:autoSpaceDE/>
        <w:autoSpaceDN/>
        <w:ind w:left="227" w:right="227" w:firstLine="0"/>
        <w:rPr>
          <w:color w:val="000000"/>
          <w:sz w:val="24"/>
          <w:szCs w:val="24"/>
        </w:rPr>
      </w:pPr>
      <w:r w:rsidRPr="009A46B7">
        <w:rPr>
          <w:color w:val="000000"/>
          <w:sz w:val="24"/>
          <w:szCs w:val="24"/>
        </w:rPr>
        <w:t>Apreciar el modelo de personajes históricos claves, desde la Edad Media hasta la Reforma, valorando su ejemplo de integridad y fe para los cristianos contemporáneos.</w:t>
      </w:r>
    </w:p>
    <w:p w14:paraId="2C62A9BE" w14:textId="77777777" w:rsidR="002D5F2B" w:rsidRDefault="002D5F2B" w:rsidP="002F7CE9">
      <w:pPr>
        <w:numPr>
          <w:ilvl w:val="1"/>
          <w:numId w:val="52"/>
        </w:numPr>
        <w:pBdr>
          <w:top w:val="nil"/>
          <w:left w:val="nil"/>
          <w:bottom w:val="nil"/>
          <w:right w:val="nil"/>
          <w:between w:val="nil"/>
        </w:pBdr>
        <w:tabs>
          <w:tab w:val="left" w:pos="620"/>
        </w:tabs>
        <w:autoSpaceDE/>
        <w:autoSpaceDN/>
        <w:ind w:left="227" w:right="227" w:firstLine="0"/>
        <w:rPr>
          <w:color w:val="000000"/>
          <w:sz w:val="24"/>
          <w:szCs w:val="24"/>
        </w:rPr>
      </w:pPr>
      <w:r w:rsidRPr="009A46B7">
        <w:rPr>
          <w:color w:val="000000"/>
          <w:sz w:val="24"/>
          <w:szCs w:val="24"/>
        </w:rPr>
        <w:t>Interpretar y explicar, de forma argumentada, la conexión de España con los movimientos evangélicos contemporáneos, identificando en textos escritos lo que han supuesto para la misión de la iglesia.</w:t>
      </w:r>
    </w:p>
    <w:p w14:paraId="6326052C" w14:textId="77777777" w:rsidR="00CB2A93" w:rsidRDefault="00CB2A93" w:rsidP="00CB2A93">
      <w:pPr>
        <w:pBdr>
          <w:top w:val="nil"/>
          <w:left w:val="nil"/>
          <w:bottom w:val="nil"/>
          <w:right w:val="nil"/>
          <w:between w:val="nil"/>
        </w:pBdr>
        <w:tabs>
          <w:tab w:val="left" w:pos="620"/>
        </w:tabs>
        <w:autoSpaceDE/>
        <w:autoSpaceDN/>
        <w:ind w:right="227"/>
        <w:rPr>
          <w:color w:val="000000"/>
          <w:sz w:val="24"/>
          <w:szCs w:val="24"/>
        </w:rPr>
      </w:pPr>
    </w:p>
    <w:p w14:paraId="7AACDD63" w14:textId="77777777" w:rsidR="00CB2A93" w:rsidRDefault="00CB2A93" w:rsidP="00CB2A93">
      <w:pPr>
        <w:pBdr>
          <w:top w:val="nil"/>
          <w:left w:val="nil"/>
          <w:bottom w:val="nil"/>
          <w:right w:val="nil"/>
          <w:between w:val="nil"/>
        </w:pBdr>
        <w:tabs>
          <w:tab w:val="left" w:pos="620"/>
        </w:tabs>
        <w:autoSpaceDE/>
        <w:autoSpaceDN/>
        <w:ind w:right="227"/>
        <w:rPr>
          <w:color w:val="000000"/>
          <w:sz w:val="24"/>
          <w:szCs w:val="24"/>
        </w:rPr>
      </w:pPr>
    </w:p>
    <w:p w14:paraId="39009E7D" w14:textId="318C5243" w:rsidR="002D5F2B" w:rsidRPr="00CB2A93" w:rsidRDefault="002D5F2B" w:rsidP="00CB2A93">
      <w:pPr>
        <w:pBdr>
          <w:top w:val="nil"/>
          <w:left w:val="nil"/>
          <w:bottom w:val="nil"/>
          <w:right w:val="nil"/>
          <w:between w:val="nil"/>
        </w:pBdr>
        <w:tabs>
          <w:tab w:val="left" w:pos="949"/>
        </w:tabs>
        <w:autoSpaceDE/>
        <w:autoSpaceDN/>
        <w:spacing w:before="91"/>
        <w:ind w:left="227" w:right="227"/>
        <w:rPr>
          <w:b/>
          <w:bCs/>
          <w:color w:val="000000"/>
          <w:sz w:val="32"/>
          <w:szCs w:val="32"/>
        </w:rPr>
      </w:pPr>
      <w:bookmarkStart w:id="21" w:name="_z337ya" w:colFirst="0" w:colLast="0"/>
      <w:bookmarkEnd w:id="21"/>
      <w:r w:rsidRPr="00CB2A93">
        <w:rPr>
          <w:b/>
          <w:bCs/>
          <w:color w:val="000000"/>
          <w:sz w:val="28"/>
          <w:szCs w:val="28"/>
        </w:rPr>
        <w:t>Procedimientos</w:t>
      </w:r>
      <w:r w:rsidR="00CB2A93" w:rsidRPr="00CB2A93">
        <w:rPr>
          <w:b/>
          <w:bCs/>
          <w:color w:val="000000"/>
          <w:sz w:val="28"/>
          <w:szCs w:val="28"/>
        </w:rPr>
        <w:t xml:space="preserve"> e Instrumentos de Evaluación</w:t>
      </w:r>
    </w:p>
    <w:p w14:paraId="67CCF268" w14:textId="77777777" w:rsidR="002D5F2B" w:rsidRPr="00CB2A93" w:rsidRDefault="002D5F2B" w:rsidP="009A46B7">
      <w:pPr>
        <w:pBdr>
          <w:top w:val="nil"/>
          <w:left w:val="nil"/>
          <w:bottom w:val="nil"/>
          <w:right w:val="nil"/>
          <w:between w:val="nil"/>
        </w:pBdr>
        <w:spacing w:before="6"/>
        <w:ind w:left="227" w:right="227"/>
        <w:rPr>
          <w:b/>
          <w:bCs/>
          <w:color w:val="000000"/>
          <w:sz w:val="28"/>
          <w:szCs w:val="28"/>
        </w:rPr>
      </w:pPr>
    </w:p>
    <w:p w14:paraId="3C7C672F" w14:textId="77777777" w:rsidR="002D5F2B" w:rsidRPr="009A46B7" w:rsidRDefault="002D5F2B" w:rsidP="009A46B7">
      <w:pPr>
        <w:pBdr>
          <w:top w:val="nil"/>
          <w:left w:val="nil"/>
          <w:bottom w:val="nil"/>
          <w:right w:val="nil"/>
          <w:between w:val="nil"/>
        </w:pBdr>
        <w:ind w:left="227" w:right="227"/>
        <w:rPr>
          <w:color w:val="000000"/>
          <w:sz w:val="24"/>
          <w:szCs w:val="24"/>
        </w:rPr>
      </w:pPr>
      <w:r w:rsidRPr="009A46B7">
        <w:rPr>
          <w:color w:val="000000"/>
          <w:sz w:val="24"/>
          <w:szCs w:val="24"/>
        </w:rPr>
        <w:t xml:space="preserve">Siguiendo al Real Decreto 217/2022, de 29 de marzo, </w:t>
      </w:r>
      <w:r w:rsidRPr="009A46B7">
        <w:rPr>
          <w:rFonts w:eastAsia="Arial"/>
          <w:b/>
          <w:color w:val="000000"/>
          <w:sz w:val="24"/>
          <w:szCs w:val="24"/>
        </w:rPr>
        <w:t xml:space="preserve">los instrumentos de evaluación </w:t>
      </w:r>
      <w:r w:rsidRPr="009A46B7">
        <w:rPr>
          <w:color w:val="000000"/>
          <w:sz w:val="24"/>
          <w:szCs w:val="24"/>
        </w:rPr>
        <w:t>serán variados, diversos, accesibles y adaptados a las distintas situaciones de aprendizaje que permitan la valoración objetiva de todo el alumnado garantizándose, asimismo, que las condiciones de realización de los procesos asociados a la evaluación se adapten a las necesidades del alumnado con necesidad específica de apoyo educativo.</w:t>
      </w:r>
    </w:p>
    <w:p w14:paraId="0B8F4307" w14:textId="77777777" w:rsidR="002D5F2B" w:rsidRPr="009A46B7" w:rsidRDefault="002D5F2B" w:rsidP="009A46B7">
      <w:pPr>
        <w:pBdr>
          <w:top w:val="nil"/>
          <w:left w:val="nil"/>
          <w:bottom w:val="nil"/>
          <w:right w:val="nil"/>
          <w:between w:val="nil"/>
        </w:pBdr>
        <w:spacing w:before="1"/>
        <w:ind w:left="227" w:right="227"/>
        <w:rPr>
          <w:color w:val="000000"/>
          <w:sz w:val="24"/>
          <w:szCs w:val="24"/>
        </w:rPr>
      </w:pPr>
    </w:p>
    <w:p w14:paraId="120B2BED" w14:textId="77777777" w:rsidR="002D5F2B" w:rsidRPr="009A46B7" w:rsidRDefault="002D5F2B" w:rsidP="009A46B7">
      <w:pPr>
        <w:ind w:left="227" w:right="227"/>
        <w:rPr>
          <w:sz w:val="24"/>
          <w:szCs w:val="24"/>
        </w:rPr>
      </w:pPr>
      <w:r w:rsidRPr="009A46B7">
        <w:rPr>
          <w:sz w:val="24"/>
          <w:szCs w:val="24"/>
        </w:rPr>
        <w:t xml:space="preserve">Además, la orden de 30 de mayo de 2023 establece las siguientes pautas sobre </w:t>
      </w:r>
      <w:r w:rsidRPr="009A46B7">
        <w:rPr>
          <w:rFonts w:eastAsia="Arial"/>
          <w:b/>
          <w:sz w:val="24"/>
          <w:szCs w:val="24"/>
        </w:rPr>
        <w:t>los procedimientos e instrumentos de evaluación</w:t>
      </w:r>
      <w:r w:rsidRPr="009A46B7">
        <w:rPr>
          <w:sz w:val="24"/>
          <w:szCs w:val="24"/>
        </w:rPr>
        <w:t>:</w:t>
      </w:r>
    </w:p>
    <w:p w14:paraId="51A0E868" w14:textId="77777777" w:rsidR="002D5F2B" w:rsidRPr="009A46B7" w:rsidRDefault="002D5F2B" w:rsidP="009A46B7">
      <w:pPr>
        <w:pBdr>
          <w:top w:val="nil"/>
          <w:left w:val="nil"/>
          <w:bottom w:val="nil"/>
          <w:right w:val="nil"/>
          <w:between w:val="nil"/>
        </w:pBdr>
        <w:spacing w:before="8"/>
        <w:ind w:left="227" w:right="227"/>
        <w:rPr>
          <w:color w:val="000000"/>
          <w:sz w:val="24"/>
          <w:szCs w:val="24"/>
        </w:rPr>
      </w:pPr>
    </w:p>
    <w:p w14:paraId="2500B84C"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32" w:lineRule="auto"/>
        <w:ind w:left="227" w:right="227" w:hanging="224"/>
        <w:jc w:val="both"/>
        <w:rPr>
          <w:color w:val="000000"/>
          <w:sz w:val="24"/>
          <w:szCs w:val="24"/>
        </w:rPr>
      </w:pPr>
      <w:r w:rsidRPr="009A46B7">
        <w:rPr>
          <w:color w:val="000000"/>
          <w:sz w:val="24"/>
          <w:szCs w:val="24"/>
        </w:rPr>
        <w:t xml:space="preserve">El profesorado llevará a cabo la evaluación, preferentemente, a través de la </w:t>
      </w:r>
      <w:r w:rsidRPr="009A46B7">
        <w:rPr>
          <w:rFonts w:eastAsia="Arial"/>
          <w:b/>
          <w:color w:val="000000"/>
          <w:sz w:val="24"/>
          <w:szCs w:val="24"/>
        </w:rPr>
        <w:t xml:space="preserve">observación continuada </w:t>
      </w:r>
      <w:r w:rsidRPr="009A46B7">
        <w:rPr>
          <w:color w:val="000000"/>
          <w:sz w:val="24"/>
          <w:szCs w:val="24"/>
        </w:rPr>
        <w:t>de la evolución del proceso de aprendizaje en relación con los criterios de evaluación y el grado de desarrollo de las competencias específicas de cada materia.</w:t>
      </w:r>
    </w:p>
    <w:p w14:paraId="27AAFF45" w14:textId="77777777" w:rsidR="002D5F2B" w:rsidRPr="009A46B7" w:rsidRDefault="002D5F2B" w:rsidP="009A46B7">
      <w:pPr>
        <w:pBdr>
          <w:top w:val="nil"/>
          <w:left w:val="nil"/>
          <w:bottom w:val="nil"/>
          <w:right w:val="nil"/>
          <w:between w:val="nil"/>
        </w:pBdr>
        <w:spacing w:before="3"/>
        <w:ind w:left="227" w:right="227"/>
        <w:rPr>
          <w:color w:val="000000"/>
          <w:sz w:val="24"/>
          <w:szCs w:val="24"/>
        </w:rPr>
      </w:pPr>
    </w:p>
    <w:p w14:paraId="660FD4BA"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28" w:lineRule="auto"/>
        <w:ind w:left="227" w:right="227" w:hanging="224"/>
        <w:jc w:val="both"/>
        <w:rPr>
          <w:color w:val="000000"/>
          <w:sz w:val="24"/>
          <w:szCs w:val="24"/>
        </w:rPr>
      </w:pPr>
      <w:r w:rsidRPr="009A46B7">
        <w:rPr>
          <w:color w:val="000000"/>
          <w:sz w:val="24"/>
          <w:szCs w:val="24"/>
        </w:rPr>
        <w:t xml:space="preserve">Los criterios de evaluación </w:t>
      </w:r>
      <w:r w:rsidRPr="009A46B7">
        <w:rPr>
          <w:rFonts w:eastAsia="Arial"/>
          <w:b/>
          <w:color w:val="000000"/>
          <w:sz w:val="24"/>
          <w:szCs w:val="24"/>
        </w:rPr>
        <w:t>han de ser medibles</w:t>
      </w:r>
      <w:r w:rsidRPr="009A46B7">
        <w:rPr>
          <w:color w:val="000000"/>
          <w:sz w:val="24"/>
          <w:szCs w:val="24"/>
        </w:rPr>
        <w:t>, por lo que se han de establecer mecanismos objetivos de observación de las acciones que describen.</w:t>
      </w:r>
    </w:p>
    <w:p w14:paraId="0860DB89" w14:textId="77777777" w:rsidR="002D5F2B" w:rsidRPr="009A46B7" w:rsidRDefault="002D5F2B" w:rsidP="009A46B7">
      <w:pPr>
        <w:pBdr>
          <w:top w:val="nil"/>
          <w:left w:val="nil"/>
          <w:bottom w:val="nil"/>
          <w:right w:val="nil"/>
          <w:between w:val="nil"/>
        </w:pBdr>
        <w:spacing w:before="9"/>
        <w:ind w:left="227" w:right="227"/>
        <w:rPr>
          <w:color w:val="000000"/>
          <w:sz w:val="24"/>
          <w:szCs w:val="24"/>
        </w:rPr>
      </w:pPr>
    </w:p>
    <w:p w14:paraId="06D2C2D5"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32" w:lineRule="auto"/>
        <w:ind w:left="227" w:right="227" w:hanging="224"/>
        <w:jc w:val="both"/>
        <w:rPr>
          <w:color w:val="000000"/>
          <w:sz w:val="24"/>
          <w:szCs w:val="24"/>
        </w:rPr>
      </w:pPr>
      <w:r w:rsidRPr="009A46B7">
        <w:rPr>
          <w:color w:val="000000"/>
          <w:sz w:val="24"/>
          <w:szCs w:val="24"/>
        </w:rPr>
        <w:t xml:space="preserve">Los mecanismos que garanticen la </w:t>
      </w:r>
      <w:r w:rsidRPr="009A46B7">
        <w:rPr>
          <w:rFonts w:eastAsia="Arial"/>
          <w:b/>
          <w:color w:val="000000"/>
          <w:sz w:val="24"/>
          <w:szCs w:val="24"/>
        </w:rPr>
        <w:t xml:space="preserve">objetividad de la evaluación </w:t>
      </w:r>
      <w:r w:rsidRPr="009A46B7">
        <w:rPr>
          <w:color w:val="000000"/>
          <w:sz w:val="24"/>
          <w:szCs w:val="24"/>
        </w:rPr>
        <w:t>deberán ser concretados en las programaciones didácticas y ajustados de acuerdo con la evaluación inicial del alumnado y de su contexto.</w:t>
      </w:r>
    </w:p>
    <w:p w14:paraId="5E89115C" w14:textId="77777777" w:rsidR="002D5F2B" w:rsidRPr="009A46B7" w:rsidRDefault="002D5F2B" w:rsidP="009A46B7">
      <w:pPr>
        <w:pBdr>
          <w:top w:val="nil"/>
          <w:left w:val="nil"/>
          <w:bottom w:val="nil"/>
          <w:right w:val="nil"/>
          <w:between w:val="nil"/>
        </w:pBdr>
        <w:spacing w:before="7"/>
        <w:ind w:left="227" w:right="227"/>
        <w:rPr>
          <w:color w:val="000000"/>
          <w:sz w:val="24"/>
          <w:szCs w:val="24"/>
        </w:rPr>
      </w:pPr>
    </w:p>
    <w:p w14:paraId="4B6BE82A"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37" w:lineRule="auto"/>
        <w:ind w:left="227" w:right="227" w:hanging="224"/>
        <w:jc w:val="both"/>
        <w:rPr>
          <w:color w:val="000000"/>
          <w:sz w:val="24"/>
          <w:szCs w:val="24"/>
        </w:rPr>
      </w:pPr>
      <w:r w:rsidRPr="009A46B7">
        <w:rPr>
          <w:color w:val="000000"/>
          <w:sz w:val="24"/>
          <w:szCs w:val="24"/>
        </w:rPr>
        <w:t xml:space="preserve">Para la evaluación del alumnado se utilizarán </w:t>
      </w:r>
      <w:r w:rsidRPr="009A46B7">
        <w:rPr>
          <w:rFonts w:eastAsia="Arial"/>
          <w:b/>
          <w:color w:val="000000"/>
          <w:sz w:val="24"/>
          <w:szCs w:val="24"/>
        </w:rPr>
        <w:t xml:space="preserve">diferentes instrumentos </w:t>
      </w:r>
      <w:r w:rsidRPr="009A46B7">
        <w:rPr>
          <w:color w:val="000000"/>
          <w:sz w:val="24"/>
          <w:szCs w:val="24"/>
        </w:rPr>
        <w:t xml:space="preserve">tales como </w:t>
      </w:r>
      <w:r w:rsidRPr="009A46B7">
        <w:rPr>
          <w:rFonts w:eastAsia="Arial"/>
          <w:i/>
          <w:color w:val="000000"/>
          <w:sz w:val="24"/>
          <w:szCs w:val="24"/>
        </w:rPr>
        <w:t xml:space="preserve">cuestionarios, formularios, presentaciones, exposiciones orales, edición de documentos, pruebas, escalas de observación, rúbricas o portfolios, </w:t>
      </w:r>
      <w:r w:rsidRPr="009A46B7">
        <w:rPr>
          <w:color w:val="000000"/>
          <w:sz w:val="24"/>
          <w:szCs w:val="24"/>
        </w:rPr>
        <w:t xml:space="preserve">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w:t>
      </w:r>
      <w:r w:rsidRPr="009A46B7">
        <w:rPr>
          <w:rFonts w:eastAsia="Arial"/>
          <w:b/>
          <w:color w:val="000000"/>
          <w:sz w:val="24"/>
          <w:szCs w:val="24"/>
        </w:rPr>
        <w:t xml:space="preserve">autoevaluación </w:t>
      </w:r>
      <w:r w:rsidRPr="009A46B7">
        <w:rPr>
          <w:color w:val="000000"/>
          <w:sz w:val="24"/>
          <w:szCs w:val="24"/>
        </w:rPr>
        <w:t>del alumnado, potenciando la capacidad del mismo para juzgar sus logros respecto a una tarea determinada.</w:t>
      </w:r>
    </w:p>
    <w:p w14:paraId="05B662C3" w14:textId="77777777" w:rsidR="002D5F2B" w:rsidRPr="009A46B7" w:rsidRDefault="002D5F2B" w:rsidP="009A46B7">
      <w:pPr>
        <w:pBdr>
          <w:top w:val="nil"/>
          <w:left w:val="nil"/>
          <w:bottom w:val="nil"/>
          <w:right w:val="nil"/>
          <w:between w:val="nil"/>
        </w:pBdr>
        <w:spacing w:before="4"/>
        <w:ind w:left="227" w:right="227"/>
        <w:rPr>
          <w:color w:val="000000"/>
          <w:sz w:val="24"/>
          <w:szCs w:val="24"/>
        </w:rPr>
      </w:pPr>
    </w:p>
    <w:p w14:paraId="40F77B9A"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28" w:lineRule="auto"/>
        <w:ind w:left="227" w:right="227" w:hanging="224"/>
        <w:jc w:val="both"/>
        <w:rPr>
          <w:color w:val="000000"/>
          <w:sz w:val="24"/>
          <w:szCs w:val="24"/>
        </w:rPr>
      </w:pPr>
      <w:r w:rsidRPr="009A46B7">
        <w:rPr>
          <w:color w:val="000000"/>
          <w:sz w:val="24"/>
          <w:szCs w:val="24"/>
        </w:rPr>
        <w:t xml:space="preserve">Los criterios de evaluación contribuyen, en la misma medida, al grado de desarrollo de la competencia específica, por lo que tendrán el </w:t>
      </w:r>
      <w:r w:rsidRPr="009A46B7">
        <w:rPr>
          <w:rFonts w:eastAsia="Arial"/>
          <w:b/>
          <w:color w:val="000000"/>
          <w:sz w:val="24"/>
          <w:szCs w:val="24"/>
        </w:rPr>
        <w:t xml:space="preserve">mismo valor </w:t>
      </w:r>
      <w:r w:rsidRPr="009A46B7">
        <w:rPr>
          <w:color w:val="000000"/>
          <w:sz w:val="24"/>
          <w:szCs w:val="24"/>
        </w:rPr>
        <w:t>a la hora de determinar su grado de desarrollo.</w:t>
      </w:r>
    </w:p>
    <w:p w14:paraId="714D9597" w14:textId="77777777" w:rsidR="002D5F2B" w:rsidRPr="009A46B7" w:rsidRDefault="002D5F2B" w:rsidP="009A46B7">
      <w:pPr>
        <w:pBdr>
          <w:top w:val="nil"/>
          <w:left w:val="nil"/>
          <w:bottom w:val="nil"/>
          <w:right w:val="nil"/>
          <w:between w:val="nil"/>
        </w:pBdr>
        <w:spacing w:before="8"/>
        <w:ind w:left="227" w:right="227"/>
        <w:rPr>
          <w:color w:val="000000"/>
          <w:sz w:val="24"/>
          <w:szCs w:val="24"/>
        </w:rPr>
      </w:pPr>
    </w:p>
    <w:p w14:paraId="4870A91B"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line="232" w:lineRule="auto"/>
        <w:ind w:left="227" w:right="227" w:hanging="224"/>
        <w:jc w:val="both"/>
        <w:rPr>
          <w:color w:val="000000"/>
          <w:sz w:val="24"/>
          <w:szCs w:val="24"/>
        </w:rPr>
      </w:pPr>
      <w:r w:rsidRPr="009A46B7">
        <w:rPr>
          <w:color w:val="000000"/>
          <w:sz w:val="24"/>
          <w:szCs w:val="24"/>
        </w:rPr>
        <w:t xml:space="preserve">Los criterios de promoción y titulación, recogidos en el Proyecto educativo, tendrán que ir referidos al grado de desarrollo de los descriptores operativos del Perfil competencial y del Perfil de salida, en su caso, así </w:t>
      </w:r>
      <w:r w:rsidRPr="009A46B7">
        <w:rPr>
          <w:color w:val="000000"/>
          <w:sz w:val="24"/>
          <w:szCs w:val="24"/>
        </w:rPr>
        <w:lastRenderedPageBreak/>
        <w:t>como a la superación de las competencias específicas de las diferentes materias.</w:t>
      </w:r>
    </w:p>
    <w:p w14:paraId="25145657" w14:textId="77777777" w:rsidR="002D5F2B" w:rsidRPr="009A46B7" w:rsidRDefault="002D5F2B" w:rsidP="009A46B7">
      <w:pPr>
        <w:pBdr>
          <w:top w:val="nil"/>
          <w:left w:val="nil"/>
          <w:bottom w:val="nil"/>
          <w:right w:val="nil"/>
          <w:between w:val="nil"/>
        </w:pBdr>
        <w:spacing w:before="3"/>
        <w:ind w:left="227" w:right="227"/>
        <w:rPr>
          <w:color w:val="000000"/>
          <w:sz w:val="24"/>
          <w:szCs w:val="24"/>
        </w:rPr>
      </w:pPr>
    </w:p>
    <w:p w14:paraId="1840FFCE" w14:textId="77777777" w:rsidR="002D5F2B" w:rsidRPr="009A46B7" w:rsidRDefault="002D5F2B" w:rsidP="002F7CE9">
      <w:pPr>
        <w:numPr>
          <w:ilvl w:val="0"/>
          <w:numId w:val="43"/>
        </w:numPr>
        <w:pBdr>
          <w:top w:val="nil"/>
          <w:left w:val="nil"/>
          <w:bottom w:val="nil"/>
          <w:right w:val="nil"/>
          <w:between w:val="nil"/>
        </w:pBdr>
        <w:tabs>
          <w:tab w:val="left" w:pos="353"/>
        </w:tabs>
        <w:autoSpaceDE/>
        <w:autoSpaceDN/>
        <w:spacing w:before="1" w:line="228" w:lineRule="auto"/>
        <w:ind w:left="227" w:right="227" w:hanging="224"/>
        <w:jc w:val="both"/>
        <w:rPr>
          <w:color w:val="000000"/>
          <w:sz w:val="24"/>
          <w:szCs w:val="24"/>
        </w:rPr>
      </w:pPr>
      <w:r w:rsidRPr="009A46B7">
        <w:rPr>
          <w:color w:val="000000"/>
          <w:sz w:val="24"/>
          <w:szCs w:val="24"/>
        </w:rPr>
        <w:t xml:space="preserve">Los docentes evaluarán tanto el proceso de aprendizaje del alumnado como su </w:t>
      </w:r>
      <w:r w:rsidRPr="009A46B7">
        <w:rPr>
          <w:rFonts w:eastAsia="Arial"/>
          <w:b/>
          <w:color w:val="000000"/>
          <w:sz w:val="24"/>
          <w:szCs w:val="24"/>
        </w:rPr>
        <w:t>propia práctica docente</w:t>
      </w:r>
      <w:r w:rsidRPr="009A46B7">
        <w:rPr>
          <w:color w:val="000000"/>
          <w:sz w:val="24"/>
          <w:szCs w:val="24"/>
        </w:rPr>
        <w:t>, para lo que concretarán los oportunos procedimientos en las programaciones didácticas.</w:t>
      </w:r>
    </w:p>
    <w:p w14:paraId="10A23E28" w14:textId="77777777" w:rsidR="002D5F2B" w:rsidRPr="009A46B7" w:rsidRDefault="002D5F2B" w:rsidP="009A46B7">
      <w:pPr>
        <w:pBdr>
          <w:top w:val="nil"/>
          <w:left w:val="nil"/>
          <w:bottom w:val="nil"/>
          <w:right w:val="nil"/>
          <w:between w:val="nil"/>
        </w:pBdr>
        <w:spacing w:before="2"/>
        <w:ind w:left="227" w:right="227"/>
        <w:rPr>
          <w:color w:val="000000"/>
          <w:sz w:val="24"/>
          <w:szCs w:val="24"/>
        </w:rPr>
      </w:pPr>
    </w:p>
    <w:p w14:paraId="3B374079" w14:textId="77777777" w:rsidR="002D5F2B" w:rsidRPr="009A46B7" w:rsidRDefault="002D5F2B" w:rsidP="009A46B7">
      <w:pPr>
        <w:ind w:left="227" w:right="227"/>
        <w:rPr>
          <w:sz w:val="24"/>
          <w:szCs w:val="24"/>
        </w:rPr>
      </w:pPr>
      <w:r w:rsidRPr="009A46B7">
        <w:rPr>
          <w:sz w:val="24"/>
          <w:szCs w:val="24"/>
        </w:rPr>
        <w:t xml:space="preserve">Así pues, </w:t>
      </w:r>
      <w:r w:rsidRPr="009A46B7">
        <w:rPr>
          <w:rFonts w:eastAsia="Arial"/>
          <w:b/>
          <w:sz w:val="24"/>
          <w:szCs w:val="24"/>
        </w:rPr>
        <w:t xml:space="preserve">los instrumentos de evaluación </w:t>
      </w:r>
      <w:r w:rsidRPr="009A46B7">
        <w:rPr>
          <w:sz w:val="24"/>
          <w:szCs w:val="24"/>
        </w:rPr>
        <w:t xml:space="preserve">que serán predominantes para </w:t>
      </w:r>
      <w:r w:rsidRPr="009A46B7">
        <w:rPr>
          <w:rFonts w:eastAsia="Arial"/>
          <w:b/>
          <w:sz w:val="24"/>
          <w:szCs w:val="24"/>
        </w:rPr>
        <w:t xml:space="preserve">la ESO </w:t>
      </w:r>
      <w:r w:rsidRPr="009A46B7">
        <w:rPr>
          <w:sz w:val="24"/>
          <w:szCs w:val="24"/>
        </w:rPr>
        <w:t>en la materia de Enseñanza Religiosa Evangélica son:</w:t>
      </w:r>
    </w:p>
    <w:p w14:paraId="51B147C9"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before="1" w:line="263" w:lineRule="auto"/>
        <w:ind w:left="227" w:right="227" w:hanging="121"/>
        <w:rPr>
          <w:color w:val="000000"/>
          <w:sz w:val="24"/>
          <w:szCs w:val="24"/>
        </w:rPr>
      </w:pPr>
      <w:r w:rsidRPr="009A46B7">
        <w:rPr>
          <w:color w:val="000000"/>
          <w:sz w:val="24"/>
          <w:szCs w:val="24"/>
        </w:rPr>
        <w:t>Cuadernos de trabajo.</w:t>
      </w:r>
    </w:p>
    <w:p w14:paraId="191BBE17"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7" w:lineRule="auto"/>
        <w:ind w:left="227" w:right="227" w:hanging="121"/>
        <w:rPr>
          <w:color w:val="000000"/>
          <w:sz w:val="24"/>
          <w:szCs w:val="24"/>
        </w:rPr>
      </w:pPr>
      <w:r w:rsidRPr="009A46B7">
        <w:rPr>
          <w:color w:val="000000"/>
          <w:sz w:val="24"/>
          <w:szCs w:val="24"/>
        </w:rPr>
        <w:t>Escalas de observación.</w:t>
      </w:r>
    </w:p>
    <w:p w14:paraId="58584A8D"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6" w:lineRule="auto"/>
        <w:ind w:left="227" w:right="227" w:hanging="121"/>
        <w:rPr>
          <w:color w:val="000000"/>
          <w:sz w:val="24"/>
          <w:szCs w:val="24"/>
        </w:rPr>
      </w:pPr>
      <w:r w:rsidRPr="009A46B7">
        <w:rPr>
          <w:color w:val="000000"/>
          <w:sz w:val="24"/>
          <w:szCs w:val="24"/>
        </w:rPr>
        <w:t>Escalas de actitudes.</w:t>
      </w:r>
    </w:p>
    <w:p w14:paraId="4E30E707"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6" w:lineRule="auto"/>
        <w:ind w:left="227" w:right="227" w:hanging="121"/>
        <w:rPr>
          <w:color w:val="000000"/>
          <w:sz w:val="24"/>
          <w:szCs w:val="24"/>
        </w:rPr>
      </w:pPr>
      <w:r w:rsidRPr="009A46B7">
        <w:rPr>
          <w:color w:val="000000"/>
          <w:sz w:val="24"/>
          <w:szCs w:val="24"/>
        </w:rPr>
        <w:t>Registros diarios.</w:t>
      </w:r>
    </w:p>
    <w:p w14:paraId="451BCF49"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7" w:lineRule="auto"/>
        <w:ind w:left="227" w:right="227" w:hanging="121"/>
        <w:rPr>
          <w:color w:val="000000"/>
          <w:sz w:val="24"/>
          <w:szCs w:val="24"/>
        </w:rPr>
      </w:pPr>
      <w:r w:rsidRPr="009A46B7">
        <w:rPr>
          <w:color w:val="000000"/>
          <w:sz w:val="24"/>
          <w:szCs w:val="24"/>
        </w:rPr>
        <w:t>Pruebas escritas.</w:t>
      </w:r>
    </w:p>
    <w:p w14:paraId="56EBF1E5"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7" w:lineRule="auto"/>
        <w:ind w:left="227" w:right="227" w:hanging="121"/>
        <w:rPr>
          <w:color w:val="000000"/>
          <w:sz w:val="24"/>
          <w:szCs w:val="24"/>
        </w:rPr>
      </w:pPr>
      <w:r w:rsidRPr="009A46B7">
        <w:rPr>
          <w:color w:val="000000"/>
          <w:sz w:val="24"/>
          <w:szCs w:val="24"/>
        </w:rPr>
        <w:t>Cuestionarios.</w:t>
      </w:r>
    </w:p>
    <w:p w14:paraId="34ABB7E2" w14:textId="77777777" w:rsidR="002D5F2B" w:rsidRPr="009A46B7" w:rsidRDefault="002D5F2B" w:rsidP="002F7CE9">
      <w:pPr>
        <w:numPr>
          <w:ilvl w:val="1"/>
          <w:numId w:val="43"/>
        </w:numPr>
        <w:pBdr>
          <w:top w:val="nil"/>
          <w:left w:val="nil"/>
          <w:bottom w:val="nil"/>
          <w:right w:val="nil"/>
          <w:between w:val="nil"/>
        </w:pBdr>
        <w:tabs>
          <w:tab w:val="left" w:pos="471"/>
        </w:tabs>
        <w:autoSpaceDE/>
        <w:autoSpaceDN/>
        <w:spacing w:line="256" w:lineRule="auto"/>
        <w:ind w:left="227" w:right="227" w:hanging="121"/>
        <w:rPr>
          <w:color w:val="000000"/>
          <w:sz w:val="24"/>
          <w:szCs w:val="24"/>
        </w:rPr>
      </w:pPr>
      <w:r w:rsidRPr="009A46B7">
        <w:rPr>
          <w:color w:val="000000"/>
          <w:sz w:val="24"/>
          <w:szCs w:val="24"/>
        </w:rPr>
        <w:t>Listas de comprobación.</w:t>
      </w:r>
    </w:p>
    <w:p w14:paraId="3ABA1CD6" w14:textId="77777777" w:rsidR="002D5F2B" w:rsidRPr="009A46B7" w:rsidRDefault="002D5F2B" w:rsidP="009A46B7">
      <w:pPr>
        <w:pBdr>
          <w:top w:val="nil"/>
          <w:left w:val="nil"/>
          <w:bottom w:val="nil"/>
          <w:right w:val="nil"/>
          <w:between w:val="nil"/>
        </w:pBdr>
        <w:spacing w:line="255" w:lineRule="auto"/>
        <w:ind w:left="227" w:right="227"/>
        <w:rPr>
          <w:rFonts w:eastAsia="Calibri"/>
          <w:color w:val="000000"/>
          <w:sz w:val="24"/>
          <w:szCs w:val="24"/>
        </w:rPr>
      </w:pPr>
      <w:r w:rsidRPr="009A46B7">
        <w:rPr>
          <w:rFonts w:eastAsia="Calibri"/>
          <w:color w:val="000000"/>
          <w:sz w:val="24"/>
          <w:szCs w:val="24"/>
        </w:rPr>
        <w:t>-</w:t>
      </w:r>
    </w:p>
    <w:p w14:paraId="406DB728" w14:textId="77777777" w:rsidR="002D5F2B" w:rsidRDefault="002D5F2B" w:rsidP="009A46B7">
      <w:pPr>
        <w:pBdr>
          <w:top w:val="nil"/>
          <w:left w:val="nil"/>
          <w:bottom w:val="nil"/>
          <w:right w:val="nil"/>
          <w:between w:val="nil"/>
        </w:pBdr>
        <w:ind w:left="227" w:right="227"/>
        <w:rPr>
          <w:color w:val="000000"/>
          <w:sz w:val="24"/>
          <w:szCs w:val="24"/>
        </w:rPr>
      </w:pPr>
      <w:r w:rsidRPr="009A46B7">
        <w:rPr>
          <w:color w:val="000000"/>
          <w:sz w:val="24"/>
          <w:szCs w:val="24"/>
        </w:rPr>
        <w:t xml:space="preserve">La </w:t>
      </w:r>
      <w:r w:rsidRPr="009A46B7">
        <w:rPr>
          <w:rFonts w:eastAsia="Arial"/>
          <w:b/>
          <w:color w:val="000000"/>
          <w:sz w:val="24"/>
          <w:szCs w:val="24"/>
        </w:rPr>
        <w:t>calificación será criterial</w:t>
      </w:r>
      <w:r w:rsidRPr="009A46B7">
        <w:rPr>
          <w:color w:val="000000"/>
          <w:sz w:val="24"/>
          <w:szCs w:val="24"/>
        </w:rPr>
        <w:t>, es decir, cada actividad evaluable llevará asociado uno o varios criterios de evaluación (y sus correspondientes competencias específicas), los cuales recibirán una calificación según el nivel de logro establecido en la actividad. Aquellos criterios de evaluación que hayan recibido más de una valoración porque hayan sido asignados a varias actividades evaluables, se calificarán con la media aritmética de éstas. Y la calificación de cada Evaluación (tanto trimestral como Ordinaria) será, asimismo, la media de las calificaciones de los criterios evaluados en dicho período de tiempo.</w:t>
      </w:r>
    </w:p>
    <w:p w14:paraId="58F8FB13" w14:textId="77777777" w:rsidR="009D3304" w:rsidRDefault="009D3304" w:rsidP="009A46B7">
      <w:pPr>
        <w:pBdr>
          <w:top w:val="nil"/>
          <w:left w:val="nil"/>
          <w:bottom w:val="nil"/>
          <w:right w:val="nil"/>
          <w:between w:val="nil"/>
        </w:pBdr>
        <w:ind w:left="227" w:right="227"/>
        <w:rPr>
          <w:color w:val="000000"/>
          <w:sz w:val="24"/>
          <w:szCs w:val="24"/>
        </w:rPr>
      </w:pPr>
    </w:p>
    <w:p w14:paraId="38BE490C" w14:textId="77777777" w:rsidR="009D3304" w:rsidRDefault="009D3304" w:rsidP="009A46B7">
      <w:pPr>
        <w:pBdr>
          <w:top w:val="nil"/>
          <w:left w:val="nil"/>
          <w:bottom w:val="nil"/>
          <w:right w:val="nil"/>
          <w:between w:val="nil"/>
        </w:pBdr>
        <w:ind w:left="227" w:right="227"/>
        <w:rPr>
          <w:color w:val="000000"/>
          <w:sz w:val="24"/>
          <w:szCs w:val="24"/>
        </w:rPr>
      </w:pPr>
    </w:p>
    <w:p w14:paraId="0D4D735B" w14:textId="77777777" w:rsidR="002D5F2B" w:rsidRPr="009D3304" w:rsidRDefault="002D5F2B" w:rsidP="009D3304">
      <w:pPr>
        <w:pBdr>
          <w:top w:val="nil"/>
          <w:left w:val="nil"/>
          <w:bottom w:val="nil"/>
          <w:right w:val="nil"/>
          <w:between w:val="nil"/>
        </w:pBdr>
        <w:tabs>
          <w:tab w:val="left" w:pos="805"/>
        </w:tabs>
        <w:autoSpaceDE/>
        <w:autoSpaceDN/>
        <w:spacing w:before="92"/>
        <w:ind w:left="227" w:right="227"/>
        <w:rPr>
          <w:b/>
          <w:bCs/>
          <w:color w:val="000000"/>
          <w:sz w:val="28"/>
          <w:szCs w:val="28"/>
        </w:rPr>
      </w:pPr>
      <w:bookmarkStart w:id="22" w:name="_3j2qqm3" w:colFirst="0" w:colLast="0"/>
      <w:bookmarkEnd w:id="22"/>
      <w:r w:rsidRPr="009D3304">
        <w:rPr>
          <w:b/>
          <w:bCs/>
          <w:color w:val="000000"/>
          <w:sz w:val="28"/>
          <w:szCs w:val="28"/>
        </w:rPr>
        <w:t>Saberes básicos.</w:t>
      </w:r>
    </w:p>
    <w:p w14:paraId="6F4F167D" w14:textId="77777777" w:rsidR="002D5F2B" w:rsidRPr="009A46B7" w:rsidRDefault="002D5F2B" w:rsidP="009A46B7">
      <w:pPr>
        <w:pBdr>
          <w:top w:val="nil"/>
          <w:left w:val="nil"/>
          <w:bottom w:val="nil"/>
          <w:right w:val="nil"/>
          <w:between w:val="nil"/>
        </w:pBdr>
        <w:spacing w:before="243"/>
        <w:ind w:left="227" w:right="227"/>
        <w:rPr>
          <w:color w:val="000000"/>
          <w:sz w:val="24"/>
          <w:szCs w:val="24"/>
        </w:rPr>
      </w:pPr>
      <w:r w:rsidRPr="009A46B7">
        <w:rPr>
          <w:color w:val="000000"/>
          <w:sz w:val="24"/>
          <w:szCs w:val="24"/>
        </w:rPr>
        <w:t xml:space="preserve">En el RD 217/2022 se definen los </w:t>
      </w:r>
      <w:r w:rsidRPr="009A46B7">
        <w:rPr>
          <w:rFonts w:eastAsia="Arial"/>
          <w:b/>
          <w:color w:val="000000"/>
          <w:sz w:val="24"/>
          <w:szCs w:val="24"/>
        </w:rPr>
        <w:t xml:space="preserve">saberes básicos </w:t>
      </w:r>
      <w:r w:rsidRPr="009A46B7">
        <w:rPr>
          <w:color w:val="000000"/>
          <w:sz w:val="24"/>
          <w:szCs w:val="24"/>
        </w:rPr>
        <w:t>como conocimientos, destrezas y actitudes que constituyes los contenidos propios de una materia cuyo aprendizaje es necesario para la adquisición de las competencias específicas.</w:t>
      </w:r>
    </w:p>
    <w:p w14:paraId="481EAE99" w14:textId="77777777" w:rsidR="002D5F2B" w:rsidRPr="009A46B7" w:rsidRDefault="002D5F2B" w:rsidP="009A46B7">
      <w:pPr>
        <w:pBdr>
          <w:top w:val="nil"/>
          <w:left w:val="nil"/>
          <w:bottom w:val="nil"/>
          <w:right w:val="nil"/>
          <w:between w:val="nil"/>
        </w:pBdr>
        <w:ind w:left="227" w:right="227"/>
        <w:rPr>
          <w:color w:val="000000"/>
          <w:sz w:val="24"/>
          <w:szCs w:val="24"/>
        </w:rPr>
      </w:pPr>
      <w:r w:rsidRPr="009A46B7">
        <w:rPr>
          <w:color w:val="000000"/>
          <w:sz w:val="24"/>
          <w:szCs w:val="24"/>
        </w:rPr>
        <w:t>Los saberes básicos de la Enseñanza Religiosa Evangélica emanan de las Sagradas Escrituras, presentados como conocimientos, destrezas y actitudes que constituyen los contenidos propios de la materia o ámbito cuyo aprendizaje es necesario para la adquisición de las competencias específicas; destacando las actitudes y valores, que en otras materias son mencionadas con escasa relevancia práctica, pero en la Enseñanza Religiosa Evangélica son el fundamento de los saberes básicos para aprender a ser, ya que el cristianismo es vida, Jesús es Vida, y aprender a ser, para vivir plenamente, requiere las actitudes y valores propuestas por el currículo de Enseñanza Religiosa Evangélica.</w:t>
      </w:r>
    </w:p>
    <w:p w14:paraId="5C1D00B7" w14:textId="77777777" w:rsidR="002D5F2B" w:rsidRPr="009A46B7" w:rsidRDefault="002D5F2B" w:rsidP="009A46B7">
      <w:pPr>
        <w:pBdr>
          <w:top w:val="nil"/>
          <w:left w:val="nil"/>
          <w:bottom w:val="nil"/>
          <w:right w:val="nil"/>
          <w:between w:val="nil"/>
        </w:pBdr>
        <w:spacing w:before="1"/>
        <w:ind w:left="227" w:right="227"/>
        <w:rPr>
          <w:color w:val="000000"/>
          <w:sz w:val="24"/>
          <w:szCs w:val="24"/>
        </w:rPr>
      </w:pPr>
    </w:p>
    <w:p w14:paraId="5FB16437" w14:textId="77777777" w:rsidR="002D5F2B" w:rsidRPr="009A46B7" w:rsidRDefault="002D5F2B" w:rsidP="009A46B7">
      <w:pPr>
        <w:pBdr>
          <w:top w:val="nil"/>
          <w:left w:val="nil"/>
          <w:bottom w:val="nil"/>
          <w:right w:val="nil"/>
          <w:between w:val="nil"/>
        </w:pBdr>
        <w:ind w:left="227" w:right="227"/>
        <w:rPr>
          <w:color w:val="000000"/>
          <w:sz w:val="24"/>
          <w:szCs w:val="24"/>
        </w:rPr>
      </w:pPr>
      <w:r w:rsidRPr="009A46B7">
        <w:rPr>
          <w:color w:val="000000"/>
          <w:sz w:val="24"/>
          <w:szCs w:val="24"/>
        </w:rPr>
        <w:t>Los Saberes Básicos se vertebran en seis bloques interrelacionados con las competencias específicas y criterios de evaluación: la Biblia y su estudio; la vida y el ministerio de Jesús, la vida cristiana, la ética cristiana, la historia de la salvación de Adán a Jesucristo y la historia del cristianismo.</w:t>
      </w:r>
    </w:p>
    <w:p w14:paraId="335E75DC" w14:textId="77777777" w:rsidR="002D5F2B" w:rsidRPr="009A46B7" w:rsidRDefault="002D5F2B" w:rsidP="009A46B7">
      <w:pPr>
        <w:pBdr>
          <w:top w:val="nil"/>
          <w:left w:val="nil"/>
          <w:bottom w:val="nil"/>
          <w:right w:val="nil"/>
          <w:between w:val="nil"/>
        </w:pBdr>
        <w:spacing w:before="10"/>
        <w:ind w:left="227" w:right="227"/>
        <w:rPr>
          <w:color w:val="000000"/>
          <w:sz w:val="24"/>
          <w:szCs w:val="24"/>
        </w:rPr>
      </w:pPr>
    </w:p>
    <w:p w14:paraId="49DC57A2" w14:textId="77777777" w:rsidR="002D5F2B" w:rsidRPr="009A46B7" w:rsidRDefault="002D5F2B" w:rsidP="009A46B7">
      <w:pPr>
        <w:pStyle w:val="Ttulo1"/>
        <w:tabs>
          <w:tab w:val="left" w:pos="4572"/>
        </w:tabs>
        <w:spacing w:before="1"/>
        <w:ind w:left="227" w:right="227" w:firstLine="252"/>
        <w:rPr>
          <w:rFonts w:ascii="Times New Roman" w:hAnsi="Times New Roman" w:cs="Times New Roman"/>
          <w:sz w:val="24"/>
          <w:szCs w:val="24"/>
        </w:rPr>
      </w:pPr>
      <w:r w:rsidRPr="009A46B7">
        <w:rPr>
          <w:rFonts w:ascii="Times New Roman" w:hAnsi="Times New Roman" w:cs="Times New Roman"/>
          <w:sz w:val="24"/>
          <w:szCs w:val="24"/>
          <w:u w:val="single"/>
        </w:rPr>
        <w:t>CURSOS PRIMERO Y SEGUNDO</w:t>
      </w:r>
      <w:r w:rsidRPr="009A46B7">
        <w:rPr>
          <w:rFonts w:ascii="Times New Roman" w:hAnsi="Times New Roman" w:cs="Times New Roman"/>
          <w:sz w:val="24"/>
          <w:szCs w:val="24"/>
        </w:rPr>
        <w:tab/>
        <w:t>SABERES BÁSICOS</w:t>
      </w:r>
    </w:p>
    <w:p w14:paraId="251AAC1C" w14:textId="77777777" w:rsidR="002D5F2B" w:rsidRPr="009A46B7" w:rsidRDefault="002D5F2B" w:rsidP="009A46B7">
      <w:pPr>
        <w:pBdr>
          <w:top w:val="nil"/>
          <w:left w:val="nil"/>
          <w:bottom w:val="nil"/>
          <w:right w:val="nil"/>
          <w:between w:val="nil"/>
        </w:pBdr>
        <w:spacing w:before="10"/>
        <w:ind w:left="227" w:right="227"/>
        <w:rPr>
          <w:rFonts w:eastAsia="Arial"/>
          <w:b/>
          <w:color w:val="000000"/>
          <w:sz w:val="24"/>
          <w:szCs w:val="24"/>
        </w:rPr>
      </w:pPr>
    </w:p>
    <w:p w14:paraId="0B4961E0" w14:textId="77777777" w:rsidR="002D5F2B" w:rsidRPr="009A46B7" w:rsidRDefault="002D5F2B" w:rsidP="009A46B7">
      <w:pPr>
        <w:numPr>
          <w:ilvl w:val="0"/>
          <w:numId w:val="42"/>
        </w:numPr>
        <w:pBdr>
          <w:top w:val="nil"/>
          <w:left w:val="nil"/>
          <w:bottom w:val="nil"/>
          <w:right w:val="nil"/>
          <w:between w:val="nil"/>
        </w:pBdr>
        <w:tabs>
          <w:tab w:val="left" w:pos="500"/>
        </w:tabs>
        <w:autoSpaceDE/>
        <w:autoSpaceDN/>
        <w:spacing w:before="94" w:line="252" w:lineRule="auto"/>
        <w:ind w:left="227" w:right="227"/>
        <w:rPr>
          <w:color w:val="000000"/>
          <w:sz w:val="24"/>
          <w:szCs w:val="24"/>
        </w:rPr>
      </w:pPr>
      <w:r w:rsidRPr="009A46B7">
        <w:rPr>
          <w:rFonts w:eastAsia="Arial"/>
          <w:b/>
          <w:color w:val="000000"/>
          <w:sz w:val="24"/>
          <w:szCs w:val="24"/>
        </w:rPr>
        <w:t>LA BIBLIA Y SU ESTUDIO:</w:t>
      </w:r>
    </w:p>
    <w:p w14:paraId="193C8E97"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composición del Antiguo y del Nuevo Testamento.</w:t>
      </w:r>
    </w:p>
    <w:p w14:paraId="433703E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Resumen esquemático y canon bíblico.</w:t>
      </w:r>
    </w:p>
    <w:p w14:paraId="309CC474"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concepto de revelación y de inspiración y propósito de la Biblia.</w:t>
      </w:r>
    </w:p>
    <w:p w14:paraId="09295755"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Directrices del mensaje bíblico</w:t>
      </w:r>
    </w:p>
    <w:p w14:paraId="12080C68"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relación de Dios con el ser humano.</w:t>
      </w:r>
    </w:p>
    <w:p w14:paraId="59D0B1EB"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desobediencia del hombre y el plan de salvación.</w:t>
      </w:r>
    </w:p>
    <w:p w14:paraId="364670CB"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 obra redentora de Cristo.</w:t>
      </w:r>
    </w:p>
    <w:p w14:paraId="4761EF37"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presencia y la obra del Espíritu Santo en el cristiano.</w:t>
      </w:r>
    </w:p>
    <w:p w14:paraId="1322F829"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3" w:lineRule="auto"/>
        <w:ind w:left="227" w:right="227" w:hanging="361"/>
        <w:rPr>
          <w:color w:val="000000"/>
          <w:sz w:val="24"/>
          <w:szCs w:val="24"/>
        </w:rPr>
      </w:pPr>
      <w:r w:rsidRPr="009A46B7">
        <w:rPr>
          <w:color w:val="000000"/>
          <w:sz w:val="24"/>
          <w:szCs w:val="24"/>
        </w:rPr>
        <w:t>La justificación por la fe.</w:t>
      </w:r>
    </w:p>
    <w:p w14:paraId="3F96F4F1"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reino de Dios y la Iglesia.</w:t>
      </w:r>
    </w:p>
    <w:p w14:paraId="1D3F964C"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Atributos de Dios.</w:t>
      </w:r>
    </w:p>
    <w:p w14:paraId="2B75A5CC" w14:textId="77777777" w:rsidR="002D5F2B" w:rsidRPr="009A46B7" w:rsidRDefault="002D5F2B" w:rsidP="009A46B7">
      <w:pPr>
        <w:pBdr>
          <w:top w:val="nil"/>
          <w:left w:val="nil"/>
          <w:bottom w:val="nil"/>
          <w:right w:val="nil"/>
          <w:between w:val="nil"/>
        </w:pBdr>
        <w:ind w:left="227" w:right="227"/>
        <w:rPr>
          <w:color w:val="000000"/>
          <w:sz w:val="24"/>
          <w:szCs w:val="24"/>
        </w:rPr>
      </w:pPr>
    </w:p>
    <w:p w14:paraId="5B6641D3" w14:textId="77777777" w:rsidR="002D5F2B" w:rsidRPr="009D3304" w:rsidRDefault="002D5F2B" w:rsidP="009A46B7">
      <w:pPr>
        <w:pStyle w:val="Ttulo1"/>
        <w:numPr>
          <w:ilvl w:val="0"/>
          <w:numId w:val="42"/>
        </w:numPr>
        <w:tabs>
          <w:tab w:val="left" w:pos="500"/>
        </w:tabs>
        <w:spacing w:before="1"/>
        <w:ind w:left="227" w:right="227" w:hanging="120"/>
        <w:rPr>
          <w:rFonts w:ascii="Times New Roman" w:hAnsi="Times New Roman" w:cs="Times New Roman"/>
          <w:b/>
          <w:bCs/>
          <w:sz w:val="24"/>
          <w:szCs w:val="24"/>
        </w:rPr>
      </w:pPr>
      <w:r w:rsidRPr="009D3304">
        <w:rPr>
          <w:rFonts w:ascii="Times New Roman" w:hAnsi="Times New Roman" w:cs="Times New Roman"/>
          <w:b/>
          <w:bCs/>
          <w:sz w:val="24"/>
          <w:szCs w:val="24"/>
        </w:rPr>
        <w:t>LA VIDA Y EL MINISTERIO DE JESÚS.</w:t>
      </w:r>
    </w:p>
    <w:p w14:paraId="7CF816C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Vida de Jesús: Nacimiento e infancia de Jesús.</w:t>
      </w:r>
    </w:p>
    <w:p w14:paraId="548E323F"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Desarrollo de su labor ministerial y con sus discípulos</w:t>
      </w:r>
    </w:p>
    <w:p w14:paraId="6E2A7B04"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figura de Jesús: Dios y hombre.</w:t>
      </w:r>
    </w:p>
    <w:p w14:paraId="6EBE4A60"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Jesús, ejemplo de vida. Jesús el Maestro.</w:t>
      </w:r>
    </w:p>
    <w:p w14:paraId="153843E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ind w:left="227" w:right="227"/>
        <w:rPr>
          <w:color w:val="000000"/>
          <w:sz w:val="24"/>
          <w:szCs w:val="24"/>
        </w:rPr>
      </w:pPr>
      <w:r w:rsidRPr="009A46B7">
        <w:rPr>
          <w:color w:val="000000"/>
          <w:sz w:val="24"/>
          <w:szCs w:val="24"/>
        </w:rPr>
        <w:t>Jesús, buenas noticias de salvación. Textos bíblicos que identifican a Jesús como único Salvador y mediador entre Dios y el ser humano.</w:t>
      </w:r>
    </w:p>
    <w:p w14:paraId="2A90E415"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Las relaciones de Jesús:</w:t>
      </w:r>
    </w:p>
    <w:p w14:paraId="138ACF3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Con el pueblo,</w:t>
      </w:r>
    </w:p>
    <w:p w14:paraId="4F3B9BA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Con los religiosos,</w:t>
      </w:r>
    </w:p>
    <w:p w14:paraId="3CCE9A5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Con los necesitados</w:t>
      </w:r>
    </w:p>
    <w:p w14:paraId="5D03416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Con las autoridades.</w:t>
      </w:r>
    </w:p>
    <w:p w14:paraId="60F047A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Con los discípulos.</w:t>
      </w:r>
    </w:p>
    <w:p w14:paraId="7CF8F56E"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ind w:left="227" w:right="227" w:hanging="361"/>
        <w:rPr>
          <w:color w:val="000000"/>
          <w:sz w:val="24"/>
          <w:szCs w:val="24"/>
        </w:rPr>
      </w:pPr>
      <w:r w:rsidRPr="009A46B7">
        <w:rPr>
          <w:color w:val="000000"/>
          <w:sz w:val="24"/>
          <w:szCs w:val="24"/>
        </w:rPr>
        <w:t>Con nosotros.</w:t>
      </w:r>
    </w:p>
    <w:p w14:paraId="75EC6628" w14:textId="77777777" w:rsidR="002D5F2B" w:rsidRPr="009A46B7" w:rsidRDefault="002D5F2B" w:rsidP="009A46B7">
      <w:pPr>
        <w:pBdr>
          <w:top w:val="nil"/>
          <w:left w:val="nil"/>
          <w:bottom w:val="nil"/>
          <w:right w:val="nil"/>
          <w:between w:val="nil"/>
        </w:pBdr>
        <w:spacing w:before="9"/>
        <w:ind w:left="227" w:right="227"/>
        <w:rPr>
          <w:color w:val="000000"/>
          <w:sz w:val="24"/>
          <w:szCs w:val="24"/>
        </w:rPr>
      </w:pPr>
    </w:p>
    <w:p w14:paraId="09180DA3" w14:textId="77777777" w:rsidR="002D5F2B" w:rsidRPr="009D3304" w:rsidRDefault="002D5F2B" w:rsidP="009A46B7">
      <w:pPr>
        <w:pStyle w:val="Ttulo1"/>
        <w:numPr>
          <w:ilvl w:val="0"/>
          <w:numId w:val="42"/>
        </w:numPr>
        <w:tabs>
          <w:tab w:val="left" w:pos="500"/>
        </w:tabs>
        <w:ind w:left="227" w:right="227" w:hanging="120"/>
        <w:rPr>
          <w:rFonts w:ascii="Times New Roman" w:hAnsi="Times New Roman" w:cs="Times New Roman"/>
          <w:b/>
          <w:bCs/>
          <w:sz w:val="24"/>
          <w:szCs w:val="24"/>
        </w:rPr>
      </w:pPr>
      <w:r w:rsidRPr="009D3304">
        <w:rPr>
          <w:rFonts w:ascii="Times New Roman" w:hAnsi="Times New Roman" w:cs="Times New Roman"/>
          <w:b/>
          <w:bCs/>
          <w:sz w:val="24"/>
          <w:szCs w:val="24"/>
        </w:rPr>
        <w:t>LA VIDA CRISTIANA.</w:t>
      </w:r>
    </w:p>
    <w:p w14:paraId="7ACFD87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El ser humano como creación de Dios.</w:t>
      </w:r>
    </w:p>
    <w:p w14:paraId="12B12F0C"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imagen de Dios en el ser humano.</w:t>
      </w:r>
    </w:p>
    <w:p w14:paraId="326687BF"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 dignidad de todas las personas.</w:t>
      </w:r>
    </w:p>
    <w:p w14:paraId="2272808E"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valor de la vida y el amor de Dios por toda la humanidad.</w:t>
      </w:r>
    </w:p>
    <w:p w14:paraId="1DBA9D15"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separación entre Dios y el hombre.</w:t>
      </w:r>
    </w:p>
    <w:p w14:paraId="1B28EBC6"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Las consecuencias de la caída en la relación con Dios y con las otras personas.</w:t>
      </w:r>
    </w:p>
    <w:p w14:paraId="0BE9C6C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esperanza de restauración.</w:t>
      </w:r>
    </w:p>
    <w:p w14:paraId="227C5EF9"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3" w:lineRule="auto"/>
        <w:ind w:left="227" w:right="227" w:hanging="361"/>
        <w:rPr>
          <w:color w:val="000000"/>
          <w:sz w:val="24"/>
          <w:szCs w:val="24"/>
        </w:rPr>
      </w:pPr>
      <w:r w:rsidRPr="009A46B7">
        <w:rPr>
          <w:color w:val="000000"/>
          <w:sz w:val="24"/>
          <w:szCs w:val="24"/>
        </w:rPr>
        <w:t>La restauración de la imagen de Dios en el ser humano a través de Jesús.</w:t>
      </w:r>
    </w:p>
    <w:p w14:paraId="18542849"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nuevo nacimiento.</w:t>
      </w:r>
    </w:p>
    <w:p w14:paraId="4A681C4A" w14:textId="77777777" w:rsidR="002D5F2B"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Jesús es Salvador. Jesús es Señor. El discipulado.</w:t>
      </w:r>
    </w:p>
    <w:p w14:paraId="73F6AFBB" w14:textId="77777777" w:rsidR="009D3304" w:rsidRDefault="009D3304" w:rsidP="009D3304">
      <w:pPr>
        <w:pBdr>
          <w:top w:val="nil"/>
          <w:left w:val="nil"/>
          <w:bottom w:val="nil"/>
          <w:right w:val="nil"/>
          <w:between w:val="nil"/>
        </w:pBdr>
        <w:tabs>
          <w:tab w:val="left" w:pos="972"/>
          <w:tab w:val="left" w:pos="973"/>
        </w:tabs>
        <w:autoSpaceDE/>
        <w:autoSpaceDN/>
        <w:spacing w:line="252" w:lineRule="auto"/>
        <w:ind w:right="227"/>
        <w:rPr>
          <w:color w:val="000000"/>
          <w:sz w:val="24"/>
          <w:szCs w:val="24"/>
        </w:rPr>
      </w:pPr>
    </w:p>
    <w:p w14:paraId="0D22D2EF" w14:textId="77777777" w:rsidR="002D5F2B" w:rsidRPr="009D3304" w:rsidRDefault="002D5F2B" w:rsidP="009A46B7">
      <w:pPr>
        <w:pStyle w:val="Ttulo1"/>
        <w:numPr>
          <w:ilvl w:val="0"/>
          <w:numId w:val="42"/>
        </w:numPr>
        <w:tabs>
          <w:tab w:val="left" w:pos="500"/>
        </w:tabs>
        <w:spacing w:before="91" w:line="252" w:lineRule="auto"/>
        <w:ind w:left="227" w:right="227" w:hanging="120"/>
        <w:rPr>
          <w:rFonts w:ascii="Times New Roman" w:hAnsi="Times New Roman" w:cs="Times New Roman"/>
          <w:b/>
          <w:bCs/>
          <w:sz w:val="24"/>
          <w:szCs w:val="24"/>
        </w:rPr>
      </w:pPr>
      <w:r w:rsidRPr="009D3304">
        <w:rPr>
          <w:rFonts w:ascii="Times New Roman" w:hAnsi="Times New Roman" w:cs="Times New Roman"/>
          <w:b/>
          <w:bCs/>
          <w:sz w:val="24"/>
          <w:szCs w:val="24"/>
        </w:rPr>
        <w:t>LA ÉTICA CRISTIANA.</w:t>
      </w:r>
    </w:p>
    <w:p w14:paraId="0C02E0E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libertad de conciencia y la responsabilidad personal.</w:t>
      </w:r>
    </w:p>
    <w:p w14:paraId="657A119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Problemas y dilemas éticos contemporáneos, contrastados con los valores éticos cristianos.</w:t>
      </w:r>
    </w:p>
    <w:p w14:paraId="1700F538"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 perspectiva bíblica sobre:</w:t>
      </w:r>
    </w:p>
    <w:p w14:paraId="1ACC1D65"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respeto y amor al prójimo.</w:t>
      </w:r>
    </w:p>
    <w:p w14:paraId="23905A13"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El cuidado de la creación</w:t>
      </w:r>
    </w:p>
    <w:p w14:paraId="73DC4F16"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responsabilidad social.</w:t>
      </w:r>
    </w:p>
    <w:p w14:paraId="65D2E41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importancia del trabajo.</w:t>
      </w:r>
    </w:p>
    <w:p w14:paraId="668461BA"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El matrimonio y la familia cristiana.</w:t>
      </w:r>
    </w:p>
    <w:p w14:paraId="7FA5F894"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Ejemplos bíblicos de relaciones familiares.</w:t>
      </w:r>
    </w:p>
    <w:p w14:paraId="1D3E4812" w14:textId="77777777" w:rsidR="002D5F2B" w:rsidRPr="009A46B7" w:rsidRDefault="002D5F2B" w:rsidP="009A46B7">
      <w:pPr>
        <w:pBdr>
          <w:top w:val="nil"/>
          <w:left w:val="nil"/>
          <w:bottom w:val="nil"/>
          <w:right w:val="nil"/>
          <w:between w:val="nil"/>
        </w:pBdr>
        <w:ind w:left="227" w:right="227"/>
        <w:rPr>
          <w:color w:val="000000"/>
          <w:sz w:val="24"/>
          <w:szCs w:val="24"/>
        </w:rPr>
      </w:pPr>
    </w:p>
    <w:p w14:paraId="795F8937" w14:textId="77777777" w:rsidR="002D5F2B" w:rsidRPr="009D3304" w:rsidRDefault="002D5F2B" w:rsidP="009A46B7">
      <w:pPr>
        <w:pStyle w:val="Ttulo1"/>
        <w:numPr>
          <w:ilvl w:val="0"/>
          <w:numId w:val="42"/>
        </w:numPr>
        <w:tabs>
          <w:tab w:val="left" w:pos="500"/>
        </w:tabs>
        <w:spacing w:line="252" w:lineRule="auto"/>
        <w:ind w:left="227" w:right="227" w:hanging="120"/>
        <w:rPr>
          <w:rFonts w:ascii="Times New Roman" w:hAnsi="Times New Roman" w:cs="Times New Roman"/>
          <w:b/>
          <w:bCs/>
          <w:sz w:val="24"/>
          <w:szCs w:val="24"/>
        </w:rPr>
      </w:pPr>
      <w:r w:rsidRPr="009D3304">
        <w:rPr>
          <w:rFonts w:ascii="Times New Roman" w:hAnsi="Times New Roman" w:cs="Times New Roman"/>
          <w:b/>
          <w:bCs/>
          <w:sz w:val="24"/>
          <w:szCs w:val="24"/>
        </w:rPr>
        <w:t>LA HISTORIA DE LA SALVACIÓN DE ADÁN A JESUCRISTO.</w:t>
      </w:r>
    </w:p>
    <w:p w14:paraId="61200966"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Adán y Eva: desobediencia y separación de Dios.</w:t>
      </w:r>
    </w:p>
    <w:p w14:paraId="2515892A"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promesa de un Salvador.</w:t>
      </w:r>
    </w:p>
    <w:p w14:paraId="463BD471"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Noé y el Diluvio: La obediencia de un hombre.</w:t>
      </w:r>
    </w:p>
    <w:p w14:paraId="0051D822"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3" w:lineRule="auto"/>
        <w:ind w:left="227" w:right="227" w:hanging="361"/>
        <w:rPr>
          <w:color w:val="000000"/>
          <w:sz w:val="24"/>
          <w:szCs w:val="24"/>
        </w:rPr>
      </w:pPr>
      <w:r w:rsidRPr="009A46B7">
        <w:rPr>
          <w:color w:val="000000"/>
          <w:sz w:val="24"/>
          <w:szCs w:val="24"/>
        </w:rPr>
        <w:t>La Torre de Babel: un camino equivocado.</w:t>
      </w:r>
    </w:p>
    <w:p w14:paraId="5EDD4519"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Abraham: El pacto con Dios y confirmación de la promesa de un Salvador.</w:t>
      </w:r>
    </w:p>
    <w:p w14:paraId="69B0CB7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ind w:left="227" w:right="227"/>
        <w:rPr>
          <w:color w:val="000000"/>
          <w:sz w:val="24"/>
          <w:szCs w:val="24"/>
        </w:rPr>
      </w:pPr>
      <w:r w:rsidRPr="009A46B7">
        <w:rPr>
          <w:color w:val="000000"/>
          <w:sz w:val="24"/>
          <w:szCs w:val="24"/>
        </w:rPr>
        <w:t>Patriarcas: Yo soy el Dios de Abraham, el Dios de Isaac y el Dios de Jacob; Dios no es Dios de muertos, sino de vivos.</w:t>
      </w:r>
    </w:p>
    <w:p w14:paraId="3E7B68DB"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1" w:lineRule="auto"/>
        <w:ind w:left="227" w:right="227" w:hanging="361"/>
        <w:rPr>
          <w:color w:val="000000"/>
          <w:sz w:val="24"/>
          <w:szCs w:val="24"/>
        </w:rPr>
      </w:pPr>
      <w:r w:rsidRPr="009A46B7">
        <w:rPr>
          <w:color w:val="000000"/>
          <w:sz w:val="24"/>
          <w:szCs w:val="24"/>
        </w:rPr>
        <w:t>El pueblo de Israel en Egipto.</w:t>
      </w:r>
    </w:p>
    <w:p w14:paraId="1F72695C"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El significado de la Pascua.</w:t>
      </w:r>
    </w:p>
    <w:p w14:paraId="0340B30F"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Éxodo del pueblo de Israel y los años en el desierto.</w:t>
      </w:r>
    </w:p>
    <w:p w14:paraId="6422089C"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Moisés y el pacto de Dios con su pueblo.</w:t>
      </w:r>
    </w:p>
    <w:p w14:paraId="08B1316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ley: Normas éticas, civiles, ceremoniales.</w:t>
      </w:r>
    </w:p>
    <w:p w14:paraId="10C1EA88"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b/>
          <w:color w:val="000000"/>
          <w:sz w:val="24"/>
          <w:szCs w:val="24"/>
        </w:rPr>
      </w:pPr>
      <w:r w:rsidRPr="009A46B7">
        <w:rPr>
          <w:color w:val="000000"/>
          <w:sz w:val="24"/>
          <w:szCs w:val="24"/>
        </w:rPr>
        <w:t>La ley y el evangelio</w:t>
      </w:r>
      <w:r w:rsidRPr="009A46B7">
        <w:rPr>
          <w:rFonts w:eastAsia="Arial"/>
          <w:b/>
          <w:color w:val="000000"/>
          <w:sz w:val="24"/>
          <w:szCs w:val="24"/>
        </w:rPr>
        <w:t>.</w:t>
      </w:r>
    </w:p>
    <w:p w14:paraId="7A4F2544" w14:textId="77777777" w:rsidR="002D5F2B" w:rsidRPr="009A46B7" w:rsidRDefault="002D5F2B" w:rsidP="009A46B7">
      <w:pPr>
        <w:pBdr>
          <w:top w:val="nil"/>
          <w:left w:val="nil"/>
          <w:bottom w:val="nil"/>
          <w:right w:val="nil"/>
          <w:between w:val="nil"/>
        </w:pBdr>
        <w:ind w:left="227" w:right="227"/>
        <w:rPr>
          <w:rFonts w:eastAsia="Arial"/>
          <w:b/>
          <w:color w:val="000000"/>
          <w:sz w:val="24"/>
          <w:szCs w:val="24"/>
        </w:rPr>
      </w:pPr>
    </w:p>
    <w:p w14:paraId="495594F1" w14:textId="77777777" w:rsidR="002D5F2B" w:rsidRPr="009D3304" w:rsidRDefault="002D5F2B" w:rsidP="009A46B7">
      <w:pPr>
        <w:pStyle w:val="Ttulo1"/>
        <w:numPr>
          <w:ilvl w:val="0"/>
          <w:numId w:val="42"/>
        </w:numPr>
        <w:tabs>
          <w:tab w:val="left" w:pos="500"/>
        </w:tabs>
        <w:ind w:left="227" w:right="227" w:hanging="120"/>
        <w:rPr>
          <w:rFonts w:ascii="Times New Roman" w:hAnsi="Times New Roman" w:cs="Times New Roman"/>
          <w:b/>
          <w:bCs/>
          <w:sz w:val="24"/>
          <w:szCs w:val="24"/>
        </w:rPr>
      </w:pPr>
      <w:r w:rsidRPr="009D3304">
        <w:rPr>
          <w:rFonts w:ascii="Times New Roman" w:hAnsi="Times New Roman" w:cs="Times New Roman"/>
          <w:b/>
          <w:bCs/>
          <w:sz w:val="24"/>
          <w:szCs w:val="24"/>
        </w:rPr>
        <w:t>LA HISTORIA DEL CRISTIANISMO.</w:t>
      </w:r>
    </w:p>
    <w:p w14:paraId="733FC979"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Orígenes de la Iglesia, el día de Pentecostés y la obra del Espíritu Santo.</w:t>
      </w:r>
    </w:p>
    <w:p w14:paraId="712124AF"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Iglesia, su concepto y misión como cuerpo de Cristo.</w:t>
      </w:r>
    </w:p>
    <w:p w14:paraId="1F8945FC"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3" w:lineRule="auto"/>
        <w:ind w:left="227" w:right="227" w:hanging="361"/>
        <w:rPr>
          <w:color w:val="000000"/>
          <w:sz w:val="24"/>
          <w:szCs w:val="24"/>
        </w:rPr>
      </w:pPr>
      <w:r w:rsidRPr="009A46B7">
        <w:rPr>
          <w:color w:val="000000"/>
          <w:sz w:val="24"/>
          <w:szCs w:val="24"/>
        </w:rPr>
        <w:t>La obra misionera de Pablo.</w:t>
      </w:r>
    </w:p>
    <w:p w14:paraId="704EAA7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extensión de la Iglesia y las epístolas de Pablo.</w:t>
      </w:r>
    </w:p>
    <w:p w14:paraId="14EF645D"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época de las persecuciones.</w:t>
      </w:r>
    </w:p>
    <w:p w14:paraId="3EEA0D71"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 Iglesia en el Bajo Imperio Romano.</w:t>
      </w:r>
    </w:p>
    <w:p w14:paraId="341270BB" w14:textId="77777777" w:rsidR="002D5F2B" w:rsidRPr="009A46B7" w:rsidRDefault="002D5F2B" w:rsidP="009A46B7">
      <w:pPr>
        <w:numPr>
          <w:ilvl w:val="1"/>
          <w:numId w:val="42"/>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De la concesión de la libertad a la proclamación del cristianismo como religión oficial del estado.</w:t>
      </w:r>
    </w:p>
    <w:p w14:paraId="427B971E" w14:textId="77777777" w:rsidR="002D5F2B" w:rsidRPr="009A46B7" w:rsidRDefault="002D5F2B" w:rsidP="009A46B7">
      <w:pPr>
        <w:pBdr>
          <w:top w:val="nil"/>
          <w:left w:val="nil"/>
          <w:bottom w:val="nil"/>
          <w:right w:val="nil"/>
          <w:between w:val="nil"/>
        </w:pBdr>
        <w:ind w:left="227" w:right="227"/>
        <w:rPr>
          <w:color w:val="000000"/>
          <w:sz w:val="24"/>
          <w:szCs w:val="24"/>
        </w:rPr>
      </w:pPr>
    </w:p>
    <w:p w14:paraId="1A6123EE" w14:textId="77777777" w:rsidR="002D5F2B" w:rsidRPr="009A46B7" w:rsidRDefault="002D5F2B" w:rsidP="009A46B7">
      <w:pPr>
        <w:pStyle w:val="Ttulo1"/>
        <w:tabs>
          <w:tab w:val="left" w:pos="4635"/>
        </w:tabs>
        <w:ind w:left="227" w:right="227" w:firstLine="252"/>
        <w:rPr>
          <w:rFonts w:ascii="Times New Roman" w:hAnsi="Times New Roman" w:cs="Times New Roman"/>
          <w:sz w:val="24"/>
          <w:szCs w:val="24"/>
        </w:rPr>
      </w:pPr>
      <w:r w:rsidRPr="009A46B7">
        <w:rPr>
          <w:rFonts w:ascii="Times New Roman" w:hAnsi="Times New Roman" w:cs="Times New Roman"/>
          <w:sz w:val="24"/>
          <w:szCs w:val="24"/>
          <w:u w:val="single"/>
        </w:rPr>
        <w:t>CURSOS TERCERO Y CUARTO</w:t>
      </w:r>
      <w:r w:rsidRPr="009A46B7">
        <w:rPr>
          <w:rFonts w:ascii="Times New Roman" w:hAnsi="Times New Roman" w:cs="Times New Roman"/>
          <w:sz w:val="24"/>
          <w:szCs w:val="24"/>
        </w:rPr>
        <w:tab/>
        <w:t>SABERES BÁSICOS</w:t>
      </w:r>
    </w:p>
    <w:p w14:paraId="1BAC269F" w14:textId="77777777" w:rsidR="002D5F2B" w:rsidRPr="009A46B7" w:rsidRDefault="002D5F2B" w:rsidP="009A46B7">
      <w:pPr>
        <w:pBdr>
          <w:top w:val="nil"/>
          <w:left w:val="nil"/>
          <w:bottom w:val="nil"/>
          <w:right w:val="nil"/>
          <w:between w:val="nil"/>
        </w:pBdr>
        <w:spacing w:before="10"/>
        <w:ind w:left="227" w:right="227"/>
        <w:rPr>
          <w:rFonts w:eastAsia="Arial"/>
          <w:b/>
          <w:color w:val="000000"/>
          <w:sz w:val="24"/>
          <w:szCs w:val="24"/>
        </w:rPr>
      </w:pPr>
    </w:p>
    <w:p w14:paraId="36526E57" w14:textId="77777777" w:rsidR="002D5F2B" w:rsidRPr="009A46B7" w:rsidRDefault="002D5F2B" w:rsidP="009A46B7">
      <w:pPr>
        <w:numPr>
          <w:ilvl w:val="0"/>
          <w:numId w:val="41"/>
        </w:numPr>
        <w:pBdr>
          <w:top w:val="nil"/>
          <w:left w:val="nil"/>
          <w:bottom w:val="nil"/>
          <w:right w:val="nil"/>
          <w:between w:val="nil"/>
        </w:pBdr>
        <w:tabs>
          <w:tab w:val="left" w:pos="500"/>
        </w:tabs>
        <w:autoSpaceDE/>
        <w:autoSpaceDN/>
        <w:spacing w:before="94" w:line="252" w:lineRule="auto"/>
        <w:ind w:left="227" w:right="227"/>
        <w:rPr>
          <w:color w:val="000000"/>
          <w:sz w:val="24"/>
          <w:szCs w:val="24"/>
        </w:rPr>
      </w:pPr>
      <w:r w:rsidRPr="009A46B7">
        <w:rPr>
          <w:rFonts w:eastAsia="Arial"/>
          <w:b/>
          <w:color w:val="000000"/>
          <w:sz w:val="24"/>
          <w:szCs w:val="24"/>
        </w:rPr>
        <w:t>LA BIBLIA Y SU ESTUDIO.</w:t>
      </w:r>
    </w:p>
    <w:p w14:paraId="135FCB83"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Características de la Biblia: Su autoridad, veracidad, fiabilidad, y coherencia</w:t>
      </w:r>
    </w:p>
    <w:p w14:paraId="5D0F142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rPr>
          <w:color w:val="000000"/>
          <w:sz w:val="24"/>
          <w:szCs w:val="24"/>
        </w:rPr>
      </w:pPr>
      <w:r w:rsidRPr="009A46B7">
        <w:rPr>
          <w:color w:val="000000"/>
          <w:sz w:val="24"/>
          <w:szCs w:val="24"/>
        </w:rPr>
        <w:t>Racionalidad de la revelación bíblica: Las evidencias históricas y arqueológicas, cómo nos ha llegado la Biblia.</w:t>
      </w:r>
    </w:p>
    <w:p w14:paraId="268481B8"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Criterios de interpretación bíblica: El lenguaje del texto.</w:t>
      </w:r>
    </w:p>
    <w:p w14:paraId="4471451D"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El marco histórico, geográfico, cultural y filosófico.</w:t>
      </w:r>
    </w:p>
    <w:p w14:paraId="48753822"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Contexto y pasajes paralelos y complementarios.</w:t>
      </w:r>
    </w:p>
    <w:p w14:paraId="53F75EF2"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ind w:left="227" w:right="227" w:hanging="361"/>
        <w:rPr>
          <w:color w:val="000000"/>
          <w:sz w:val="24"/>
          <w:szCs w:val="24"/>
        </w:rPr>
      </w:pPr>
      <w:r w:rsidRPr="009A46B7">
        <w:rPr>
          <w:color w:val="000000"/>
          <w:sz w:val="24"/>
          <w:szCs w:val="24"/>
        </w:rPr>
        <w:t>Jesús: clave interpretativa del mensaje Bíblico.</w:t>
      </w:r>
    </w:p>
    <w:p w14:paraId="540247A6" w14:textId="77777777" w:rsidR="002D5F2B" w:rsidRPr="009A46B7" w:rsidRDefault="002D5F2B" w:rsidP="009A46B7">
      <w:pPr>
        <w:pBdr>
          <w:top w:val="nil"/>
          <w:left w:val="nil"/>
          <w:bottom w:val="nil"/>
          <w:right w:val="nil"/>
          <w:between w:val="nil"/>
        </w:pBdr>
        <w:spacing w:before="10"/>
        <w:ind w:left="227" w:right="227"/>
        <w:rPr>
          <w:color w:val="000000"/>
          <w:sz w:val="24"/>
          <w:szCs w:val="24"/>
        </w:rPr>
      </w:pPr>
    </w:p>
    <w:p w14:paraId="76838E0F" w14:textId="77777777" w:rsidR="002D5F2B" w:rsidRPr="005F7D02" w:rsidRDefault="002D5F2B" w:rsidP="009A46B7">
      <w:pPr>
        <w:pStyle w:val="Ttulo1"/>
        <w:numPr>
          <w:ilvl w:val="0"/>
          <w:numId w:val="41"/>
        </w:numPr>
        <w:tabs>
          <w:tab w:val="left" w:pos="500"/>
        </w:tabs>
        <w:ind w:left="227" w:right="227" w:hanging="360"/>
        <w:rPr>
          <w:rFonts w:ascii="Times New Roman" w:hAnsi="Times New Roman" w:cs="Times New Roman"/>
          <w:b/>
          <w:bCs/>
          <w:sz w:val="24"/>
          <w:szCs w:val="24"/>
        </w:rPr>
      </w:pPr>
      <w:r w:rsidRPr="005F7D02">
        <w:rPr>
          <w:rFonts w:ascii="Times New Roman" w:hAnsi="Times New Roman" w:cs="Times New Roman"/>
          <w:b/>
          <w:bCs/>
          <w:sz w:val="24"/>
          <w:szCs w:val="24"/>
        </w:rPr>
        <w:t>LA VIDA Y EL MINISTERIO DE JESÚS.</w:t>
      </w:r>
    </w:p>
    <w:p w14:paraId="2FEDBEBA"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Jesús y las profecías mesiánicas del Antiguo Testamento.</w:t>
      </w:r>
    </w:p>
    <w:p w14:paraId="4EBAA0FD"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contexto histórico, político y geográfico.</w:t>
      </w:r>
    </w:p>
    <w:p w14:paraId="68BEE552"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Historicidad de los Evangelios.</w:t>
      </w:r>
    </w:p>
    <w:p w14:paraId="7E706BB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Jesucristo y la salvación del creyente.</w:t>
      </w:r>
    </w:p>
    <w:p w14:paraId="39E0CE5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rPr>
          <w:color w:val="000000"/>
          <w:sz w:val="24"/>
          <w:szCs w:val="24"/>
        </w:rPr>
      </w:pPr>
      <w:r w:rsidRPr="009A46B7">
        <w:rPr>
          <w:color w:val="000000"/>
          <w:sz w:val="24"/>
          <w:szCs w:val="24"/>
        </w:rPr>
        <w:t>Jesús, el cordero de Dios, establece el Nuevo Pacto en el que se culminan las figuras de la Pascua y los sacrificios del Antiguo Testamento.</w:t>
      </w:r>
    </w:p>
    <w:p w14:paraId="005842C3"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Muerte, resurrección y ascensión, de Nuestro Señor Jesucristo.</w:t>
      </w:r>
    </w:p>
    <w:p w14:paraId="5505E8F0"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resurrección de Jesús como hecho histórico. Evidencias bíblicas y externas.</w:t>
      </w:r>
    </w:p>
    <w:p w14:paraId="0ED4D490" w14:textId="77777777" w:rsidR="002D5F2B"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promesa de su segunda venida.</w:t>
      </w:r>
    </w:p>
    <w:p w14:paraId="4CC3EAFE" w14:textId="77777777" w:rsidR="00A22319" w:rsidRDefault="00A22319" w:rsidP="00A22319">
      <w:pPr>
        <w:pBdr>
          <w:top w:val="nil"/>
          <w:left w:val="nil"/>
          <w:bottom w:val="nil"/>
          <w:right w:val="nil"/>
          <w:between w:val="nil"/>
        </w:pBdr>
        <w:tabs>
          <w:tab w:val="left" w:pos="972"/>
          <w:tab w:val="left" w:pos="973"/>
        </w:tabs>
        <w:autoSpaceDE/>
        <w:autoSpaceDN/>
        <w:spacing w:line="252" w:lineRule="auto"/>
        <w:ind w:right="227"/>
        <w:rPr>
          <w:color w:val="000000"/>
          <w:sz w:val="24"/>
          <w:szCs w:val="24"/>
        </w:rPr>
      </w:pPr>
    </w:p>
    <w:p w14:paraId="0A2BCE5C" w14:textId="77777777" w:rsidR="00A22319" w:rsidRDefault="00A22319" w:rsidP="00A22319">
      <w:pPr>
        <w:pBdr>
          <w:top w:val="nil"/>
          <w:left w:val="nil"/>
          <w:bottom w:val="nil"/>
          <w:right w:val="nil"/>
          <w:between w:val="nil"/>
        </w:pBdr>
        <w:tabs>
          <w:tab w:val="left" w:pos="972"/>
          <w:tab w:val="left" w:pos="973"/>
        </w:tabs>
        <w:autoSpaceDE/>
        <w:autoSpaceDN/>
        <w:spacing w:line="252" w:lineRule="auto"/>
        <w:ind w:right="227"/>
        <w:rPr>
          <w:color w:val="000000"/>
          <w:sz w:val="24"/>
          <w:szCs w:val="24"/>
        </w:rPr>
      </w:pPr>
    </w:p>
    <w:p w14:paraId="718FB807" w14:textId="77777777" w:rsidR="002D5F2B" w:rsidRPr="008F1EE1" w:rsidRDefault="002D5F2B" w:rsidP="009A46B7">
      <w:pPr>
        <w:pStyle w:val="Ttulo1"/>
        <w:numPr>
          <w:ilvl w:val="0"/>
          <w:numId w:val="41"/>
        </w:numPr>
        <w:tabs>
          <w:tab w:val="left" w:pos="500"/>
        </w:tabs>
        <w:spacing w:before="91" w:line="252" w:lineRule="auto"/>
        <w:ind w:left="227" w:right="227" w:hanging="360"/>
        <w:rPr>
          <w:rFonts w:ascii="Times New Roman" w:hAnsi="Times New Roman" w:cs="Times New Roman"/>
          <w:b/>
          <w:bCs/>
          <w:sz w:val="24"/>
          <w:szCs w:val="24"/>
        </w:rPr>
      </w:pPr>
      <w:r w:rsidRPr="008F1EE1">
        <w:rPr>
          <w:rFonts w:ascii="Times New Roman" w:hAnsi="Times New Roman" w:cs="Times New Roman"/>
          <w:b/>
          <w:bCs/>
          <w:sz w:val="24"/>
          <w:szCs w:val="24"/>
        </w:rPr>
        <w:t>LA VIDA CRISTIANA.</w:t>
      </w:r>
    </w:p>
    <w:p w14:paraId="3193E173"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Los frutos de la vida cristiana.</w:t>
      </w:r>
    </w:p>
    <w:p w14:paraId="113CCAD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responsabilidad de ser luz y sal en el mundo que nos rodea.</w:t>
      </w:r>
    </w:p>
    <w:p w14:paraId="643DD685"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Ser cristiano: un camino de eternidad.</w:t>
      </w:r>
    </w:p>
    <w:p w14:paraId="335B8C4D"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Características de una persona que ha decidido seguir a Jesús y ser su discípulo.</w:t>
      </w:r>
    </w:p>
    <w:p w14:paraId="5A223399"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responsabilidad personal del cristiano.</w:t>
      </w:r>
    </w:p>
    <w:p w14:paraId="6D225550"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Base bíblica de las relaciones interpersonales.</w:t>
      </w:r>
    </w:p>
    <w:p w14:paraId="592FCB02"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comunidad cristiana.</w:t>
      </w:r>
    </w:p>
    <w:p w14:paraId="198BE9C4" w14:textId="77777777" w:rsidR="002D5F2B" w:rsidRPr="009A46B7" w:rsidRDefault="002D5F2B" w:rsidP="009A46B7">
      <w:pPr>
        <w:pBdr>
          <w:top w:val="nil"/>
          <w:left w:val="nil"/>
          <w:bottom w:val="nil"/>
          <w:right w:val="nil"/>
          <w:between w:val="nil"/>
        </w:pBdr>
        <w:ind w:left="227" w:right="227"/>
        <w:rPr>
          <w:color w:val="000000"/>
          <w:sz w:val="24"/>
          <w:szCs w:val="24"/>
        </w:rPr>
      </w:pPr>
    </w:p>
    <w:p w14:paraId="2793B61B" w14:textId="77777777" w:rsidR="002D5F2B" w:rsidRPr="008F1EE1" w:rsidRDefault="002D5F2B" w:rsidP="009A46B7">
      <w:pPr>
        <w:pStyle w:val="Ttulo1"/>
        <w:numPr>
          <w:ilvl w:val="0"/>
          <w:numId w:val="41"/>
        </w:numPr>
        <w:tabs>
          <w:tab w:val="left" w:pos="500"/>
        </w:tabs>
        <w:spacing w:before="1"/>
        <w:ind w:left="227" w:right="227" w:hanging="360"/>
        <w:rPr>
          <w:rFonts w:ascii="Times New Roman" w:hAnsi="Times New Roman" w:cs="Times New Roman"/>
          <w:b/>
          <w:bCs/>
          <w:sz w:val="24"/>
          <w:szCs w:val="24"/>
        </w:rPr>
      </w:pPr>
      <w:r w:rsidRPr="008F1EE1">
        <w:rPr>
          <w:rFonts w:ascii="Times New Roman" w:hAnsi="Times New Roman" w:cs="Times New Roman"/>
          <w:b/>
          <w:bCs/>
          <w:sz w:val="24"/>
          <w:szCs w:val="24"/>
        </w:rPr>
        <w:t>LA ÉTICA CRISTIANA.</w:t>
      </w:r>
    </w:p>
    <w:p w14:paraId="68BE0299"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vocación y el llamamiento cristiano en la profesión.</w:t>
      </w:r>
    </w:p>
    <w:p w14:paraId="5C768AC9"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rPr>
          <w:color w:val="000000"/>
          <w:sz w:val="24"/>
          <w:szCs w:val="24"/>
        </w:rPr>
      </w:pPr>
      <w:r w:rsidRPr="009A46B7">
        <w:rPr>
          <w:color w:val="000000"/>
          <w:sz w:val="24"/>
          <w:szCs w:val="24"/>
        </w:rPr>
        <w:t>El crecimiento del cristiano como discípulo de Jesús, viviendo en fe, perseverando en la oración, etc.</w:t>
      </w:r>
    </w:p>
    <w:p w14:paraId="4AB72DBD"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Desafíos contemporáneos a la fe y a la vida cristiana.</w:t>
      </w:r>
    </w:p>
    <w:p w14:paraId="70629B00"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perspectiva bíblica sobre:</w:t>
      </w:r>
    </w:p>
    <w:p w14:paraId="11E14C0F"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3" w:lineRule="auto"/>
        <w:ind w:left="227" w:right="227" w:hanging="361"/>
        <w:rPr>
          <w:color w:val="000000"/>
          <w:sz w:val="24"/>
          <w:szCs w:val="24"/>
        </w:rPr>
      </w:pPr>
      <w:r w:rsidRPr="009A46B7">
        <w:rPr>
          <w:color w:val="000000"/>
          <w:sz w:val="24"/>
          <w:szCs w:val="24"/>
        </w:rPr>
        <w:t>La convivencia en sociedad.</w:t>
      </w:r>
    </w:p>
    <w:p w14:paraId="0B2F9513"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ind w:left="227" w:right="227" w:hanging="361"/>
        <w:rPr>
          <w:color w:val="000000"/>
          <w:sz w:val="24"/>
          <w:szCs w:val="24"/>
        </w:rPr>
      </w:pPr>
      <w:r w:rsidRPr="009A46B7">
        <w:rPr>
          <w:color w:val="000000"/>
          <w:sz w:val="24"/>
          <w:szCs w:val="24"/>
        </w:rPr>
        <w:t>La convivencia interreligiosa.</w:t>
      </w:r>
    </w:p>
    <w:p w14:paraId="3B76A12A"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Las actitudes en las relaciones interpersonales.</w:t>
      </w:r>
    </w:p>
    <w:p w14:paraId="5111A8FD"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Los valores en el desempeño de la acción social.</w:t>
      </w:r>
    </w:p>
    <w:p w14:paraId="2D8CDEDB"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Ejemplos de obra social cristiana.</w:t>
      </w:r>
    </w:p>
    <w:p w14:paraId="104E5572" w14:textId="77777777" w:rsidR="002D5F2B" w:rsidRPr="009A46B7" w:rsidRDefault="002D5F2B" w:rsidP="009A46B7">
      <w:pPr>
        <w:pBdr>
          <w:top w:val="nil"/>
          <w:left w:val="nil"/>
          <w:bottom w:val="nil"/>
          <w:right w:val="nil"/>
          <w:between w:val="nil"/>
        </w:pBdr>
        <w:ind w:left="227" w:right="227"/>
        <w:rPr>
          <w:color w:val="000000"/>
          <w:sz w:val="24"/>
          <w:szCs w:val="24"/>
        </w:rPr>
      </w:pPr>
    </w:p>
    <w:p w14:paraId="2830C0BF" w14:textId="77777777" w:rsidR="002D5F2B" w:rsidRPr="009A46B7" w:rsidRDefault="002D5F2B" w:rsidP="009A46B7">
      <w:pPr>
        <w:pBdr>
          <w:top w:val="nil"/>
          <w:left w:val="nil"/>
          <w:bottom w:val="nil"/>
          <w:right w:val="nil"/>
          <w:between w:val="nil"/>
        </w:pBdr>
        <w:spacing w:before="1"/>
        <w:ind w:left="227" w:right="227"/>
        <w:rPr>
          <w:color w:val="000000"/>
          <w:sz w:val="24"/>
          <w:szCs w:val="24"/>
        </w:rPr>
      </w:pPr>
    </w:p>
    <w:p w14:paraId="715F1A0E" w14:textId="77777777" w:rsidR="002D5F2B" w:rsidRPr="008F1EE1" w:rsidRDefault="002D5F2B" w:rsidP="009A46B7">
      <w:pPr>
        <w:pStyle w:val="Ttulo1"/>
        <w:numPr>
          <w:ilvl w:val="0"/>
          <w:numId w:val="41"/>
        </w:numPr>
        <w:tabs>
          <w:tab w:val="left" w:pos="500"/>
        </w:tabs>
        <w:spacing w:before="1" w:line="252" w:lineRule="auto"/>
        <w:ind w:left="227" w:right="227" w:hanging="360"/>
        <w:rPr>
          <w:rFonts w:ascii="Times New Roman" w:hAnsi="Times New Roman" w:cs="Times New Roman"/>
          <w:b/>
          <w:bCs/>
          <w:sz w:val="24"/>
          <w:szCs w:val="24"/>
        </w:rPr>
      </w:pPr>
      <w:r w:rsidRPr="008F1EE1">
        <w:rPr>
          <w:rFonts w:ascii="Times New Roman" w:hAnsi="Times New Roman" w:cs="Times New Roman"/>
          <w:b/>
          <w:bCs/>
          <w:sz w:val="24"/>
          <w:szCs w:val="24"/>
        </w:rPr>
        <w:t>LA HISTORIA DE LA SALVACIÓN DE ADÁN A JESUCRISTO.</w:t>
      </w:r>
    </w:p>
    <w:p w14:paraId="68776D8A"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Josué y la conquista de la tierra prometida.</w:t>
      </w:r>
    </w:p>
    <w:p w14:paraId="48B23B0C"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periodo de los jueces. Samuel y la monarquía.</w:t>
      </w:r>
    </w:p>
    <w:p w14:paraId="7890151F"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Dios renueva su promesa con David.</w:t>
      </w:r>
    </w:p>
    <w:p w14:paraId="4A87375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división del Reino: Reyes de Israel y de Judá</w:t>
      </w:r>
    </w:p>
    <w:p w14:paraId="40626F1A"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El mensaje de los profetas mayores y menores</w:t>
      </w:r>
    </w:p>
    <w:p w14:paraId="1B4D0D4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Cautividad en Babilonia, regreso y reconstrucción del templo de Jerusalén.</w:t>
      </w:r>
    </w:p>
    <w:p w14:paraId="7602B4DA"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3" w:lineRule="auto"/>
        <w:ind w:left="227" w:right="227" w:hanging="361"/>
        <w:rPr>
          <w:color w:val="000000"/>
          <w:sz w:val="24"/>
          <w:szCs w:val="24"/>
        </w:rPr>
      </w:pPr>
      <w:r w:rsidRPr="009A46B7">
        <w:rPr>
          <w:color w:val="000000"/>
          <w:sz w:val="24"/>
          <w:szCs w:val="24"/>
        </w:rPr>
        <w:t>Esdras, Nehemías y Ester.</w:t>
      </w:r>
    </w:p>
    <w:p w14:paraId="60E1168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Periodo intertestamentario y dominaciones de otros imperios.</w:t>
      </w:r>
    </w:p>
    <w:p w14:paraId="3629A197"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promesa del Mesías y del Nuevo Pacto.</w:t>
      </w:r>
    </w:p>
    <w:p w14:paraId="7628FD50" w14:textId="77777777" w:rsidR="002D5F2B" w:rsidRPr="009A46B7" w:rsidRDefault="002D5F2B" w:rsidP="009A46B7">
      <w:pPr>
        <w:pBdr>
          <w:top w:val="nil"/>
          <w:left w:val="nil"/>
          <w:bottom w:val="nil"/>
          <w:right w:val="nil"/>
          <w:between w:val="nil"/>
        </w:pBdr>
        <w:ind w:left="227" w:right="227"/>
        <w:rPr>
          <w:color w:val="000000"/>
          <w:sz w:val="24"/>
          <w:szCs w:val="24"/>
        </w:rPr>
      </w:pPr>
    </w:p>
    <w:p w14:paraId="1D8ACFA4" w14:textId="77777777" w:rsidR="002D5F2B" w:rsidRPr="009A46B7" w:rsidRDefault="002D5F2B" w:rsidP="009A46B7">
      <w:pPr>
        <w:pBdr>
          <w:top w:val="nil"/>
          <w:left w:val="nil"/>
          <w:bottom w:val="nil"/>
          <w:right w:val="nil"/>
          <w:between w:val="nil"/>
        </w:pBdr>
        <w:spacing w:before="11"/>
        <w:ind w:left="227" w:right="227"/>
        <w:rPr>
          <w:color w:val="000000"/>
          <w:sz w:val="24"/>
          <w:szCs w:val="24"/>
        </w:rPr>
      </w:pPr>
    </w:p>
    <w:p w14:paraId="714C7781" w14:textId="77777777" w:rsidR="002D5F2B" w:rsidRPr="008F1EE1" w:rsidRDefault="002D5F2B" w:rsidP="009A46B7">
      <w:pPr>
        <w:pStyle w:val="Ttulo1"/>
        <w:numPr>
          <w:ilvl w:val="0"/>
          <w:numId w:val="41"/>
        </w:numPr>
        <w:tabs>
          <w:tab w:val="left" w:pos="500"/>
        </w:tabs>
        <w:ind w:left="227" w:right="227" w:hanging="360"/>
        <w:rPr>
          <w:rFonts w:ascii="Times New Roman" w:hAnsi="Times New Roman" w:cs="Times New Roman"/>
          <w:b/>
          <w:bCs/>
          <w:sz w:val="24"/>
          <w:szCs w:val="24"/>
        </w:rPr>
      </w:pPr>
      <w:r w:rsidRPr="008F1EE1">
        <w:rPr>
          <w:rFonts w:ascii="Times New Roman" w:hAnsi="Times New Roman" w:cs="Times New Roman"/>
          <w:b/>
          <w:bCs/>
          <w:sz w:val="24"/>
          <w:szCs w:val="24"/>
        </w:rPr>
        <w:t>LA HISTORIA DEL CRISTIANISMO.</w:t>
      </w:r>
    </w:p>
    <w:p w14:paraId="1D918128"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Iglesia cristiana desde el siglo IV hasta la ruptura de la Iglesia de Oriente con Roma.</w:t>
      </w:r>
    </w:p>
    <w:p w14:paraId="7214A795"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El cristianismo en la Península Ibérica.</w:t>
      </w:r>
    </w:p>
    <w:p w14:paraId="1D6DE6FB"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2" w:line="252" w:lineRule="auto"/>
        <w:ind w:left="227" w:right="227" w:hanging="361"/>
        <w:rPr>
          <w:color w:val="000000"/>
          <w:sz w:val="24"/>
          <w:szCs w:val="24"/>
        </w:rPr>
      </w:pPr>
      <w:r w:rsidRPr="009A46B7">
        <w:rPr>
          <w:color w:val="000000"/>
          <w:sz w:val="24"/>
          <w:szCs w:val="24"/>
        </w:rPr>
        <w:t>La evolución de la Iglesia en la Edad Media y el poder del papado.</w:t>
      </w:r>
    </w:p>
    <w:p w14:paraId="1C42FBBC"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Precedentes medievales de la Reforma.</w:t>
      </w:r>
    </w:p>
    <w:p w14:paraId="50C018E3"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52" w:lineRule="auto"/>
        <w:ind w:left="227" w:right="227" w:hanging="361"/>
        <w:rPr>
          <w:color w:val="000000"/>
          <w:sz w:val="24"/>
          <w:szCs w:val="24"/>
        </w:rPr>
      </w:pPr>
      <w:r w:rsidRPr="009A46B7">
        <w:rPr>
          <w:color w:val="000000"/>
          <w:sz w:val="24"/>
          <w:szCs w:val="24"/>
        </w:rPr>
        <w:t>La Reforma protestante en Europa, causas y valores.</w:t>
      </w:r>
    </w:p>
    <w:p w14:paraId="7487A22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before="1" w:line="252" w:lineRule="auto"/>
        <w:ind w:left="227" w:right="227" w:hanging="361"/>
        <w:rPr>
          <w:color w:val="000000"/>
          <w:sz w:val="24"/>
          <w:szCs w:val="24"/>
        </w:rPr>
      </w:pPr>
      <w:r w:rsidRPr="009A46B7">
        <w:rPr>
          <w:color w:val="000000"/>
          <w:sz w:val="24"/>
          <w:szCs w:val="24"/>
        </w:rPr>
        <w:t>La Reforma en España. El concilio de Trento y la Contrarreforma.</w:t>
      </w:r>
    </w:p>
    <w:p w14:paraId="12642B94"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42" w:lineRule="auto"/>
        <w:ind w:left="227" w:right="227"/>
        <w:rPr>
          <w:color w:val="000000"/>
          <w:sz w:val="24"/>
          <w:szCs w:val="24"/>
        </w:rPr>
      </w:pPr>
      <w:r w:rsidRPr="009A46B7">
        <w:rPr>
          <w:color w:val="000000"/>
          <w:sz w:val="24"/>
          <w:szCs w:val="24"/>
        </w:rPr>
        <w:t>La misión de ir por todo el mundo y predicar el evangelio a toda criatura, relato de historias misioneras populares.</w:t>
      </w:r>
    </w:p>
    <w:p w14:paraId="27E880D8" w14:textId="77777777" w:rsidR="002D5F2B" w:rsidRPr="009A46B7" w:rsidRDefault="002D5F2B" w:rsidP="009A46B7">
      <w:pPr>
        <w:numPr>
          <w:ilvl w:val="1"/>
          <w:numId w:val="41"/>
        </w:numPr>
        <w:pBdr>
          <w:top w:val="nil"/>
          <w:left w:val="nil"/>
          <w:bottom w:val="nil"/>
          <w:right w:val="nil"/>
          <w:between w:val="nil"/>
        </w:pBdr>
        <w:tabs>
          <w:tab w:val="left" w:pos="972"/>
          <w:tab w:val="left" w:pos="973"/>
        </w:tabs>
        <w:autoSpaceDE/>
        <w:autoSpaceDN/>
        <w:spacing w:line="249" w:lineRule="auto"/>
        <w:ind w:left="227" w:right="227" w:hanging="361"/>
        <w:rPr>
          <w:color w:val="000000"/>
          <w:sz w:val="24"/>
          <w:szCs w:val="24"/>
        </w:rPr>
        <w:sectPr w:rsidR="002D5F2B" w:rsidRPr="009A46B7">
          <w:headerReference w:type="default" r:id="rId7"/>
          <w:footerReference w:type="default" r:id="rId8"/>
          <w:pgSz w:w="11910" w:h="16850"/>
          <w:pgMar w:top="760" w:right="600" w:bottom="520" w:left="600" w:header="460" w:footer="323" w:gutter="0"/>
          <w:cols w:space="720"/>
        </w:sectPr>
      </w:pPr>
      <w:r w:rsidRPr="009A46B7">
        <w:rPr>
          <w:color w:val="000000"/>
          <w:sz w:val="24"/>
          <w:szCs w:val="24"/>
        </w:rPr>
        <w:t>La llegada y extensión del evangelio en España- Las iglesias Evangélicas en nuestros días.</w:t>
      </w:r>
    </w:p>
    <w:p w14:paraId="440F1143" w14:textId="77777777" w:rsidR="008F1EE1" w:rsidRDefault="008F1EE1" w:rsidP="008F1EE1">
      <w:pPr>
        <w:pBdr>
          <w:top w:val="nil"/>
          <w:left w:val="nil"/>
          <w:bottom w:val="nil"/>
          <w:right w:val="nil"/>
          <w:between w:val="nil"/>
        </w:pBdr>
        <w:tabs>
          <w:tab w:val="left" w:pos="805"/>
        </w:tabs>
        <w:autoSpaceDE/>
        <w:autoSpaceDN/>
        <w:spacing w:before="92"/>
        <w:ind w:left="227" w:right="227"/>
        <w:rPr>
          <w:color w:val="000000"/>
          <w:sz w:val="24"/>
          <w:szCs w:val="24"/>
        </w:rPr>
      </w:pPr>
      <w:bookmarkStart w:id="23" w:name="_1y810tw" w:colFirst="0" w:colLast="0"/>
      <w:bookmarkEnd w:id="23"/>
    </w:p>
    <w:p w14:paraId="1DA39B2A" w14:textId="343DDB33" w:rsidR="002D5F2B" w:rsidRPr="008F1EE1" w:rsidRDefault="002D5F2B" w:rsidP="008F1EE1">
      <w:pPr>
        <w:pBdr>
          <w:top w:val="nil"/>
          <w:left w:val="nil"/>
          <w:bottom w:val="nil"/>
          <w:right w:val="nil"/>
          <w:between w:val="nil"/>
        </w:pBdr>
        <w:tabs>
          <w:tab w:val="left" w:pos="805"/>
        </w:tabs>
        <w:autoSpaceDE/>
        <w:autoSpaceDN/>
        <w:spacing w:before="92"/>
        <w:ind w:left="227" w:right="227"/>
        <w:rPr>
          <w:b/>
          <w:bCs/>
          <w:color w:val="000000"/>
          <w:sz w:val="28"/>
          <w:szCs w:val="28"/>
        </w:rPr>
      </w:pPr>
      <w:r w:rsidRPr="008F1EE1">
        <w:rPr>
          <w:b/>
          <w:bCs/>
          <w:color w:val="000000"/>
          <w:sz w:val="28"/>
          <w:szCs w:val="28"/>
        </w:rPr>
        <w:t>Concreción curricular.</w:t>
      </w:r>
    </w:p>
    <w:p w14:paraId="288452AE" w14:textId="77777777" w:rsidR="002D5F2B" w:rsidRPr="009A46B7" w:rsidRDefault="002D5F2B" w:rsidP="009A46B7">
      <w:pPr>
        <w:pBdr>
          <w:top w:val="nil"/>
          <w:left w:val="nil"/>
          <w:bottom w:val="nil"/>
          <w:right w:val="nil"/>
          <w:between w:val="nil"/>
        </w:pBdr>
        <w:spacing w:before="243"/>
        <w:ind w:left="227" w:right="227" w:firstLine="183"/>
        <w:jc w:val="both"/>
        <w:rPr>
          <w:color w:val="000000"/>
          <w:sz w:val="24"/>
          <w:szCs w:val="24"/>
        </w:rPr>
      </w:pPr>
      <w:r w:rsidRPr="009A46B7">
        <w:rPr>
          <w:color w:val="000000"/>
          <w:sz w:val="24"/>
          <w:szCs w:val="24"/>
        </w:rPr>
        <w:t>Los elementos curriculares se plantean por ciclos y cursos educativos, pero con la necesaria versatilidad para que puedan adaptarse a todo el alumnado, especialmente al tratarse de una asignatura de libre elección, se suele dar la situación en un mismo entorno de aprendizaje con alumnado de muy diferente nivel de aprendizaje previo; por tanto el currículo tiene que ser abierto y flexible, y a su vez, conceder a los profesionales, desde su autonomía pedagógica, la posibilidad de cumplir con su función de programar para que puedan adoptar innovaciones metodológicas por sí mismos o en colaboración con los equipos docentes de los centros en que se integran.</w:t>
      </w:r>
    </w:p>
    <w:p w14:paraId="7764AE6E" w14:textId="77777777" w:rsidR="002D5F2B" w:rsidRPr="009A46B7" w:rsidRDefault="002D5F2B" w:rsidP="009A46B7">
      <w:pPr>
        <w:pBdr>
          <w:top w:val="nil"/>
          <w:left w:val="nil"/>
          <w:bottom w:val="nil"/>
          <w:right w:val="nil"/>
          <w:between w:val="nil"/>
        </w:pBdr>
        <w:spacing w:before="10"/>
        <w:ind w:left="227" w:right="227"/>
        <w:rPr>
          <w:color w:val="000000"/>
          <w:sz w:val="24"/>
          <w:szCs w:val="24"/>
        </w:rPr>
      </w:pPr>
    </w:p>
    <w:p w14:paraId="6C84AE44" w14:textId="77777777" w:rsidR="002D5F2B" w:rsidRPr="009A46B7" w:rsidRDefault="002D5F2B" w:rsidP="009A46B7">
      <w:pPr>
        <w:pBdr>
          <w:top w:val="nil"/>
          <w:left w:val="nil"/>
          <w:bottom w:val="nil"/>
          <w:right w:val="nil"/>
          <w:between w:val="nil"/>
        </w:pBdr>
        <w:spacing w:before="1"/>
        <w:ind w:left="227" w:right="227" w:firstLine="183"/>
        <w:jc w:val="both"/>
        <w:rPr>
          <w:color w:val="000000"/>
          <w:sz w:val="24"/>
          <w:szCs w:val="24"/>
        </w:rPr>
      </w:pPr>
      <w:r w:rsidRPr="009A46B7">
        <w:rPr>
          <w:color w:val="000000"/>
          <w:sz w:val="24"/>
          <w:szCs w:val="24"/>
        </w:rPr>
        <w:t>Considerando que los Saberes Básicos se vertebran en seis bloques interrelacionados con las competencias específicas y criterios de evaluación: la Biblia y su estudio; la vida y el ministerio de Jesús, la vida cristiana, la ética cristiana, la historia de la salvación de Adán a Jesucristo y la historia del cristianismo.</w:t>
      </w:r>
    </w:p>
    <w:p w14:paraId="4125F4DD" w14:textId="77777777" w:rsidR="002D5F2B" w:rsidRPr="009A46B7" w:rsidRDefault="002D5F2B" w:rsidP="009A46B7">
      <w:pPr>
        <w:pBdr>
          <w:top w:val="nil"/>
          <w:left w:val="nil"/>
          <w:bottom w:val="nil"/>
          <w:right w:val="nil"/>
          <w:between w:val="nil"/>
        </w:pBdr>
        <w:ind w:left="227" w:right="227"/>
        <w:jc w:val="both"/>
        <w:rPr>
          <w:color w:val="000000"/>
          <w:sz w:val="24"/>
          <w:szCs w:val="24"/>
        </w:rPr>
      </w:pPr>
    </w:p>
    <w:p w14:paraId="03FE5AE4" w14:textId="77777777" w:rsidR="00A7620E" w:rsidRPr="009A46B7" w:rsidRDefault="00A7620E" w:rsidP="009A46B7">
      <w:pPr>
        <w:pBdr>
          <w:top w:val="nil"/>
          <w:left w:val="nil"/>
          <w:bottom w:val="nil"/>
          <w:right w:val="nil"/>
          <w:between w:val="nil"/>
        </w:pBdr>
        <w:ind w:left="227" w:right="227"/>
        <w:jc w:val="both"/>
        <w:rPr>
          <w:color w:val="000000"/>
          <w:sz w:val="24"/>
          <w:szCs w:val="24"/>
        </w:rPr>
      </w:pPr>
    </w:p>
    <w:p w14:paraId="542BC975" w14:textId="77777777" w:rsidR="00A7620E" w:rsidRPr="009A46B7" w:rsidRDefault="00A7620E" w:rsidP="009A46B7">
      <w:pPr>
        <w:pBdr>
          <w:top w:val="nil"/>
          <w:left w:val="nil"/>
          <w:bottom w:val="nil"/>
          <w:right w:val="nil"/>
          <w:between w:val="nil"/>
        </w:pBdr>
        <w:spacing w:before="1"/>
        <w:ind w:left="227" w:right="227" w:firstLine="720"/>
        <w:rPr>
          <w:color w:val="000000"/>
          <w:sz w:val="24"/>
          <w:szCs w:val="24"/>
        </w:rPr>
      </w:pPr>
      <w:r w:rsidRPr="009A46B7">
        <w:rPr>
          <w:color w:val="000000"/>
          <w:sz w:val="24"/>
          <w:szCs w:val="24"/>
        </w:rPr>
        <w:t>Cada SA suele implementarse con dos niveles de aprendizaje en cada Etapa: un nivel 1º y 2º y otro para 3º-4º. Por ejemplo, en Secundaria del Bloque temático Biblia suelen diseñarse las SAs, con dos niveles de actividades: nivel a) 12-14 años (basados en el Currículo de 1º y 2º); y nivel b)14-16 años (basados en el Currículo de 3º y 4º).</w:t>
      </w:r>
    </w:p>
    <w:p w14:paraId="5AF66FCD" w14:textId="77777777" w:rsidR="00924DC1" w:rsidRPr="009A46B7" w:rsidRDefault="00924DC1" w:rsidP="009A46B7">
      <w:pPr>
        <w:pBdr>
          <w:top w:val="nil"/>
          <w:left w:val="nil"/>
          <w:bottom w:val="nil"/>
          <w:right w:val="nil"/>
          <w:between w:val="nil"/>
        </w:pBdr>
        <w:spacing w:before="1"/>
        <w:ind w:left="227" w:right="227" w:firstLine="720"/>
        <w:rPr>
          <w:color w:val="000000"/>
          <w:sz w:val="24"/>
          <w:szCs w:val="24"/>
        </w:rPr>
      </w:pPr>
    </w:p>
    <w:p w14:paraId="1E39DD8A" w14:textId="77777777" w:rsidR="00924DC1" w:rsidRPr="009A46B7" w:rsidRDefault="00924DC1" w:rsidP="009A46B7">
      <w:pPr>
        <w:pBdr>
          <w:top w:val="nil"/>
          <w:left w:val="nil"/>
          <w:bottom w:val="nil"/>
          <w:right w:val="nil"/>
          <w:between w:val="nil"/>
        </w:pBdr>
        <w:spacing w:before="1"/>
        <w:ind w:left="227" w:right="227" w:firstLine="720"/>
        <w:rPr>
          <w:color w:val="000000"/>
          <w:sz w:val="24"/>
          <w:szCs w:val="24"/>
        </w:rPr>
      </w:pPr>
    </w:p>
    <w:p w14:paraId="2CF4B0D4" w14:textId="77777777" w:rsidR="00924DC1" w:rsidRPr="008F1EE1" w:rsidRDefault="00924DC1" w:rsidP="009A46B7">
      <w:pPr>
        <w:pStyle w:val="Ttulo1"/>
        <w:spacing w:before="91" w:line="252" w:lineRule="auto"/>
        <w:ind w:left="227" w:right="227"/>
        <w:rPr>
          <w:rFonts w:ascii="Times New Roman" w:hAnsi="Times New Roman" w:cs="Times New Roman"/>
          <w:b/>
          <w:bCs/>
          <w:sz w:val="28"/>
          <w:szCs w:val="28"/>
        </w:rPr>
      </w:pPr>
      <w:r w:rsidRPr="008F1EE1">
        <w:rPr>
          <w:rFonts w:ascii="Times New Roman" w:hAnsi="Times New Roman" w:cs="Times New Roman"/>
          <w:b/>
          <w:bCs/>
          <w:sz w:val="28"/>
          <w:szCs w:val="28"/>
        </w:rPr>
        <w:t>Descriptores operativos:</w:t>
      </w:r>
    </w:p>
    <w:p w14:paraId="4230899C" w14:textId="77777777" w:rsidR="00924DC1" w:rsidRPr="009A46B7" w:rsidRDefault="00924DC1" w:rsidP="009A46B7">
      <w:pPr>
        <w:pBdr>
          <w:top w:val="nil"/>
          <w:left w:val="nil"/>
          <w:bottom w:val="nil"/>
          <w:right w:val="nil"/>
          <w:between w:val="nil"/>
        </w:pBdr>
        <w:ind w:left="227" w:right="227"/>
        <w:rPr>
          <w:color w:val="000000"/>
          <w:sz w:val="24"/>
          <w:szCs w:val="24"/>
        </w:rPr>
      </w:pPr>
      <w:r w:rsidRPr="009A46B7">
        <w:rPr>
          <w:color w:val="000000"/>
          <w:sz w:val="24"/>
          <w:szCs w:val="24"/>
        </w:rPr>
        <w:t>Aunque vienen enumerados al final de las Competencias específicas, hay que considerar la carga lectiva que tiene en nuestra materia de ERE, con un total de 48 DO para Secundaria, ocho por cada CE.</w:t>
      </w:r>
    </w:p>
    <w:p w14:paraId="5B1C0248" w14:textId="77777777" w:rsidR="00924DC1" w:rsidRPr="009A46B7" w:rsidRDefault="00924DC1" w:rsidP="009A46B7">
      <w:pPr>
        <w:pBdr>
          <w:top w:val="nil"/>
          <w:left w:val="nil"/>
          <w:bottom w:val="nil"/>
          <w:right w:val="nil"/>
          <w:between w:val="nil"/>
        </w:pBdr>
        <w:ind w:left="227" w:right="227"/>
        <w:rPr>
          <w:color w:val="000000"/>
          <w:sz w:val="24"/>
          <w:szCs w:val="24"/>
        </w:rPr>
      </w:pPr>
      <w:r w:rsidRPr="009A46B7">
        <w:rPr>
          <w:color w:val="000000"/>
          <w:sz w:val="24"/>
          <w:szCs w:val="24"/>
        </w:rPr>
        <w:t>Los DO están planteados para alcanzar en toda la etapa, para ello hay que distribuir curso a curso. Entonces, es pertinente realizar un cálculo matemático de proporcionalidad de los DO que debemos seleccionar en cada Programación Didáctica para cada curso.</w:t>
      </w:r>
    </w:p>
    <w:p w14:paraId="4FF180DE" w14:textId="77777777" w:rsidR="00924DC1" w:rsidRDefault="00924DC1" w:rsidP="00A7620E">
      <w:pPr>
        <w:pBdr>
          <w:top w:val="nil"/>
          <w:left w:val="nil"/>
          <w:bottom w:val="nil"/>
          <w:right w:val="nil"/>
          <w:between w:val="nil"/>
        </w:pBdr>
        <w:spacing w:before="1"/>
        <w:ind w:left="252" w:right="163" w:firstLine="720"/>
        <w:rPr>
          <w:color w:val="000000"/>
        </w:rPr>
        <w:sectPr w:rsidR="00924DC1" w:rsidSect="00A7620E">
          <w:type w:val="continuous"/>
          <w:pgSz w:w="11910" w:h="16850"/>
          <w:pgMar w:top="760" w:right="600" w:bottom="520" w:left="600" w:header="460" w:footer="323" w:gutter="0"/>
          <w:cols w:space="720"/>
        </w:sectPr>
      </w:pPr>
    </w:p>
    <w:p w14:paraId="0CD97CD8" w14:textId="77777777" w:rsidR="001824B5" w:rsidRDefault="001824B5" w:rsidP="001824B5">
      <w:pPr>
        <w:pBdr>
          <w:top w:val="nil"/>
          <w:left w:val="nil"/>
          <w:bottom w:val="nil"/>
          <w:right w:val="nil"/>
          <w:between w:val="nil"/>
        </w:pBdr>
        <w:spacing w:before="5"/>
        <w:rPr>
          <w:color w:val="000000"/>
        </w:rPr>
      </w:pPr>
    </w:p>
    <w:p w14:paraId="0E972C09" w14:textId="43FD7501" w:rsidR="001824B5" w:rsidRDefault="001824B5" w:rsidP="001824B5">
      <w:pPr>
        <w:pStyle w:val="Ttulo1"/>
        <w:tabs>
          <w:tab w:val="left" w:pos="3112"/>
          <w:tab w:val="left" w:pos="7432"/>
        </w:tabs>
        <w:spacing w:before="57"/>
        <w:ind w:left="232"/>
        <w:rPr>
          <w:rFonts w:ascii="Calibri" w:eastAsia="Calibri" w:hAnsi="Calibri" w:cs="Calibri"/>
        </w:rPr>
      </w:pPr>
      <w:r>
        <w:rPr>
          <w:rFonts w:ascii="Calibri" w:eastAsia="Calibri" w:hAnsi="Calibri" w:cs="Calibri"/>
        </w:rPr>
        <w:t>ESO</w:t>
      </w:r>
      <w:r>
        <w:rPr>
          <w:rFonts w:ascii="Calibri" w:eastAsia="Calibri" w:hAnsi="Calibri" w:cs="Calibri"/>
        </w:rPr>
        <w:tab/>
      </w:r>
      <w:r>
        <w:rPr>
          <w:rFonts w:ascii="Calibri" w:eastAsia="Calibri" w:hAnsi="Calibri" w:cs="Calibri"/>
          <w:color w:val="5F4879"/>
        </w:rPr>
        <w:t>Cursos 1º y 2º en fondo gris claro</w:t>
      </w:r>
      <w:r>
        <w:rPr>
          <w:rFonts w:ascii="Calibri" w:eastAsia="Calibri" w:hAnsi="Calibri" w:cs="Calibri"/>
          <w:color w:val="5F4879"/>
        </w:rPr>
        <w:tab/>
      </w:r>
      <w:r w:rsidR="00325EB1">
        <w:rPr>
          <w:rFonts w:ascii="Calibri" w:eastAsia="Calibri" w:hAnsi="Calibri" w:cs="Calibri"/>
          <w:color w:val="5F4879"/>
        </w:rPr>
        <w:t xml:space="preserve"> </w:t>
      </w:r>
      <w:r>
        <w:rPr>
          <w:rFonts w:ascii="Calibri" w:eastAsia="Calibri" w:hAnsi="Calibri" w:cs="Calibri"/>
          <w:color w:val="00AFEF"/>
        </w:rPr>
        <w:t>Cursos 3º y 4º en fondo azul claro</w:t>
      </w:r>
    </w:p>
    <w:p w14:paraId="58810645" w14:textId="77777777" w:rsidR="001824B5" w:rsidRDefault="001824B5" w:rsidP="001824B5">
      <w:pPr>
        <w:pBdr>
          <w:top w:val="nil"/>
          <w:left w:val="nil"/>
          <w:bottom w:val="nil"/>
          <w:right w:val="nil"/>
          <w:between w:val="nil"/>
        </w:pBdr>
        <w:spacing w:before="1"/>
        <w:rPr>
          <w:rFonts w:ascii="Calibri" w:eastAsia="Calibri" w:hAnsi="Calibri" w:cs="Calibri"/>
          <w:b/>
          <w:color w:val="000000"/>
        </w:rPr>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2AE0B1EB" w14:textId="77777777" w:rsidTr="00860986">
        <w:trPr>
          <w:trHeight w:val="537"/>
        </w:trPr>
        <w:tc>
          <w:tcPr>
            <w:tcW w:w="2422" w:type="dxa"/>
            <w:shd w:val="clear" w:color="auto" w:fill="F79546"/>
          </w:tcPr>
          <w:p w14:paraId="68DA7D53" w14:textId="77777777" w:rsidR="001824B5" w:rsidRDefault="001824B5" w:rsidP="00860986">
            <w:pPr>
              <w:pBdr>
                <w:top w:val="nil"/>
                <w:left w:val="nil"/>
                <w:bottom w:val="nil"/>
                <w:right w:val="nil"/>
                <w:between w:val="nil"/>
              </w:pBdr>
              <w:spacing w:line="268" w:lineRule="auto"/>
              <w:ind w:left="312" w:right="308"/>
              <w:jc w:val="center"/>
              <w:rPr>
                <w:rFonts w:ascii="Calibri" w:eastAsia="Calibri" w:hAnsi="Calibri" w:cs="Calibri"/>
                <w:b/>
                <w:color w:val="000000"/>
              </w:rPr>
            </w:pPr>
            <w:r>
              <w:rPr>
                <w:rFonts w:ascii="Calibri" w:eastAsia="Calibri" w:hAnsi="Calibri" w:cs="Calibri"/>
                <w:b/>
                <w:color w:val="000000"/>
              </w:rPr>
              <w:t>ESO. Competencias</w:t>
            </w:r>
          </w:p>
          <w:p w14:paraId="2106C773" w14:textId="77777777" w:rsidR="001824B5" w:rsidRDefault="001824B5" w:rsidP="00860986">
            <w:pPr>
              <w:pBdr>
                <w:top w:val="nil"/>
                <w:left w:val="nil"/>
                <w:bottom w:val="nil"/>
                <w:right w:val="nil"/>
                <w:between w:val="nil"/>
              </w:pBdr>
              <w:spacing w:line="249" w:lineRule="auto"/>
              <w:ind w:left="312" w:right="303"/>
              <w:jc w:val="center"/>
              <w:rPr>
                <w:rFonts w:ascii="Calibri" w:eastAsia="Calibri" w:hAnsi="Calibri" w:cs="Calibri"/>
                <w:b/>
                <w:color w:val="000000"/>
              </w:rPr>
            </w:pPr>
            <w:r>
              <w:rPr>
                <w:rFonts w:ascii="Calibri" w:eastAsia="Calibri" w:hAnsi="Calibri" w:cs="Calibri"/>
                <w:b/>
                <w:color w:val="000000"/>
              </w:rPr>
              <w:t>Específicas</w:t>
            </w:r>
          </w:p>
        </w:tc>
        <w:tc>
          <w:tcPr>
            <w:tcW w:w="6258" w:type="dxa"/>
            <w:shd w:val="clear" w:color="auto" w:fill="F79546"/>
          </w:tcPr>
          <w:p w14:paraId="1C1E48A4" w14:textId="77777777" w:rsidR="001824B5" w:rsidRDefault="001824B5" w:rsidP="00860986">
            <w:pPr>
              <w:pBdr>
                <w:top w:val="nil"/>
                <w:left w:val="nil"/>
                <w:bottom w:val="nil"/>
                <w:right w:val="nil"/>
                <w:between w:val="nil"/>
              </w:pBdr>
              <w:spacing w:line="341" w:lineRule="auto"/>
              <w:ind w:left="1807"/>
              <w:rPr>
                <w:rFonts w:ascii="Calibri" w:eastAsia="Calibri" w:hAnsi="Calibri" w:cs="Calibri"/>
                <w:b/>
                <w:color w:val="000000"/>
                <w:sz w:val="28"/>
                <w:szCs w:val="28"/>
              </w:rPr>
            </w:pPr>
            <w:r>
              <w:rPr>
                <w:rFonts w:ascii="Calibri" w:eastAsia="Calibri" w:hAnsi="Calibri" w:cs="Calibri"/>
                <w:b/>
                <w:color w:val="000000"/>
                <w:sz w:val="28"/>
                <w:szCs w:val="28"/>
              </w:rPr>
              <w:t>Criterios de Evaluación</w:t>
            </w:r>
          </w:p>
        </w:tc>
        <w:tc>
          <w:tcPr>
            <w:tcW w:w="6678" w:type="dxa"/>
            <w:shd w:val="clear" w:color="auto" w:fill="F79546"/>
          </w:tcPr>
          <w:p w14:paraId="50D58874" w14:textId="77777777" w:rsidR="001824B5" w:rsidRDefault="001824B5" w:rsidP="00860986">
            <w:pPr>
              <w:pBdr>
                <w:top w:val="nil"/>
                <w:left w:val="nil"/>
                <w:bottom w:val="nil"/>
                <w:right w:val="nil"/>
                <w:between w:val="nil"/>
              </w:pBdr>
              <w:spacing w:line="341" w:lineRule="auto"/>
              <w:ind w:left="2404" w:right="2401"/>
              <w:jc w:val="center"/>
              <w:rPr>
                <w:rFonts w:ascii="Calibri" w:eastAsia="Calibri" w:hAnsi="Calibri" w:cs="Calibri"/>
                <w:b/>
                <w:color w:val="000000"/>
                <w:sz w:val="28"/>
                <w:szCs w:val="28"/>
              </w:rPr>
            </w:pPr>
            <w:r>
              <w:rPr>
                <w:rFonts w:ascii="Calibri" w:eastAsia="Calibri" w:hAnsi="Calibri" w:cs="Calibri"/>
                <w:b/>
                <w:color w:val="000000"/>
                <w:sz w:val="28"/>
                <w:szCs w:val="28"/>
              </w:rPr>
              <w:t>Saberes básicos</w:t>
            </w:r>
          </w:p>
        </w:tc>
      </w:tr>
      <w:tr w:rsidR="001824B5" w14:paraId="17AB460E" w14:textId="77777777" w:rsidTr="00860986">
        <w:trPr>
          <w:trHeight w:val="3761"/>
        </w:trPr>
        <w:tc>
          <w:tcPr>
            <w:tcW w:w="2422" w:type="dxa"/>
            <w:vMerge w:val="restart"/>
          </w:tcPr>
          <w:p w14:paraId="09164DCE" w14:textId="77777777" w:rsidR="001824B5" w:rsidRDefault="001824B5" w:rsidP="00860986">
            <w:pPr>
              <w:pBdr>
                <w:top w:val="nil"/>
                <w:left w:val="nil"/>
                <w:bottom w:val="nil"/>
                <w:right w:val="nil"/>
                <w:between w:val="nil"/>
              </w:pBdr>
              <w:ind w:left="107" w:right="122"/>
              <w:rPr>
                <w:rFonts w:ascii="Calibri" w:eastAsia="Calibri" w:hAnsi="Calibri" w:cs="Calibri"/>
                <w:color w:val="000000"/>
              </w:rPr>
            </w:pPr>
            <w:r>
              <w:rPr>
                <w:rFonts w:ascii="Calibri" w:eastAsia="Calibri" w:hAnsi="Calibri" w:cs="Calibri"/>
                <w:color w:val="000000"/>
              </w:rPr>
              <w:t xml:space="preserve">CE1. </w:t>
            </w:r>
            <w:r>
              <w:rPr>
                <w:rFonts w:ascii="Calibri" w:eastAsia="Calibri" w:hAnsi="Calibri" w:cs="Calibri"/>
                <w:color w:val="EC7C30"/>
              </w:rPr>
              <w:t xml:space="preserve">Descubrir y apreciar la veracidad y relevancia de las principales enseñanzas bíblicas, </w:t>
            </w:r>
            <w:r>
              <w:rPr>
                <w:rFonts w:ascii="Calibri" w:eastAsia="Calibri" w:hAnsi="Calibri" w:cs="Calibri"/>
                <w:color w:val="006FC0"/>
              </w:rPr>
              <w:t xml:space="preserve">aplicando diversos métodos de estudio </w:t>
            </w:r>
            <w:r>
              <w:rPr>
                <w:rFonts w:ascii="Calibri" w:eastAsia="Calibri" w:hAnsi="Calibri" w:cs="Calibri"/>
                <w:color w:val="00AF50"/>
              </w:rPr>
              <w:t>para extraer principios aplicables a la vida diaria que reviertan positivamente en su relación con Dios, con el prójimo y consigo mismo.</w:t>
            </w:r>
          </w:p>
        </w:tc>
        <w:tc>
          <w:tcPr>
            <w:tcW w:w="6258" w:type="dxa"/>
            <w:shd w:val="clear" w:color="auto" w:fill="CCC0D9"/>
          </w:tcPr>
          <w:p w14:paraId="37B38B9D"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1</w:t>
            </w:r>
          </w:p>
          <w:p w14:paraId="7DFFCD37" w14:textId="77777777" w:rsidR="001824B5" w:rsidRDefault="001824B5" w:rsidP="00860986">
            <w:pPr>
              <w:pBdr>
                <w:top w:val="nil"/>
                <w:left w:val="nil"/>
                <w:bottom w:val="nil"/>
                <w:right w:val="nil"/>
                <w:between w:val="nil"/>
              </w:pBdr>
              <w:rPr>
                <w:rFonts w:ascii="Calibri" w:eastAsia="Calibri" w:hAnsi="Calibri" w:cs="Calibri"/>
                <w:b/>
                <w:color w:val="000000"/>
              </w:rPr>
            </w:pPr>
          </w:p>
          <w:p w14:paraId="5970A63F" w14:textId="77777777" w:rsidR="001824B5" w:rsidRDefault="001824B5" w:rsidP="002F7CE9">
            <w:pPr>
              <w:numPr>
                <w:ilvl w:val="1"/>
                <w:numId w:val="59"/>
              </w:numPr>
              <w:pBdr>
                <w:top w:val="nil"/>
                <w:left w:val="nil"/>
                <w:bottom w:val="nil"/>
                <w:right w:val="nil"/>
                <w:between w:val="nil"/>
              </w:pBdr>
              <w:tabs>
                <w:tab w:val="left" w:pos="561"/>
              </w:tabs>
              <w:autoSpaceDE/>
              <w:autoSpaceDN/>
              <w:ind w:right="97" w:firstLine="0"/>
              <w:jc w:val="both"/>
              <w:rPr>
                <w:color w:val="000000"/>
              </w:rPr>
            </w:pPr>
            <w:r>
              <w:rPr>
                <w:rFonts w:ascii="Calibri" w:eastAsia="Calibri" w:hAnsi="Calibri" w:cs="Calibri"/>
                <w:color w:val="000000"/>
              </w:rPr>
              <w:t>Conocer la estructura del Antiguo y Nuevo Testamento e identificar los autores por libro, resumiendo brevemente la historia bíblica contenida en ellos.</w:t>
            </w:r>
          </w:p>
          <w:p w14:paraId="51A6B50C" w14:textId="77777777" w:rsidR="001824B5" w:rsidRDefault="001824B5" w:rsidP="00860986">
            <w:pPr>
              <w:pBdr>
                <w:top w:val="nil"/>
                <w:left w:val="nil"/>
                <w:bottom w:val="nil"/>
                <w:right w:val="nil"/>
                <w:between w:val="nil"/>
              </w:pBdr>
              <w:spacing w:before="2"/>
              <w:rPr>
                <w:rFonts w:ascii="Calibri" w:eastAsia="Calibri" w:hAnsi="Calibri" w:cs="Calibri"/>
                <w:b/>
                <w:color w:val="000000"/>
              </w:rPr>
            </w:pPr>
          </w:p>
          <w:p w14:paraId="037C785C" w14:textId="77777777" w:rsidR="001824B5" w:rsidRDefault="001824B5" w:rsidP="002F7CE9">
            <w:pPr>
              <w:numPr>
                <w:ilvl w:val="1"/>
                <w:numId w:val="59"/>
              </w:numPr>
              <w:pBdr>
                <w:top w:val="nil"/>
                <w:left w:val="nil"/>
                <w:bottom w:val="nil"/>
                <w:right w:val="nil"/>
                <w:between w:val="nil"/>
              </w:pBdr>
              <w:tabs>
                <w:tab w:val="left" w:pos="599"/>
              </w:tabs>
              <w:autoSpaceDE/>
              <w:autoSpaceDN/>
              <w:ind w:right="98" w:firstLine="0"/>
              <w:jc w:val="both"/>
              <w:rPr>
                <w:color w:val="000000"/>
              </w:rPr>
            </w:pPr>
            <w:r>
              <w:rPr>
                <w:rFonts w:ascii="Calibri" w:eastAsia="Calibri" w:hAnsi="Calibri" w:cs="Calibri"/>
                <w:color w:val="000000"/>
              </w:rPr>
              <w:t>Identificar y analizar la información relacionada con la inspiración, revelación, canon, valorando el propósito de la Palabra de Dios, al extraer principios aplicables a la vida diaria</w:t>
            </w:r>
            <w:r>
              <w:rPr>
                <w:rFonts w:ascii="Calibri" w:eastAsia="Calibri" w:hAnsi="Calibri" w:cs="Calibri"/>
                <w:color w:val="006FC0"/>
              </w:rPr>
              <w:t>.</w:t>
            </w:r>
          </w:p>
          <w:p w14:paraId="59222395"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0DBBF3E2" w14:textId="77777777" w:rsidR="001824B5" w:rsidRDefault="001824B5" w:rsidP="002F7CE9">
            <w:pPr>
              <w:numPr>
                <w:ilvl w:val="1"/>
                <w:numId w:val="59"/>
              </w:numPr>
              <w:pBdr>
                <w:top w:val="nil"/>
                <w:left w:val="nil"/>
                <w:bottom w:val="nil"/>
                <w:right w:val="nil"/>
                <w:between w:val="nil"/>
              </w:pBdr>
              <w:tabs>
                <w:tab w:val="left" w:pos="511"/>
              </w:tabs>
              <w:autoSpaceDE/>
              <w:autoSpaceDN/>
              <w:spacing w:before="1"/>
              <w:ind w:right="96" w:firstLine="0"/>
              <w:jc w:val="both"/>
              <w:rPr>
                <w:color w:val="000000"/>
              </w:rPr>
            </w:pPr>
            <w:r>
              <w:rPr>
                <w:rFonts w:ascii="Calibri" w:eastAsia="Calibri" w:hAnsi="Calibri" w:cs="Calibri"/>
                <w:color w:val="000000"/>
              </w:rPr>
              <w:t>Identificar las principales enseñanzas de la Biblia sobre Dios y su relación con el ser humano, mostrando habilidad para manejar la Biblia con autonomía.</w:t>
            </w:r>
          </w:p>
        </w:tc>
        <w:tc>
          <w:tcPr>
            <w:tcW w:w="6678" w:type="dxa"/>
            <w:shd w:val="clear" w:color="auto" w:fill="CCC0D9"/>
          </w:tcPr>
          <w:p w14:paraId="7E87D607"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1. LA BIBLIA Y SU ESTUDIO:</w:t>
            </w:r>
          </w:p>
          <w:p w14:paraId="3C2ABBD6" w14:textId="77777777" w:rsidR="001824B5" w:rsidRDefault="001824B5" w:rsidP="002F7CE9">
            <w:pPr>
              <w:numPr>
                <w:ilvl w:val="0"/>
                <w:numId w:val="5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composición del Antiguo y del Nuevo Testamento.</w:t>
            </w:r>
          </w:p>
          <w:p w14:paraId="4E74CCCB" w14:textId="77777777" w:rsidR="001824B5" w:rsidRDefault="001824B5" w:rsidP="002F7CE9">
            <w:pPr>
              <w:numPr>
                <w:ilvl w:val="0"/>
                <w:numId w:val="5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Resumen esquemático y canon bíblico.</w:t>
            </w:r>
          </w:p>
          <w:p w14:paraId="71E16F98" w14:textId="77777777" w:rsidR="001824B5" w:rsidRDefault="001824B5" w:rsidP="002F7CE9">
            <w:pPr>
              <w:numPr>
                <w:ilvl w:val="0"/>
                <w:numId w:val="57"/>
              </w:numPr>
              <w:pBdr>
                <w:top w:val="nil"/>
                <w:left w:val="nil"/>
                <w:bottom w:val="nil"/>
                <w:right w:val="nil"/>
                <w:between w:val="nil"/>
              </w:pBdr>
              <w:tabs>
                <w:tab w:val="left" w:pos="825"/>
                <w:tab w:val="left" w:pos="826"/>
              </w:tabs>
              <w:autoSpaceDE/>
              <w:autoSpaceDN/>
              <w:ind w:right="576" w:firstLine="0"/>
              <w:rPr>
                <w:color w:val="000000"/>
              </w:rPr>
            </w:pPr>
            <w:r>
              <w:rPr>
                <w:rFonts w:ascii="Calibri" w:eastAsia="Calibri" w:hAnsi="Calibri" w:cs="Calibri"/>
                <w:color w:val="000000"/>
              </w:rPr>
              <w:t>El concepto de revelación y de inspiración y propósito de la Biblia.</w:t>
            </w:r>
          </w:p>
          <w:p w14:paraId="708310FA" w14:textId="77777777" w:rsidR="001824B5" w:rsidRDefault="001824B5" w:rsidP="002F7CE9">
            <w:pPr>
              <w:numPr>
                <w:ilvl w:val="0"/>
                <w:numId w:val="57"/>
              </w:numPr>
              <w:pBdr>
                <w:top w:val="nil"/>
                <w:left w:val="nil"/>
                <w:bottom w:val="nil"/>
                <w:right w:val="nil"/>
                <w:between w:val="nil"/>
              </w:pBdr>
              <w:tabs>
                <w:tab w:val="left" w:pos="825"/>
                <w:tab w:val="left" w:pos="826"/>
              </w:tabs>
              <w:autoSpaceDE/>
              <w:autoSpaceDN/>
              <w:spacing w:before="2"/>
              <w:ind w:left="825" w:hanging="721"/>
              <w:rPr>
                <w:color w:val="000000"/>
              </w:rPr>
            </w:pPr>
            <w:r>
              <w:rPr>
                <w:rFonts w:ascii="Calibri" w:eastAsia="Calibri" w:hAnsi="Calibri" w:cs="Calibri"/>
                <w:color w:val="000000"/>
              </w:rPr>
              <w:t>Directrices del mensaje bíblico</w:t>
            </w:r>
          </w:p>
          <w:p w14:paraId="6F2F4346"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72" w:lineRule="auto"/>
              <w:ind w:hanging="721"/>
              <w:rPr>
                <w:color w:val="000000"/>
              </w:rPr>
            </w:pPr>
            <w:r>
              <w:rPr>
                <w:rFonts w:ascii="Calibri" w:eastAsia="Calibri" w:hAnsi="Calibri" w:cs="Calibri"/>
                <w:color w:val="000000"/>
              </w:rPr>
              <w:t>La relación de Dios con el ser humano.</w:t>
            </w:r>
          </w:p>
          <w:p w14:paraId="0334C966"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68" w:lineRule="auto"/>
              <w:ind w:hanging="721"/>
              <w:rPr>
                <w:color w:val="000000"/>
              </w:rPr>
            </w:pPr>
            <w:r>
              <w:rPr>
                <w:rFonts w:ascii="Calibri" w:eastAsia="Calibri" w:hAnsi="Calibri" w:cs="Calibri"/>
                <w:color w:val="000000"/>
              </w:rPr>
              <w:t>La desobediencia del hombre y el plan de salvación.</w:t>
            </w:r>
          </w:p>
          <w:p w14:paraId="1B1EF000"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68" w:lineRule="auto"/>
              <w:ind w:hanging="721"/>
              <w:rPr>
                <w:color w:val="000000"/>
              </w:rPr>
            </w:pPr>
            <w:r>
              <w:rPr>
                <w:rFonts w:ascii="Calibri" w:eastAsia="Calibri" w:hAnsi="Calibri" w:cs="Calibri"/>
                <w:color w:val="000000"/>
              </w:rPr>
              <w:t>La obra redentora de Cristo.</w:t>
            </w:r>
          </w:p>
          <w:p w14:paraId="0CE9EE59"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La presencia y la obra del Espíritu Santo en el cristiano.</w:t>
            </w:r>
          </w:p>
          <w:p w14:paraId="0569753F"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La justificación por la fe.</w:t>
            </w:r>
          </w:p>
          <w:p w14:paraId="39C3AC1B"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El reino de Dios y la Iglesia.</w:t>
            </w:r>
          </w:p>
          <w:p w14:paraId="22AE66D2" w14:textId="77777777" w:rsidR="001824B5" w:rsidRDefault="001824B5" w:rsidP="002F7CE9">
            <w:pPr>
              <w:numPr>
                <w:ilvl w:val="0"/>
                <w:numId w:val="69"/>
              </w:numPr>
              <w:pBdr>
                <w:top w:val="nil"/>
                <w:left w:val="nil"/>
                <w:bottom w:val="nil"/>
                <w:right w:val="nil"/>
                <w:between w:val="nil"/>
              </w:pBdr>
              <w:tabs>
                <w:tab w:val="left" w:pos="825"/>
                <w:tab w:val="left" w:pos="826"/>
              </w:tabs>
              <w:autoSpaceDE/>
              <w:autoSpaceDN/>
              <w:spacing w:line="272" w:lineRule="auto"/>
              <w:ind w:hanging="721"/>
              <w:rPr>
                <w:color w:val="000000"/>
              </w:rPr>
            </w:pPr>
            <w:r>
              <w:rPr>
                <w:rFonts w:ascii="Calibri" w:eastAsia="Calibri" w:hAnsi="Calibri" w:cs="Calibri"/>
                <w:color w:val="000000"/>
              </w:rPr>
              <w:t>Atributos de Dios.</w:t>
            </w:r>
          </w:p>
        </w:tc>
      </w:tr>
      <w:tr w:rsidR="001824B5" w14:paraId="4A420E2B" w14:textId="77777777" w:rsidTr="00860986">
        <w:trPr>
          <w:trHeight w:val="4567"/>
        </w:trPr>
        <w:tc>
          <w:tcPr>
            <w:tcW w:w="2422" w:type="dxa"/>
            <w:vMerge/>
          </w:tcPr>
          <w:p w14:paraId="20AB50AB" w14:textId="77777777" w:rsidR="001824B5" w:rsidRDefault="001824B5" w:rsidP="00860986">
            <w:pPr>
              <w:pBdr>
                <w:top w:val="nil"/>
                <w:left w:val="nil"/>
                <w:bottom w:val="nil"/>
                <w:right w:val="nil"/>
                <w:between w:val="nil"/>
              </w:pBdr>
              <w:spacing w:line="276" w:lineRule="auto"/>
              <w:rPr>
                <w:rFonts w:ascii="Calibri" w:eastAsia="Calibri" w:hAnsi="Calibri" w:cs="Calibri"/>
                <w:color w:val="000000"/>
              </w:rPr>
            </w:pPr>
          </w:p>
        </w:tc>
        <w:tc>
          <w:tcPr>
            <w:tcW w:w="6258" w:type="dxa"/>
            <w:shd w:val="clear" w:color="auto" w:fill="00AFEF"/>
          </w:tcPr>
          <w:p w14:paraId="674271D5"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1</w:t>
            </w:r>
          </w:p>
          <w:p w14:paraId="7B15DDAE" w14:textId="77777777" w:rsidR="001824B5" w:rsidRDefault="001824B5" w:rsidP="00860986">
            <w:pPr>
              <w:pBdr>
                <w:top w:val="nil"/>
                <w:left w:val="nil"/>
                <w:bottom w:val="nil"/>
                <w:right w:val="nil"/>
                <w:between w:val="nil"/>
              </w:pBdr>
              <w:rPr>
                <w:rFonts w:ascii="Calibri" w:eastAsia="Calibri" w:hAnsi="Calibri" w:cs="Calibri"/>
                <w:b/>
                <w:color w:val="000000"/>
              </w:rPr>
            </w:pPr>
          </w:p>
          <w:p w14:paraId="10E64C3B" w14:textId="77777777" w:rsidR="001824B5" w:rsidRDefault="001824B5" w:rsidP="002F7CE9">
            <w:pPr>
              <w:numPr>
                <w:ilvl w:val="1"/>
                <w:numId w:val="68"/>
              </w:numPr>
              <w:pBdr>
                <w:top w:val="nil"/>
                <w:left w:val="nil"/>
                <w:bottom w:val="nil"/>
                <w:right w:val="nil"/>
                <w:between w:val="nil"/>
              </w:pBdr>
              <w:tabs>
                <w:tab w:val="left" w:pos="544"/>
              </w:tabs>
              <w:autoSpaceDE/>
              <w:autoSpaceDN/>
              <w:ind w:right="100" w:firstLine="0"/>
              <w:jc w:val="both"/>
              <w:rPr>
                <w:color w:val="000000"/>
              </w:rPr>
            </w:pPr>
            <w:r>
              <w:rPr>
                <w:rFonts w:ascii="Calibri" w:eastAsia="Calibri" w:hAnsi="Calibri" w:cs="Calibri"/>
                <w:color w:val="000000"/>
              </w:rPr>
              <w:t>Analizar y valorar diversos textos bíblicos que presentan la Biblia como medio por el cual Dios se revela y habla al ser humano, examinándolos con criterios exegéticos.</w:t>
            </w:r>
          </w:p>
          <w:p w14:paraId="6E073C30" w14:textId="77777777" w:rsidR="001824B5" w:rsidRDefault="001824B5" w:rsidP="00860986">
            <w:pPr>
              <w:pBdr>
                <w:top w:val="nil"/>
                <w:left w:val="nil"/>
                <w:bottom w:val="nil"/>
                <w:right w:val="nil"/>
                <w:between w:val="nil"/>
              </w:pBdr>
              <w:spacing w:before="11"/>
              <w:rPr>
                <w:rFonts w:ascii="Calibri" w:eastAsia="Calibri" w:hAnsi="Calibri" w:cs="Calibri"/>
                <w:b/>
                <w:color w:val="000000"/>
                <w:sz w:val="21"/>
                <w:szCs w:val="21"/>
              </w:rPr>
            </w:pPr>
          </w:p>
          <w:p w14:paraId="269CE597" w14:textId="77777777" w:rsidR="001824B5" w:rsidRDefault="001824B5" w:rsidP="002F7CE9">
            <w:pPr>
              <w:numPr>
                <w:ilvl w:val="1"/>
                <w:numId w:val="68"/>
              </w:numPr>
              <w:pBdr>
                <w:top w:val="nil"/>
                <w:left w:val="nil"/>
                <w:bottom w:val="nil"/>
                <w:right w:val="nil"/>
                <w:between w:val="nil"/>
              </w:pBdr>
              <w:tabs>
                <w:tab w:val="left" w:pos="580"/>
              </w:tabs>
              <w:autoSpaceDE/>
              <w:autoSpaceDN/>
              <w:ind w:right="97" w:firstLine="0"/>
              <w:jc w:val="both"/>
              <w:rPr>
                <w:color w:val="000000"/>
              </w:rPr>
            </w:pPr>
            <w:r>
              <w:rPr>
                <w:rFonts w:ascii="Calibri" w:eastAsia="Calibri" w:hAnsi="Calibri" w:cs="Calibri"/>
                <w:color w:val="000000"/>
              </w:rPr>
              <w:t>Comprender y valorar la información relacionada con la inspiración, autenticidad, fiabilidad histórica, autoridad, unidad y coherencia de la composición bíblica, haciendo uso de las tecnologías de la información y comunicación como recurso de apoyo.</w:t>
            </w:r>
          </w:p>
          <w:p w14:paraId="6C2097E9" w14:textId="77777777" w:rsidR="001824B5" w:rsidRDefault="001824B5" w:rsidP="00860986">
            <w:pPr>
              <w:pBdr>
                <w:top w:val="nil"/>
                <w:left w:val="nil"/>
                <w:bottom w:val="nil"/>
                <w:right w:val="nil"/>
                <w:between w:val="nil"/>
              </w:pBdr>
              <w:spacing w:before="2"/>
              <w:rPr>
                <w:rFonts w:ascii="Calibri" w:eastAsia="Calibri" w:hAnsi="Calibri" w:cs="Calibri"/>
                <w:b/>
                <w:color w:val="000000"/>
              </w:rPr>
            </w:pPr>
          </w:p>
          <w:p w14:paraId="3970BF7B" w14:textId="77777777" w:rsidR="001824B5" w:rsidRDefault="001824B5" w:rsidP="002F7CE9">
            <w:pPr>
              <w:numPr>
                <w:ilvl w:val="1"/>
                <w:numId w:val="68"/>
              </w:numPr>
              <w:pBdr>
                <w:top w:val="nil"/>
                <w:left w:val="nil"/>
                <w:bottom w:val="nil"/>
                <w:right w:val="nil"/>
                <w:between w:val="nil"/>
              </w:pBdr>
              <w:tabs>
                <w:tab w:val="left" w:pos="532"/>
              </w:tabs>
              <w:autoSpaceDE/>
              <w:autoSpaceDN/>
              <w:ind w:right="97" w:firstLine="0"/>
              <w:jc w:val="both"/>
              <w:rPr>
                <w:color w:val="000000"/>
              </w:rPr>
            </w:pPr>
            <w:r>
              <w:rPr>
                <w:rFonts w:ascii="Calibri" w:eastAsia="Calibri" w:hAnsi="Calibri" w:cs="Calibri"/>
                <w:color w:val="000000"/>
              </w:rPr>
              <w:t>Analizar cómo y por qué iniciar el estudio sistemático de la Biblia, reconociendo distintos elementos que intervienen en la interpretación de los pasajes (lenguaje, contexto, etc.), siendo Jesús la clave en la interpretación del mensaje bíblico.</w:t>
            </w:r>
          </w:p>
        </w:tc>
        <w:tc>
          <w:tcPr>
            <w:tcW w:w="6678" w:type="dxa"/>
            <w:shd w:val="clear" w:color="auto" w:fill="00AFEF"/>
          </w:tcPr>
          <w:p w14:paraId="356E92A6"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1. LA BIBLIA Y SU ESTUDIO.</w:t>
            </w:r>
          </w:p>
          <w:p w14:paraId="6DFCB049"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ind w:right="101" w:firstLine="0"/>
              <w:rPr>
                <w:color w:val="000000"/>
              </w:rPr>
            </w:pPr>
            <w:r>
              <w:rPr>
                <w:rFonts w:ascii="Calibri" w:eastAsia="Calibri" w:hAnsi="Calibri" w:cs="Calibri"/>
                <w:color w:val="000000"/>
              </w:rPr>
              <w:t>Características de la Biblia: Su autoridad, veracidad, fiabilidad, y coherencia</w:t>
            </w:r>
          </w:p>
          <w:p w14:paraId="1203D363"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ind w:right="98" w:firstLine="0"/>
              <w:rPr>
                <w:color w:val="000000"/>
              </w:rPr>
            </w:pPr>
            <w:r>
              <w:rPr>
                <w:rFonts w:ascii="Calibri" w:eastAsia="Calibri" w:hAnsi="Calibri" w:cs="Calibri"/>
                <w:color w:val="000000"/>
              </w:rPr>
              <w:t>Racionalidad de la revelación bíblica: Las evidencias históricas y arqueológicas, cómo nos ha llegado la Biblia.</w:t>
            </w:r>
          </w:p>
          <w:p w14:paraId="37D141FA"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Criterios de interpretación bíblica: El lenguaje del texto.</w:t>
            </w:r>
          </w:p>
          <w:p w14:paraId="71DCD275"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El marco histórico, geográfico, cultural y filosófico.</w:t>
            </w:r>
          </w:p>
          <w:p w14:paraId="3F82CD03"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Contexto y pasajes paralelos y complementarios.</w:t>
            </w:r>
          </w:p>
          <w:p w14:paraId="17FFC555" w14:textId="77777777" w:rsidR="001824B5" w:rsidRDefault="001824B5" w:rsidP="002F7CE9">
            <w:pPr>
              <w:numPr>
                <w:ilvl w:val="0"/>
                <w:numId w:val="6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Jesús: clave interpretativa del mensaje Bíblico.</w:t>
            </w:r>
          </w:p>
        </w:tc>
      </w:tr>
    </w:tbl>
    <w:p w14:paraId="63265B9D" w14:textId="77777777" w:rsidR="001824B5" w:rsidRDefault="001824B5" w:rsidP="001824B5">
      <w:pPr>
        <w:sectPr w:rsidR="001824B5" w:rsidSect="001824B5">
          <w:headerReference w:type="default" r:id="rId9"/>
          <w:footerReference w:type="default" r:id="rId10"/>
          <w:type w:val="continuous"/>
          <w:pgSz w:w="16850" w:h="11910" w:orient="landscape"/>
          <w:pgMar w:top="700" w:right="620" w:bottom="520" w:left="620" w:header="460" w:footer="321" w:gutter="0"/>
          <w:pgNumType w:start="33"/>
          <w:cols w:space="720"/>
        </w:sectPr>
      </w:pPr>
    </w:p>
    <w:p w14:paraId="519587A0" w14:textId="77777777" w:rsidR="001824B5" w:rsidRDefault="001824B5" w:rsidP="001824B5">
      <w:pPr>
        <w:pBdr>
          <w:top w:val="nil"/>
          <w:left w:val="nil"/>
          <w:bottom w:val="nil"/>
          <w:right w:val="nil"/>
          <w:between w:val="nil"/>
        </w:pBdr>
        <w:spacing w:line="276" w:lineRule="auto"/>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79C7D96E" w14:textId="77777777" w:rsidTr="00860986">
        <w:trPr>
          <w:trHeight w:val="4834"/>
        </w:trPr>
        <w:tc>
          <w:tcPr>
            <w:tcW w:w="2422" w:type="dxa"/>
            <w:vMerge w:val="restart"/>
          </w:tcPr>
          <w:p w14:paraId="7080ED0C" w14:textId="77777777" w:rsidR="001824B5" w:rsidRDefault="001824B5" w:rsidP="00860986">
            <w:pPr>
              <w:pBdr>
                <w:top w:val="nil"/>
                <w:left w:val="nil"/>
                <w:bottom w:val="nil"/>
                <w:right w:val="nil"/>
                <w:between w:val="nil"/>
              </w:pBdr>
              <w:ind w:left="107" w:right="116"/>
              <w:rPr>
                <w:rFonts w:ascii="Calibri" w:eastAsia="Calibri" w:hAnsi="Calibri" w:cs="Calibri"/>
                <w:color w:val="000000"/>
              </w:rPr>
            </w:pPr>
            <w:r>
              <w:rPr>
                <w:rFonts w:ascii="Calibri" w:eastAsia="Calibri" w:hAnsi="Calibri" w:cs="Calibri"/>
                <w:color w:val="000000"/>
              </w:rPr>
              <w:t xml:space="preserve">CE2.- </w:t>
            </w:r>
            <w:r>
              <w:rPr>
                <w:rFonts w:ascii="Calibri" w:eastAsia="Calibri" w:hAnsi="Calibri" w:cs="Calibri"/>
                <w:color w:val="EC7C30"/>
              </w:rPr>
              <w:t xml:space="preserve">Identificar la persona de Jesús como la máxima expresión del amor de Dios a la humanidad </w:t>
            </w:r>
            <w:r>
              <w:rPr>
                <w:rFonts w:ascii="Calibri" w:eastAsia="Calibri" w:hAnsi="Calibri" w:cs="Calibri"/>
                <w:color w:val="006FC0"/>
              </w:rPr>
              <w:t xml:space="preserve">conociendo sus enseñanzas, obra e influencia en las personas que se relacionaron con él, </w:t>
            </w:r>
            <w:r>
              <w:rPr>
                <w:rFonts w:ascii="Calibri" w:eastAsia="Calibri" w:hAnsi="Calibri" w:cs="Calibri"/>
                <w:color w:val="00AF50"/>
              </w:rPr>
              <w:t>para generar una respuesta de cada ser humano hacia el plan de salvación de Dios y mostrar interés por desarrollar actitudes similares a las de Jesús</w:t>
            </w:r>
            <w:r>
              <w:rPr>
                <w:rFonts w:ascii="Calibri" w:eastAsia="Calibri" w:hAnsi="Calibri" w:cs="Calibri"/>
                <w:color w:val="000000"/>
              </w:rPr>
              <w:t>.</w:t>
            </w:r>
          </w:p>
        </w:tc>
        <w:tc>
          <w:tcPr>
            <w:tcW w:w="6258" w:type="dxa"/>
            <w:shd w:val="clear" w:color="auto" w:fill="CCC0D9"/>
          </w:tcPr>
          <w:p w14:paraId="1D12E317"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 xml:space="preserve">COMPETENCIA ESPECÍFICA </w:t>
            </w:r>
            <w:r>
              <w:rPr>
                <w:rFonts w:ascii="Calibri" w:eastAsia="Calibri" w:hAnsi="Calibri" w:cs="Calibri"/>
                <w:b/>
                <w:strike/>
                <w:color w:val="000000"/>
              </w:rPr>
              <w:t>3x</w:t>
            </w:r>
            <w:r>
              <w:rPr>
                <w:rFonts w:ascii="Calibri" w:eastAsia="Calibri" w:hAnsi="Calibri" w:cs="Calibri"/>
                <w:b/>
                <w:color w:val="000000"/>
              </w:rPr>
              <w:t>2</w:t>
            </w:r>
          </w:p>
          <w:p w14:paraId="789EBB66"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7C883448" w14:textId="77777777" w:rsidR="001824B5" w:rsidRDefault="001824B5" w:rsidP="002F7CE9">
            <w:pPr>
              <w:numPr>
                <w:ilvl w:val="1"/>
                <w:numId w:val="66"/>
              </w:numPr>
              <w:pBdr>
                <w:top w:val="nil"/>
                <w:left w:val="nil"/>
                <w:bottom w:val="nil"/>
                <w:right w:val="nil"/>
                <w:between w:val="nil"/>
              </w:pBdr>
              <w:tabs>
                <w:tab w:val="left" w:pos="499"/>
              </w:tabs>
              <w:autoSpaceDE/>
              <w:autoSpaceDN/>
              <w:ind w:right="96" w:firstLine="0"/>
              <w:jc w:val="both"/>
              <w:rPr>
                <w:color w:val="000000"/>
              </w:rPr>
            </w:pPr>
            <w:r>
              <w:rPr>
                <w:rFonts w:ascii="Calibri" w:eastAsia="Calibri" w:hAnsi="Calibri" w:cs="Calibri"/>
                <w:color w:val="000000"/>
              </w:rPr>
              <w:t>Identificar y ordenar cronológicamente las etapas de la vida de Jesús (infancia y primeros años de ministerio), examinando en los evangelios sinópticos la respuesta de personajes bíblicos al plan de salvación..</w:t>
            </w:r>
          </w:p>
          <w:p w14:paraId="104AB4A8"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1D01464F" w14:textId="77777777" w:rsidR="001824B5" w:rsidRDefault="001824B5" w:rsidP="002F7CE9">
            <w:pPr>
              <w:numPr>
                <w:ilvl w:val="1"/>
                <w:numId w:val="66"/>
              </w:numPr>
              <w:pBdr>
                <w:top w:val="nil"/>
                <w:left w:val="nil"/>
                <w:bottom w:val="nil"/>
                <w:right w:val="nil"/>
                <w:between w:val="nil"/>
              </w:pBdr>
              <w:tabs>
                <w:tab w:val="left" w:pos="502"/>
              </w:tabs>
              <w:autoSpaceDE/>
              <w:autoSpaceDN/>
              <w:spacing w:before="1"/>
              <w:ind w:right="100" w:firstLine="0"/>
              <w:jc w:val="both"/>
              <w:rPr>
                <w:color w:val="000000"/>
              </w:rPr>
            </w:pPr>
            <w:r>
              <w:rPr>
                <w:rFonts w:ascii="Calibri" w:eastAsia="Calibri" w:hAnsi="Calibri" w:cs="Calibri"/>
                <w:color w:val="000000"/>
              </w:rPr>
              <w:t>Explicar la figura de Jesús, su divinidad y humanidad, así como su ejemplo de vida, analizando textos del Antiguo y Nuevo Testamento.</w:t>
            </w:r>
          </w:p>
          <w:p w14:paraId="54F2FDCB"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08FF3E53" w14:textId="77777777" w:rsidR="001824B5" w:rsidRDefault="001824B5" w:rsidP="002F7CE9">
            <w:pPr>
              <w:numPr>
                <w:ilvl w:val="1"/>
                <w:numId w:val="66"/>
              </w:numPr>
              <w:pBdr>
                <w:top w:val="nil"/>
                <w:left w:val="nil"/>
                <w:bottom w:val="nil"/>
                <w:right w:val="nil"/>
                <w:between w:val="nil"/>
              </w:pBdr>
              <w:tabs>
                <w:tab w:val="left" w:pos="530"/>
              </w:tabs>
              <w:autoSpaceDE/>
              <w:autoSpaceDN/>
              <w:ind w:right="97" w:firstLine="0"/>
              <w:jc w:val="both"/>
              <w:rPr>
                <w:color w:val="000000"/>
              </w:rPr>
            </w:pPr>
            <w:r>
              <w:rPr>
                <w:rFonts w:ascii="Calibri" w:eastAsia="Calibri" w:hAnsi="Calibri" w:cs="Calibri"/>
                <w:color w:val="000000"/>
              </w:rPr>
              <w:t>Analizar las relaciones de Jesús con los discípulos y diversas personas, reconociendo, mediante el estudio, individual y grupal, de diversos textos de los Evangelios, las implicaciones personales que tiene ser discípulo de Jesucristo.</w:t>
            </w:r>
          </w:p>
        </w:tc>
        <w:tc>
          <w:tcPr>
            <w:tcW w:w="6678" w:type="dxa"/>
            <w:shd w:val="clear" w:color="auto" w:fill="CCC0D9"/>
          </w:tcPr>
          <w:p w14:paraId="4306A701"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2. LA VIDA Y EL MINISTERIO DE JESÚS.</w:t>
            </w:r>
          </w:p>
          <w:p w14:paraId="7141BBAF"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Vida de Jesús: Nacimiento e infancia de Jesús.</w:t>
            </w:r>
          </w:p>
          <w:p w14:paraId="01CA1F1D"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Desarrollo de su labor ministerial y con sus discípulos</w:t>
            </w:r>
          </w:p>
          <w:p w14:paraId="42185CCC"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figura de Jesús: Dios y hombre.</w:t>
            </w:r>
          </w:p>
          <w:p w14:paraId="3BACDFF8"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Jesús, ejemplo de vida. Jesús el Maestro.</w:t>
            </w:r>
          </w:p>
          <w:p w14:paraId="7219001D"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ind w:right="325" w:firstLine="0"/>
              <w:rPr>
                <w:color w:val="000000"/>
              </w:rPr>
            </w:pPr>
            <w:r>
              <w:rPr>
                <w:rFonts w:ascii="Calibri" w:eastAsia="Calibri" w:hAnsi="Calibri" w:cs="Calibri"/>
                <w:color w:val="000000"/>
              </w:rPr>
              <w:t>Jesús, buenas noticias de salvación. Textos bíblicos que identifican a Jesús como único Salvador y mediador entre Dios y el ser humano.</w:t>
            </w:r>
          </w:p>
          <w:p w14:paraId="44263C44" w14:textId="77777777" w:rsidR="001824B5" w:rsidRDefault="001824B5" w:rsidP="002F7CE9">
            <w:pPr>
              <w:numPr>
                <w:ilvl w:val="0"/>
                <w:numId w:val="8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Las relaciones de Jesús:</w:t>
            </w:r>
          </w:p>
          <w:p w14:paraId="09E2CD8E"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72" w:lineRule="auto"/>
              <w:ind w:hanging="721"/>
              <w:rPr>
                <w:color w:val="000000"/>
              </w:rPr>
            </w:pPr>
            <w:r>
              <w:rPr>
                <w:rFonts w:ascii="Calibri" w:eastAsia="Calibri" w:hAnsi="Calibri" w:cs="Calibri"/>
                <w:color w:val="000000"/>
              </w:rPr>
              <w:t>Con el pueblo,</w:t>
            </w:r>
          </w:p>
          <w:p w14:paraId="5CF473B0"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Con los religiosos,</w:t>
            </w:r>
          </w:p>
          <w:p w14:paraId="2906FC22"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68" w:lineRule="auto"/>
              <w:ind w:hanging="721"/>
              <w:rPr>
                <w:color w:val="000000"/>
              </w:rPr>
            </w:pPr>
            <w:r>
              <w:rPr>
                <w:rFonts w:ascii="Calibri" w:eastAsia="Calibri" w:hAnsi="Calibri" w:cs="Calibri"/>
                <w:color w:val="000000"/>
              </w:rPr>
              <w:t>Con los necesitados</w:t>
            </w:r>
          </w:p>
          <w:p w14:paraId="0C036BFD"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68" w:lineRule="auto"/>
              <w:ind w:hanging="721"/>
              <w:rPr>
                <w:color w:val="000000"/>
              </w:rPr>
            </w:pPr>
            <w:r>
              <w:rPr>
                <w:rFonts w:ascii="Calibri" w:eastAsia="Calibri" w:hAnsi="Calibri" w:cs="Calibri"/>
                <w:color w:val="000000"/>
              </w:rPr>
              <w:t>Con las autoridades.</w:t>
            </w:r>
          </w:p>
          <w:p w14:paraId="7A526EE5"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Con los discípulos.</w:t>
            </w:r>
          </w:p>
          <w:p w14:paraId="47754AEA" w14:textId="77777777" w:rsidR="001824B5" w:rsidRDefault="001824B5" w:rsidP="002F7CE9">
            <w:pPr>
              <w:numPr>
                <w:ilvl w:val="0"/>
                <w:numId w:val="79"/>
              </w:numPr>
              <w:pBdr>
                <w:top w:val="nil"/>
                <w:left w:val="nil"/>
                <w:bottom w:val="nil"/>
                <w:right w:val="nil"/>
                <w:between w:val="nil"/>
              </w:pBdr>
              <w:tabs>
                <w:tab w:val="left" w:pos="825"/>
                <w:tab w:val="left" w:pos="826"/>
              </w:tabs>
              <w:autoSpaceDE/>
              <w:autoSpaceDN/>
              <w:spacing w:line="272" w:lineRule="auto"/>
              <w:ind w:hanging="721"/>
              <w:rPr>
                <w:color w:val="000000"/>
              </w:rPr>
            </w:pPr>
            <w:r>
              <w:rPr>
                <w:rFonts w:ascii="Calibri" w:eastAsia="Calibri" w:hAnsi="Calibri" w:cs="Calibri"/>
                <w:color w:val="000000"/>
              </w:rPr>
              <w:t>Con nosotros.</w:t>
            </w:r>
          </w:p>
        </w:tc>
      </w:tr>
      <w:tr w:rsidR="001824B5" w14:paraId="5DECA26D" w14:textId="77777777" w:rsidTr="00860986">
        <w:trPr>
          <w:trHeight w:val="5102"/>
        </w:trPr>
        <w:tc>
          <w:tcPr>
            <w:tcW w:w="2422" w:type="dxa"/>
            <w:vMerge/>
          </w:tcPr>
          <w:p w14:paraId="02ED5CC8" w14:textId="77777777" w:rsidR="001824B5" w:rsidRDefault="001824B5" w:rsidP="00860986">
            <w:pPr>
              <w:pBdr>
                <w:top w:val="nil"/>
                <w:left w:val="nil"/>
                <w:bottom w:val="nil"/>
                <w:right w:val="nil"/>
                <w:between w:val="nil"/>
              </w:pBdr>
              <w:spacing w:line="276" w:lineRule="auto"/>
              <w:rPr>
                <w:rFonts w:ascii="Calibri" w:eastAsia="Calibri" w:hAnsi="Calibri" w:cs="Calibri"/>
                <w:color w:val="000000"/>
              </w:rPr>
            </w:pPr>
          </w:p>
        </w:tc>
        <w:tc>
          <w:tcPr>
            <w:tcW w:w="6258" w:type="dxa"/>
            <w:shd w:val="clear" w:color="auto" w:fill="00AFEF"/>
          </w:tcPr>
          <w:p w14:paraId="670D1608"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3 x 2</w:t>
            </w:r>
          </w:p>
          <w:p w14:paraId="7C1325A5" w14:textId="77777777" w:rsidR="001824B5" w:rsidRDefault="001824B5" w:rsidP="00860986">
            <w:pPr>
              <w:pBdr>
                <w:top w:val="nil"/>
                <w:left w:val="nil"/>
                <w:bottom w:val="nil"/>
                <w:right w:val="nil"/>
                <w:between w:val="nil"/>
              </w:pBdr>
              <w:rPr>
                <w:rFonts w:ascii="Calibri" w:eastAsia="Calibri" w:hAnsi="Calibri" w:cs="Calibri"/>
                <w:b/>
                <w:color w:val="000000"/>
              </w:rPr>
            </w:pPr>
          </w:p>
          <w:p w14:paraId="05981BA3" w14:textId="77777777" w:rsidR="001824B5" w:rsidRDefault="001824B5" w:rsidP="00860986">
            <w:pPr>
              <w:pBdr>
                <w:top w:val="nil"/>
                <w:left w:val="nil"/>
                <w:bottom w:val="nil"/>
                <w:right w:val="nil"/>
                <w:between w:val="nil"/>
              </w:pBdr>
              <w:spacing w:before="1"/>
              <w:ind w:left="105" w:right="97"/>
              <w:jc w:val="both"/>
              <w:rPr>
                <w:rFonts w:ascii="Calibri" w:eastAsia="Calibri" w:hAnsi="Calibri" w:cs="Calibri"/>
                <w:color w:val="000000"/>
              </w:rPr>
            </w:pPr>
            <w:r>
              <w:rPr>
                <w:rFonts w:ascii="Calibri" w:eastAsia="Calibri" w:hAnsi="Calibri" w:cs="Calibri"/>
                <w:color w:val="000000"/>
              </w:rPr>
              <w:t>2.1. Analizar en los evangelios la muerte, resurrección y ascensión de Jesucristo, relacionando estos hechos con distintas profecías del Antiguo Testamento que se cumplieron.</w:t>
            </w:r>
          </w:p>
          <w:p w14:paraId="3768F6E2"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50D41E8E" w14:textId="77777777" w:rsidR="001824B5" w:rsidRDefault="001824B5" w:rsidP="002F7CE9">
            <w:pPr>
              <w:numPr>
                <w:ilvl w:val="1"/>
                <w:numId w:val="78"/>
              </w:numPr>
              <w:pBdr>
                <w:top w:val="nil"/>
                <w:left w:val="nil"/>
                <w:bottom w:val="nil"/>
                <w:right w:val="nil"/>
                <w:between w:val="nil"/>
              </w:pBdr>
              <w:tabs>
                <w:tab w:val="left" w:pos="504"/>
              </w:tabs>
              <w:autoSpaceDE/>
              <w:autoSpaceDN/>
              <w:ind w:right="96" w:firstLine="0"/>
              <w:jc w:val="both"/>
              <w:rPr>
                <w:color w:val="000000"/>
              </w:rPr>
            </w:pPr>
            <w:r>
              <w:rPr>
                <w:rFonts w:ascii="Calibri" w:eastAsia="Calibri" w:hAnsi="Calibri" w:cs="Calibri"/>
                <w:color w:val="000000"/>
              </w:rPr>
              <w:t>Valorar las buenas noticias de salvación, analizando textos bíblicos sobre la importancia de la muerte, resurrección y ascensión de Jesucristo.</w:t>
            </w:r>
          </w:p>
          <w:p w14:paraId="74A52159"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7DFD4585" w14:textId="77777777" w:rsidR="001824B5" w:rsidRDefault="001824B5" w:rsidP="002F7CE9">
            <w:pPr>
              <w:numPr>
                <w:ilvl w:val="1"/>
                <w:numId w:val="78"/>
              </w:numPr>
              <w:pBdr>
                <w:top w:val="nil"/>
                <w:left w:val="nil"/>
                <w:bottom w:val="nil"/>
                <w:right w:val="nil"/>
                <w:between w:val="nil"/>
              </w:pBdr>
              <w:tabs>
                <w:tab w:val="left" w:pos="449"/>
              </w:tabs>
              <w:autoSpaceDE/>
              <w:autoSpaceDN/>
              <w:ind w:right="97" w:firstLine="0"/>
              <w:jc w:val="both"/>
              <w:rPr>
                <w:color w:val="000000"/>
              </w:rPr>
            </w:pPr>
            <w:r>
              <w:rPr>
                <w:rFonts w:ascii="Calibri" w:eastAsia="Calibri" w:hAnsi="Calibri" w:cs="Calibri"/>
                <w:color w:val="000000"/>
              </w:rPr>
              <w:t>Investigar la base bíblica para la promesa de la segunda venida de Jesucristo, considerando cómo podemos prepararnos para ese momento y cómo explicarlo a otras personas.</w:t>
            </w:r>
          </w:p>
        </w:tc>
        <w:tc>
          <w:tcPr>
            <w:tcW w:w="6678" w:type="dxa"/>
            <w:shd w:val="clear" w:color="auto" w:fill="00AFEF"/>
          </w:tcPr>
          <w:p w14:paraId="7860F89F" w14:textId="77777777" w:rsidR="001824B5" w:rsidRDefault="001824B5" w:rsidP="00860986">
            <w:pPr>
              <w:pBdr>
                <w:top w:val="nil"/>
                <w:left w:val="nil"/>
                <w:bottom w:val="nil"/>
                <w:right w:val="nil"/>
                <w:between w:val="nil"/>
              </w:pBdr>
              <w:spacing w:line="268" w:lineRule="auto"/>
              <w:ind w:left="465"/>
              <w:rPr>
                <w:rFonts w:ascii="Calibri" w:eastAsia="Calibri" w:hAnsi="Calibri" w:cs="Calibri"/>
                <w:color w:val="000000"/>
              </w:rPr>
            </w:pPr>
            <w:r>
              <w:rPr>
                <w:rFonts w:ascii="Calibri" w:eastAsia="Calibri" w:hAnsi="Calibri" w:cs="Calibri"/>
                <w:color w:val="000000"/>
              </w:rPr>
              <w:t>2. LA VIDA Y EL MINISTERIO DE JESÚS.</w:t>
            </w:r>
          </w:p>
          <w:p w14:paraId="3B2EEEF6" w14:textId="77777777" w:rsidR="001824B5" w:rsidRDefault="001824B5" w:rsidP="00860986">
            <w:pPr>
              <w:pBdr>
                <w:top w:val="nil"/>
                <w:left w:val="nil"/>
                <w:bottom w:val="nil"/>
                <w:right w:val="nil"/>
                <w:between w:val="nil"/>
              </w:pBdr>
              <w:rPr>
                <w:rFonts w:ascii="Calibri" w:eastAsia="Calibri" w:hAnsi="Calibri" w:cs="Calibri"/>
                <w:b/>
                <w:color w:val="000000"/>
              </w:rPr>
            </w:pPr>
          </w:p>
          <w:p w14:paraId="12922F4F"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Jesús y las profecías mesiánicas del Antiguo Testamento.</w:t>
            </w:r>
          </w:p>
          <w:p w14:paraId="0D2D984F"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El contexto histórico, político y geográfico.</w:t>
            </w:r>
          </w:p>
          <w:p w14:paraId="2938C16D"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Historicidad de los Evangelios.</w:t>
            </w:r>
          </w:p>
          <w:p w14:paraId="01614B51"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Jesucristo y la salvación del creyente.</w:t>
            </w:r>
          </w:p>
          <w:p w14:paraId="0C93184D"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ind w:right="194" w:firstLine="0"/>
              <w:rPr>
                <w:color w:val="000000"/>
              </w:rPr>
            </w:pPr>
            <w:r>
              <w:rPr>
                <w:rFonts w:ascii="Calibri" w:eastAsia="Calibri" w:hAnsi="Calibri" w:cs="Calibri"/>
                <w:color w:val="000000"/>
              </w:rPr>
              <w:t>Jesús, el cordero de Dios, establece el Nuevo Pacto en el que se culminan las figuras de la Pascua y los sacrificios del Antiguo Testamento.</w:t>
            </w:r>
          </w:p>
          <w:p w14:paraId="02180C75"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Muerte, resurrección y ascensión, de Nuestro Señor Jesucristo.</w:t>
            </w:r>
          </w:p>
          <w:p w14:paraId="6FA2923F"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ind w:right="685" w:firstLine="0"/>
              <w:rPr>
                <w:color w:val="000000"/>
              </w:rPr>
            </w:pPr>
            <w:r>
              <w:rPr>
                <w:rFonts w:ascii="Calibri" w:eastAsia="Calibri" w:hAnsi="Calibri" w:cs="Calibri"/>
                <w:color w:val="000000"/>
              </w:rPr>
              <w:t>La resurrección de Jesús como hecho histórico. Evidencias bíblicas y externas.</w:t>
            </w:r>
          </w:p>
          <w:p w14:paraId="4AD163C0" w14:textId="77777777" w:rsidR="001824B5" w:rsidRDefault="001824B5" w:rsidP="002F7CE9">
            <w:pPr>
              <w:numPr>
                <w:ilvl w:val="0"/>
                <w:numId w:val="77"/>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promesa de su segunda venida.</w:t>
            </w:r>
          </w:p>
        </w:tc>
      </w:tr>
    </w:tbl>
    <w:p w14:paraId="5A201C18" w14:textId="77777777" w:rsidR="001824B5" w:rsidRDefault="001824B5" w:rsidP="001824B5">
      <w:pPr>
        <w:sectPr w:rsidR="001824B5">
          <w:pgSz w:w="16850" w:h="11910" w:orient="landscape"/>
          <w:pgMar w:top="700" w:right="620" w:bottom="520" w:left="620" w:header="460" w:footer="321" w:gutter="0"/>
          <w:cols w:space="720"/>
        </w:sectPr>
      </w:pPr>
    </w:p>
    <w:p w14:paraId="1CE29F29" w14:textId="77777777" w:rsidR="001824B5" w:rsidRDefault="001824B5" w:rsidP="001824B5">
      <w:pPr>
        <w:pBdr>
          <w:top w:val="nil"/>
          <w:left w:val="nil"/>
          <w:bottom w:val="nil"/>
          <w:right w:val="nil"/>
          <w:between w:val="nil"/>
        </w:pBdr>
        <w:spacing w:line="276" w:lineRule="auto"/>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19EEEA70" w14:textId="77777777" w:rsidTr="00860986">
        <w:trPr>
          <w:trHeight w:val="4565"/>
        </w:trPr>
        <w:tc>
          <w:tcPr>
            <w:tcW w:w="2422" w:type="dxa"/>
            <w:vMerge w:val="restart"/>
          </w:tcPr>
          <w:p w14:paraId="3D00A496" w14:textId="77777777" w:rsidR="001824B5" w:rsidRDefault="001824B5" w:rsidP="00860986">
            <w:pPr>
              <w:pBdr>
                <w:top w:val="nil"/>
                <w:left w:val="nil"/>
                <w:bottom w:val="nil"/>
                <w:right w:val="nil"/>
                <w:between w:val="nil"/>
              </w:pBdr>
              <w:ind w:left="107" w:right="112"/>
              <w:rPr>
                <w:rFonts w:ascii="Calibri" w:eastAsia="Calibri" w:hAnsi="Calibri" w:cs="Calibri"/>
                <w:color w:val="000000"/>
              </w:rPr>
            </w:pPr>
            <w:r>
              <w:rPr>
                <w:rFonts w:ascii="Calibri" w:eastAsia="Calibri" w:hAnsi="Calibri" w:cs="Calibri"/>
                <w:color w:val="000000"/>
              </w:rPr>
              <w:t xml:space="preserve">CE3.- </w:t>
            </w:r>
            <w:r>
              <w:rPr>
                <w:rFonts w:ascii="Calibri" w:eastAsia="Calibri" w:hAnsi="Calibri" w:cs="Calibri"/>
                <w:color w:val="FF9900"/>
              </w:rPr>
              <w:t xml:space="preserve">Valorar la nueva relación personal con Dios que experimentaron algunos personajes bíblicos, </w:t>
            </w:r>
            <w:r>
              <w:rPr>
                <w:rFonts w:ascii="Calibri" w:eastAsia="Calibri" w:hAnsi="Calibri" w:cs="Calibri"/>
                <w:color w:val="0000FF"/>
              </w:rPr>
              <w:t xml:space="preserve">descubriendo en la historia bíblica sus vidas transformadas, </w:t>
            </w:r>
            <w:r>
              <w:rPr>
                <w:rFonts w:ascii="Calibri" w:eastAsia="Calibri" w:hAnsi="Calibri" w:cs="Calibri"/>
                <w:color w:val="00AF50"/>
              </w:rPr>
              <w:t>para manifestar conductas, actitudes y valores que reflejen una verdadera relación personal con Dios.</w:t>
            </w:r>
          </w:p>
        </w:tc>
        <w:tc>
          <w:tcPr>
            <w:tcW w:w="6258" w:type="dxa"/>
            <w:shd w:val="clear" w:color="auto" w:fill="CCC0D9"/>
          </w:tcPr>
          <w:p w14:paraId="5CB6ED46"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5 x3</w:t>
            </w:r>
          </w:p>
          <w:p w14:paraId="70B98E03"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198A0566" w14:textId="77777777" w:rsidR="001824B5" w:rsidRDefault="001824B5" w:rsidP="002F7CE9">
            <w:pPr>
              <w:numPr>
                <w:ilvl w:val="1"/>
                <w:numId w:val="76"/>
              </w:numPr>
              <w:pBdr>
                <w:top w:val="nil"/>
                <w:left w:val="nil"/>
                <w:bottom w:val="nil"/>
                <w:right w:val="nil"/>
                <w:between w:val="nil"/>
              </w:pBdr>
              <w:tabs>
                <w:tab w:val="left" w:pos="496"/>
              </w:tabs>
              <w:autoSpaceDE/>
              <w:autoSpaceDN/>
              <w:ind w:right="99" w:firstLine="0"/>
              <w:jc w:val="both"/>
              <w:rPr>
                <w:color w:val="000000"/>
              </w:rPr>
            </w:pPr>
            <w:r>
              <w:rPr>
                <w:rFonts w:ascii="Calibri" w:eastAsia="Calibri" w:hAnsi="Calibri" w:cs="Calibri"/>
                <w:color w:val="000000"/>
              </w:rPr>
              <w:t>Identificar y explicar los textos bíblicos clave que muestran que el ser humano ha sido creado a la imagen de Dios, apreciando el amor de Dios por la humanidad y las implicaciones que eso tiene.</w:t>
            </w:r>
          </w:p>
          <w:p w14:paraId="5EFDDAB7"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4BBC9551" w14:textId="77777777" w:rsidR="001824B5" w:rsidRDefault="001824B5" w:rsidP="002F7CE9">
            <w:pPr>
              <w:numPr>
                <w:ilvl w:val="1"/>
                <w:numId w:val="76"/>
              </w:numPr>
              <w:pBdr>
                <w:top w:val="nil"/>
                <w:left w:val="nil"/>
                <w:bottom w:val="nil"/>
                <w:right w:val="nil"/>
                <w:between w:val="nil"/>
              </w:pBdr>
              <w:tabs>
                <w:tab w:val="left" w:pos="616"/>
              </w:tabs>
              <w:autoSpaceDE/>
              <w:autoSpaceDN/>
              <w:ind w:right="97" w:firstLine="0"/>
              <w:jc w:val="both"/>
              <w:rPr>
                <w:color w:val="000000"/>
              </w:rPr>
            </w:pPr>
            <w:r>
              <w:rPr>
                <w:rFonts w:ascii="Calibri" w:eastAsia="Calibri" w:hAnsi="Calibri" w:cs="Calibri"/>
                <w:color w:val="000000"/>
              </w:rPr>
              <w:t>Identificar pasajes bíblicos que muestran ejemplos de conductas, actitudes y valores, verificando que reflejan una relación personal con Dios.</w:t>
            </w:r>
          </w:p>
          <w:p w14:paraId="1CB9216A" w14:textId="77777777" w:rsidR="001824B5" w:rsidRDefault="001824B5" w:rsidP="00860986">
            <w:pPr>
              <w:pBdr>
                <w:top w:val="nil"/>
                <w:left w:val="nil"/>
                <w:bottom w:val="nil"/>
                <w:right w:val="nil"/>
                <w:between w:val="nil"/>
              </w:pBdr>
              <w:spacing w:before="2"/>
              <w:rPr>
                <w:rFonts w:ascii="Calibri" w:eastAsia="Calibri" w:hAnsi="Calibri" w:cs="Calibri"/>
                <w:b/>
                <w:color w:val="000000"/>
              </w:rPr>
            </w:pPr>
          </w:p>
          <w:p w14:paraId="0543A2F2" w14:textId="77777777" w:rsidR="001824B5" w:rsidRDefault="001824B5" w:rsidP="002F7CE9">
            <w:pPr>
              <w:numPr>
                <w:ilvl w:val="1"/>
                <w:numId w:val="76"/>
              </w:numPr>
              <w:pBdr>
                <w:top w:val="nil"/>
                <w:left w:val="nil"/>
                <w:bottom w:val="nil"/>
                <w:right w:val="nil"/>
                <w:between w:val="nil"/>
              </w:pBdr>
              <w:tabs>
                <w:tab w:val="left" w:pos="626"/>
              </w:tabs>
              <w:autoSpaceDE/>
              <w:autoSpaceDN/>
              <w:ind w:right="97" w:firstLine="0"/>
              <w:jc w:val="both"/>
              <w:rPr>
                <w:color w:val="000000"/>
              </w:rPr>
            </w:pPr>
            <w:r>
              <w:rPr>
                <w:rFonts w:ascii="Calibri" w:eastAsia="Calibri" w:hAnsi="Calibri" w:cs="Calibri"/>
                <w:color w:val="000000"/>
              </w:rPr>
              <w:t>Identificar los textos bíblicos clave que expresan las consecuencias del pecado en la relación con Dios, con nosotros mismos y con otras personas, descubriendo sus efectos destructivos y la esperanza de restauración que enseña la Biblia.</w:t>
            </w:r>
          </w:p>
        </w:tc>
        <w:tc>
          <w:tcPr>
            <w:tcW w:w="6678" w:type="dxa"/>
            <w:shd w:val="clear" w:color="auto" w:fill="CCC0D9"/>
          </w:tcPr>
          <w:p w14:paraId="0ECEE3AD"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3. LA VIDA CRISTIANA.</w:t>
            </w:r>
          </w:p>
          <w:p w14:paraId="32011B72"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El ser humano como creación de Dios.</w:t>
            </w:r>
          </w:p>
          <w:p w14:paraId="6F86B5B5"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La imagen de Dios en el ser humano.</w:t>
            </w:r>
          </w:p>
          <w:p w14:paraId="1DF5E408"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dignidad de todas las personas.</w:t>
            </w:r>
          </w:p>
          <w:p w14:paraId="7D39C35F"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El valor de la vida y el amor de Dios por toda la humanidad.</w:t>
            </w:r>
          </w:p>
          <w:p w14:paraId="2C0903C1"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separación entre Dios y el hombre.</w:t>
            </w:r>
          </w:p>
          <w:p w14:paraId="70E1E0D9"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ind w:right="352" w:firstLine="0"/>
              <w:rPr>
                <w:color w:val="000000"/>
              </w:rPr>
            </w:pPr>
            <w:r>
              <w:rPr>
                <w:rFonts w:ascii="Calibri" w:eastAsia="Calibri" w:hAnsi="Calibri" w:cs="Calibri"/>
                <w:color w:val="000000"/>
              </w:rPr>
              <w:t>Las consecuencias de la caída en la relación con Dios y con las otras personas.</w:t>
            </w:r>
          </w:p>
          <w:p w14:paraId="247BC797"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esperanza de restauración.</w:t>
            </w:r>
          </w:p>
          <w:p w14:paraId="3BA4AEEB"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ind w:right="234" w:firstLine="0"/>
              <w:rPr>
                <w:color w:val="000000"/>
              </w:rPr>
            </w:pPr>
            <w:r>
              <w:rPr>
                <w:rFonts w:ascii="Calibri" w:eastAsia="Calibri" w:hAnsi="Calibri" w:cs="Calibri"/>
                <w:color w:val="000000"/>
              </w:rPr>
              <w:t>La restauración de la imagen de Dios en el ser humano a través de Jesús.</w:t>
            </w:r>
          </w:p>
          <w:p w14:paraId="37D736A7"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before="1" w:line="267" w:lineRule="auto"/>
              <w:ind w:left="825" w:hanging="721"/>
              <w:rPr>
                <w:color w:val="000000"/>
              </w:rPr>
            </w:pPr>
            <w:r>
              <w:rPr>
                <w:rFonts w:ascii="Calibri" w:eastAsia="Calibri" w:hAnsi="Calibri" w:cs="Calibri"/>
                <w:color w:val="000000"/>
              </w:rPr>
              <w:t>El nuevo nacimiento.</w:t>
            </w:r>
          </w:p>
          <w:p w14:paraId="565870DE" w14:textId="77777777" w:rsidR="001824B5" w:rsidRDefault="001824B5" w:rsidP="002F7CE9">
            <w:pPr>
              <w:numPr>
                <w:ilvl w:val="0"/>
                <w:numId w:val="75"/>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Jesús es Salvador. Jesús es Señor. El discipulado.</w:t>
            </w:r>
          </w:p>
        </w:tc>
      </w:tr>
      <w:tr w:rsidR="001824B5" w14:paraId="29BC9097" w14:textId="77777777" w:rsidTr="00860986">
        <w:trPr>
          <w:trHeight w:val="5371"/>
        </w:trPr>
        <w:tc>
          <w:tcPr>
            <w:tcW w:w="2422" w:type="dxa"/>
            <w:vMerge/>
          </w:tcPr>
          <w:p w14:paraId="7DA492D7" w14:textId="77777777" w:rsidR="001824B5" w:rsidRDefault="001824B5" w:rsidP="00860986">
            <w:pPr>
              <w:pBdr>
                <w:top w:val="nil"/>
                <w:left w:val="nil"/>
                <w:bottom w:val="nil"/>
                <w:right w:val="nil"/>
                <w:between w:val="nil"/>
              </w:pBdr>
              <w:spacing w:line="276" w:lineRule="auto"/>
              <w:rPr>
                <w:rFonts w:ascii="Calibri" w:eastAsia="Calibri" w:hAnsi="Calibri" w:cs="Calibri"/>
                <w:color w:val="000000"/>
              </w:rPr>
            </w:pPr>
          </w:p>
        </w:tc>
        <w:tc>
          <w:tcPr>
            <w:tcW w:w="6258" w:type="dxa"/>
            <w:shd w:val="clear" w:color="auto" w:fill="00AFEF"/>
          </w:tcPr>
          <w:p w14:paraId="2DA23F3D"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5 x3</w:t>
            </w:r>
          </w:p>
          <w:p w14:paraId="4460C7D3" w14:textId="77777777" w:rsidR="001824B5" w:rsidRDefault="001824B5" w:rsidP="00860986">
            <w:pPr>
              <w:pBdr>
                <w:top w:val="nil"/>
                <w:left w:val="nil"/>
                <w:bottom w:val="nil"/>
                <w:right w:val="nil"/>
                <w:between w:val="nil"/>
              </w:pBdr>
              <w:rPr>
                <w:rFonts w:ascii="Calibri" w:eastAsia="Calibri" w:hAnsi="Calibri" w:cs="Calibri"/>
                <w:b/>
                <w:color w:val="000000"/>
              </w:rPr>
            </w:pPr>
          </w:p>
          <w:p w14:paraId="4FDEBA20" w14:textId="77777777" w:rsidR="001824B5" w:rsidRDefault="001824B5" w:rsidP="002F7CE9">
            <w:pPr>
              <w:numPr>
                <w:ilvl w:val="1"/>
                <w:numId w:val="85"/>
              </w:numPr>
              <w:pBdr>
                <w:top w:val="nil"/>
                <w:left w:val="nil"/>
                <w:bottom w:val="nil"/>
                <w:right w:val="nil"/>
                <w:between w:val="nil"/>
              </w:pBdr>
              <w:tabs>
                <w:tab w:val="left" w:pos="439"/>
              </w:tabs>
              <w:autoSpaceDE/>
              <w:autoSpaceDN/>
              <w:spacing w:before="1"/>
              <w:ind w:right="283" w:firstLine="0"/>
              <w:rPr>
                <w:rFonts w:ascii="Calibri" w:eastAsia="Calibri" w:hAnsi="Calibri" w:cs="Calibri"/>
                <w:color w:val="000000"/>
              </w:rPr>
            </w:pPr>
            <w:r>
              <w:rPr>
                <w:rFonts w:ascii="Calibri" w:eastAsia="Calibri" w:hAnsi="Calibri" w:cs="Calibri"/>
                <w:color w:val="000000"/>
              </w:rPr>
              <w:t>Identificar textos bíblicos claves que señalan los efectos de la obediencia y la responsabilidad, contrastando en los personajes bíblicos las manifestaciones de conductas, actitudes y valores que agradan a Dios y beneficia a la sociedad.</w:t>
            </w:r>
          </w:p>
          <w:p w14:paraId="2E973A9D"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7AB05C78" w14:textId="77777777" w:rsidR="001824B5" w:rsidRDefault="001824B5" w:rsidP="002F7CE9">
            <w:pPr>
              <w:numPr>
                <w:ilvl w:val="1"/>
                <w:numId w:val="85"/>
              </w:numPr>
              <w:pBdr>
                <w:top w:val="nil"/>
                <w:left w:val="nil"/>
                <w:bottom w:val="nil"/>
                <w:right w:val="nil"/>
                <w:between w:val="nil"/>
              </w:pBdr>
              <w:tabs>
                <w:tab w:val="left" w:pos="437"/>
              </w:tabs>
              <w:autoSpaceDE/>
              <w:autoSpaceDN/>
              <w:spacing w:before="1"/>
              <w:ind w:right="162" w:firstLine="0"/>
              <w:rPr>
                <w:rFonts w:ascii="Calibri" w:eastAsia="Calibri" w:hAnsi="Calibri" w:cs="Calibri"/>
                <w:color w:val="000000"/>
              </w:rPr>
            </w:pPr>
            <w:r>
              <w:rPr>
                <w:rFonts w:ascii="Calibri" w:eastAsia="Calibri" w:hAnsi="Calibri" w:cs="Calibri"/>
                <w:color w:val="000000"/>
              </w:rPr>
              <w:t>Identificar actitudes y valores que reflejan lo que significa tener una relación personal con Dios y la perseverancia en una vida cristiana coherente, valorando la responsabilidad que esto implica por medio del examen de diferentes personajes bíblicos.</w:t>
            </w:r>
          </w:p>
        </w:tc>
        <w:tc>
          <w:tcPr>
            <w:tcW w:w="6678" w:type="dxa"/>
            <w:shd w:val="clear" w:color="auto" w:fill="00AFEF"/>
          </w:tcPr>
          <w:p w14:paraId="5AD853B7" w14:textId="77777777" w:rsidR="001824B5" w:rsidRDefault="001824B5" w:rsidP="00860986">
            <w:pPr>
              <w:pBdr>
                <w:top w:val="nil"/>
                <w:left w:val="nil"/>
                <w:bottom w:val="nil"/>
                <w:right w:val="nil"/>
                <w:between w:val="nil"/>
              </w:pBdr>
              <w:tabs>
                <w:tab w:val="left" w:pos="825"/>
              </w:tabs>
              <w:spacing w:line="268" w:lineRule="auto"/>
              <w:ind w:left="105"/>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t>LA VIDA CRISTIANA.</w:t>
            </w:r>
          </w:p>
          <w:p w14:paraId="38107184"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Los frutos de la vida cristiana.</w:t>
            </w:r>
          </w:p>
          <w:p w14:paraId="69DFAD37"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responsabilidad de ser luz y sal en el mundo que nos rodea.</w:t>
            </w:r>
          </w:p>
          <w:p w14:paraId="45051622"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Ser cristiano: un camino de eternidad.</w:t>
            </w:r>
          </w:p>
          <w:p w14:paraId="6F2EF98E"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ind w:right="227" w:firstLine="0"/>
              <w:rPr>
                <w:color w:val="000000"/>
              </w:rPr>
            </w:pPr>
            <w:r>
              <w:rPr>
                <w:rFonts w:ascii="Calibri" w:eastAsia="Calibri" w:hAnsi="Calibri" w:cs="Calibri"/>
                <w:color w:val="000000"/>
              </w:rPr>
              <w:t>Características de una persona que ha decidido seguir a Jesús y ser su discípulo.</w:t>
            </w:r>
          </w:p>
          <w:p w14:paraId="7828A94E"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spacing w:before="1" w:line="267" w:lineRule="auto"/>
              <w:ind w:left="825" w:hanging="721"/>
              <w:rPr>
                <w:color w:val="000000"/>
              </w:rPr>
            </w:pPr>
            <w:r>
              <w:rPr>
                <w:rFonts w:ascii="Calibri" w:eastAsia="Calibri" w:hAnsi="Calibri" w:cs="Calibri"/>
                <w:color w:val="000000"/>
              </w:rPr>
              <w:t>La responsabilidad personal del cristiano.</w:t>
            </w:r>
          </w:p>
          <w:p w14:paraId="4AF404C1"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Base bíblica de las relaciones interpersonales.</w:t>
            </w:r>
          </w:p>
          <w:p w14:paraId="0E673DDA" w14:textId="77777777" w:rsidR="001824B5" w:rsidRDefault="001824B5" w:rsidP="002F7CE9">
            <w:pPr>
              <w:numPr>
                <w:ilvl w:val="0"/>
                <w:numId w:val="84"/>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comunidad cristiana.</w:t>
            </w:r>
          </w:p>
        </w:tc>
      </w:tr>
    </w:tbl>
    <w:p w14:paraId="4203B3C4" w14:textId="77777777" w:rsidR="001824B5" w:rsidRDefault="001824B5" w:rsidP="001824B5">
      <w:pPr>
        <w:sectPr w:rsidR="001824B5">
          <w:pgSz w:w="16850" w:h="11910" w:orient="landscape"/>
          <w:pgMar w:top="700" w:right="620" w:bottom="520" w:left="620" w:header="460" w:footer="321" w:gutter="0"/>
          <w:cols w:space="720"/>
        </w:sectPr>
      </w:pPr>
    </w:p>
    <w:p w14:paraId="231447E9" w14:textId="77777777" w:rsidR="001824B5" w:rsidRDefault="001824B5" w:rsidP="001824B5">
      <w:pPr>
        <w:pBdr>
          <w:top w:val="nil"/>
          <w:left w:val="nil"/>
          <w:bottom w:val="nil"/>
          <w:right w:val="nil"/>
          <w:between w:val="nil"/>
        </w:pBdr>
        <w:spacing w:line="276" w:lineRule="auto"/>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67CA1DA2" w14:textId="77777777" w:rsidTr="00860986">
        <w:trPr>
          <w:trHeight w:val="4565"/>
        </w:trPr>
        <w:tc>
          <w:tcPr>
            <w:tcW w:w="2422" w:type="dxa"/>
            <w:vMerge w:val="restart"/>
          </w:tcPr>
          <w:p w14:paraId="5C178A16" w14:textId="77777777" w:rsidR="001824B5" w:rsidRDefault="001824B5" w:rsidP="00860986">
            <w:pPr>
              <w:pBdr>
                <w:top w:val="nil"/>
                <w:left w:val="nil"/>
                <w:bottom w:val="nil"/>
                <w:right w:val="nil"/>
                <w:between w:val="nil"/>
              </w:pBdr>
              <w:ind w:left="107" w:right="89"/>
              <w:rPr>
                <w:rFonts w:ascii="Calibri" w:eastAsia="Calibri" w:hAnsi="Calibri" w:cs="Calibri"/>
                <w:color w:val="000000"/>
              </w:rPr>
            </w:pPr>
            <w:r>
              <w:rPr>
                <w:rFonts w:ascii="Calibri" w:eastAsia="Calibri" w:hAnsi="Calibri" w:cs="Calibri"/>
                <w:color w:val="000000"/>
              </w:rPr>
              <w:t xml:space="preserve">CE4.- </w:t>
            </w:r>
            <w:r>
              <w:rPr>
                <w:rFonts w:ascii="Calibri" w:eastAsia="Calibri" w:hAnsi="Calibri" w:cs="Calibri"/>
                <w:color w:val="EC7C30"/>
              </w:rPr>
              <w:t xml:space="preserve">Analizar los valores éticos cristianos con los valores predominantes en la sociedad actual; </w:t>
            </w:r>
            <w:r>
              <w:rPr>
                <w:rFonts w:ascii="Calibri" w:eastAsia="Calibri" w:hAnsi="Calibri" w:cs="Calibri"/>
                <w:color w:val="006FC0"/>
              </w:rPr>
              <w:t xml:space="preserve">considerando las actitudes cristianas, en las relaciones con su familia y sus semejantes, </w:t>
            </w:r>
            <w:r>
              <w:rPr>
                <w:rFonts w:ascii="Calibri" w:eastAsia="Calibri" w:hAnsi="Calibri" w:cs="Calibri"/>
                <w:color w:val="00AF50"/>
              </w:rPr>
              <w:t>para iniciar la formación de un sistema de valores propio que sustente su vida personal y en la sociedad.</w:t>
            </w:r>
          </w:p>
        </w:tc>
        <w:tc>
          <w:tcPr>
            <w:tcW w:w="6258" w:type="dxa"/>
            <w:shd w:val="clear" w:color="auto" w:fill="CCC0D9"/>
          </w:tcPr>
          <w:p w14:paraId="0E196309"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6 x4</w:t>
            </w:r>
          </w:p>
          <w:p w14:paraId="7EF8F91A"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30795A6D" w14:textId="77777777" w:rsidR="001824B5" w:rsidRDefault="001824B5" w:rsidP="002F7CE9">
            <w:pPr>
              <w:numPr>
                <w:ilvl w:val="1"/>
                <w:numId w:val="83"/>
              </w:numPr>
              <w:pBdr>
                <w:top w:val="nil"/>
                <w:left w:val="nil"/>
                <w:bottom w:val="nil"/>
                <w:right w:val="nil"/>
                <w:between w:val="nil"/>
              </w:pBdr>
              <w:tabs>
                <w:tab w:val="left" w:pos="568"/>
              </w:tabs>
              <w:autoSpaceDE/>
              <w:autoSpaceDN/>
              <w:ind w:right="96" w:firstLine="0"/>
              <w:jc w:val="both"/>
              <w:rPr>
                <w:color w:val="000000"/>
              </w:rPr>
            </w:pPr>
            <w:r>
              <w:rPr>
                <w:rFonts w:ascii="Calibri" w:eastAsia="Calibri" w:hAnsi="Calibri" w:cs="Calibri"/>
                <w:color w:val="000000"/>
              </w:rPr>
              <w:t>Analizar la importancia de la libertad de conciencia y la responsabilidad en el marco bíblico y en el contexto social, identificando los valores predominantes en la sociedad actual respecto a diversas situaciones éticas.</w:t>
            </w:r>
          </w:p>
          <w:p w14:paraId="3A8EC45D"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1210098A" w14:textId="77777777" w:rsidR="001824B5" w:rsidRDefault="001824B5" w:rsidP="002F7CE9">
            <w:pPr>
              <w:numPr>
                <w:ilvl w:val="1"/>
                <w:numId w:val="83"/>
              </w:numPr>
              <w:pBdr>
                <w:top w:val="nil"/>
                <w:left w:val="nil"/>
                <w:bottom w:val="nil"/>
                <w:right w:val="nil"/>
                <w:between w:val="nil"/>
              </w:pBdr>
              <w:tabs>
                <w:tab w:val="left" w:pos="499"/>
              </w:tabs>
              <w:autoSpaceDE/>
              <w:autoSpaceDN/>
              <w:spacing w:before="1"/>
              <w:ind w:right="99" w:firstLine="0"/>
              <w:jc w:val="both"/>
              <w:rPr>
                <w:color w:val="000000"/>
              </w:rPr>
            </w:pPr>
            <w:r>
              <w:rPr>
                <w:rFonts w:ascii="Calibri" w:eastAsia="Calibri" w:hAnsi="Calibri" w:cs="Calibri"/>
                <w:color w:val="000000"/>
              </w:rPr>
              <w:t>Apreciar los principios de respeto, amor al prójimo, cuidado de la creación, la responsabilidad social y la importancia del trabajo examinándolos desde una perspectiva bíblica.</w:t>
            </w:r>
          </w:p>
          <w:p w14:paraId="0C4AC03D" w14:textId="77777777" w:rsidR="001824B5" w:rsidRDefault="001824B5" w:rsidP="00860986">
            <w:pPr>
              <w:pBdr>
                <w:top w:val="nil"/>
                <w:left w:val="nil"/>
                <w:bottom w:val="nil"/>
                <w:right w:val="nil"/>
                <w:between w:val="nil"/>
              </w:pBdr>
              <w:spacing w:before="3"/>
              <w:rPr>
                <w:rFonts w:ascii="Calibri" w:eastAsia="Calibri" w:hAnsi="Calibri" w:cs="Calibri"/>
                <w:b/>
                <w:color w:val="000000"/>
              </w:rPr>
            </w:pPr>
          </w:p>
          <w:p w14:paraId="2ABD941E" w14:textId="77777777" w:rsidR="001824B5" w:rsidRDefault="001824B5" w:rsidP="002F7CE9">
            <w:pPr>
              <w:numPr>
                <w:ilvl w:val="1"/>
                <w:numId w:val="83"/>
              </w:numPr>
              <w:pBdr>
                <w:top w:val="nil"/>
                <w:left w:val="nil"/>
                <w:bottom w:val="nil"/>
                <w:right w:val="nil"/>
                <w:between w:val="nil"/>
              </w:pBdr>
              <w:tabs>
                <w:tab w:val="left" w:pos="499"/>
              </w:tabs>
              <w:autoSpaceDE/>
              <w:autoSpaceDN/>
              <w:spacing w:line="237" w:lineRule="auto"/>
              <w:ind w:right="99" w:firstLine="0"/>
              <w:jc w:val="both"/>
              <w:rPr>
                <w:color w:val="000000"/>
              </w:rPr>
            </w:pPr>
            <w:r>
              <w:rPr>
                <w:rFonts w:ascii="Calibri" w:eastAsia="Calibri" w:hAnsi="Calibri" w:cs="Calibri"/>
                <w:color w:val="000000"/>
              </w:rPr>
              <w:t>Entender la base bíblica de la familia cristiana, comprendiendo el lugar y la responsabilidad que tiene en el entorno familiar.</w:t>
            </w:r>
          </w:p>
        </w:tc>
        <w:tc>
          <w:tcPr>
            <w:tcW w:w="6678" w:type="dxa"/>
            <w:shd w:val="clear" w:color="auto" w:fill="CCC0D9"/>
          </w:tcPr>
          <w:p w14:paraId="45E7FFF7" w14:textId="77777777" w:rsidR="001824B5" w:rsidRDefault="001824B5" w:rsidP="00860986">
            <w:pPr>
              <w:pBdr>
                <w:top w:val="nil"/>
                <w:left w:val="nil"/>
                <w:bottom w:val="nil"/>
                <w:right w:val="nil"/>
                <w:between w:val="nil"/>
              </w:pBdr>
              <w:spacing w:line="268" w:lineRule="auto"/>
              <w:ind w:left="465"/>
              <w:rPr>
                <w:rFonts w:ascii="Calibri" w:eastAsia="Calibri" w:hAnsi="Calibri" w:cs="Calibri"/>
                <w:color w:val="000000"/>
              </w:rPr>
            </w:pPr>
            <w:r>
              <w:rPr>
                <w:rFonts w:ascii="Calibri" w:eastAsia="Calibri" w:hAnsi="Calibri" w:cs="Calibri"/>
                <w:color w:val="000000"/>
              </w:rPr>
              <w:t>4.. LA ÉTICA CRISTIANA.</w:t>
            </w:r>
          </w:p>
          <w:p w14:paraId="705381FE"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4EAED041" w14:textId="77777777" w:rsidR="001824B5" w:rsidRDefault="001824B5" w:rsidP="002F7CE9">
            <w:pPr>
              <w:numPr>
                <w:ilvl w:val="0"/>
                <w:numId w:val="8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libertad de conciencia y la responsabilidad personal.</w:t>
            </w:r>
          </w:p>
          <w:p w14:paraId="23782582" w14:textId="77777777" w:rsidR="001824B5" w:rsidRDefault="001824B5" w:rsidP="002F7CE9">
            <w:pPr>
              <w:numPr>
                <w:ilvl w:val="0"/>
                <w:numId w:val="82"/>
              </w:numPr>
              <w:pBdr>
                <w:top w:val="nil"/>
                <w:left w:val="nil"/>
                <w:bottom w:val="nil"/>
                <w:right w:val="nil"/>
                <w:between w:val="nil"/>
              </w:pBdr>
              <w:tabs>
                <w:tab w:val="left" w:pos="825"/>
                <w:tab w:val="left" w:pos="826"/>
              </w:tabs>
              <w:autoSpaceDE/>
              <w:autoSpaceDN/>
              <w:spacing w:before="1"/>
              <w:ind w:right="236" w:firstLine="0"/>
              <w:rPr>
                <w:color w:val="000000"/>
              </w:rPr>
            </w:pPr>
            <w:r>
              <w:rPr>
                <w:rFonts w:ascii="Calibri" w:eastAsia="Calibri" w:hAnsi="Calibri" w:cs="Calibri"/>
                <w:color w:val="000000"/>
              </w:rPr>
              <w:t>Problemas y dilemas éticos contemporáneos, contrastados con los valores éticos cristianos.</w:t>
            </w:r>
          </w:p>
          <w:p w14:paraId="5343A22D" w14:textId="77777777" w:rsidR="001824B5" w:rsidRDefault="001824B5" w:rsidP="002F7CE9">
            <w:pPr>
              <w:numPr>
                <w:ilvl w:val="0"/>
                <w:numId w:val="8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perspectiva bíblica sobre:</w:t>
            </w:r>
          </w:p>
          <w:p w14:paraId="64B169CB" w14:textId="77777777" w:rsidR="001824B5" w:rsidRDefault="001824B5" w:rsidP="002F7CE9">
            <w:pPr>
              <w:numPr>
                <w:ilvl w:val="0"/>
                <w:numId w:val="81"/>
              </w:numPr>
              <w:pBdr>
                <w:top w:val="nil"/>
                <w:left w:val="nil"/>
                <w:bottom w:val="nil"/>
                <w:right w:val="nil"/>
                <w:between w:val="nil"/>
              </w:pBdr>
              <w:tabs>
                <w:tab w:val="left" w:pos="825"/>
                <w:tab w:val="left" w:pos="826"/>
              </w:tabs>
              <w:autoSpaceDE/>
              <w:autoSpaceDN/>
              <w:spacing w:line="272" w:lineRule="auto"/>
              <w:ind w:hanging="721"/>
              <w:rPr>
                <w:color w:val="000000"/>
              </w:rPr>
            </w:pPr>
            <w:r>
              <w:rPr>
                <w:rFonts w:ascii="Calibri" w:eastAsia="Calibri" w:hAnsi="Calibri" w:cs="Calibri"/>
                <w:color w:val="000000"/>
              </w:rPr>
              <w:t>El respeto y amor al prójimo.</w:t>
            </w:r>
          </w:p>
          <w:p w14:paraId="05347B99" w14:textId="77777777" w:rsidR="001824B5" w:rsidRDefault="001824B5" w:rsidP="002F7CE9">
            <w:pPr>
              <w:numPr>
                <w:ilvl w:val="0"/>
                <w:numId w:val="81"/>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El cuidado de la creación</w:t>
            </w:r>
          </w:p>
          <w:p w14:paraId="497650CF" w14:textId="77777777" w:rsidR="001824B5" w:rsidRDefault="001824B5" w:rsidP="002F7CE9">
            <w:pPr>
              <w:numPr>
                <w:ilvl w:val="0"/>
                <w:numId w:val="81"/>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La responsabilidad social.</w:t>
            </w:r>
          </w:p>
          <w:p w14:paraId="5B06DFD4" w14:textId="77777777" w:rsidR="001824B5" w:rsidRDefault="001824B5" w:rsidP="002F7CE9">
            <w:pPr>
              <w:numPr>
                <w:ilvl w:val="0"/>
                <w:numId w:val="81"/>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La importancia del trabajo.</w:t>
            </w:r>
          </w:p>
          <w:p w14:paraId="31C59E8F" w14:textId="77777777" w:rsidR="001824B5" w:rsidRDefault="001824B5" w:rsidP="002F7CE9">
            <w:pPr>
              <w:numPr>
                <w:ilvl w:val="0"/>
                <w:numId w:val="74"/>
              </w:numPr>
              <w:pBdr>
                <w:top w:val="nil"/>
                <w:left w:val="nil"/>
                <w:bottom w:val="nil"/>
                <w:right w:val="nil"/>
                <w:between w:val="nil"/>
              </w:pBdr>
              <w:tabs>
                <w:tab w:val="left" w:pos="825"/>
                <w:tab w:val="left" w:pos="826"/>
              </w:tabs>
              <w:autoSpaceDE/>
              <w:autoSpaceDN/>
              <w:spacing w:line="265" w:lineRule="auto"/>
              <w:ind w:hanging="721"/>
              <w:rPr>
                <w:color w:val="000000"/>
              </w:rPr>
            </w:pPr>
            <w:r>
              <w:rPr>
                <w:rFonts w:ascii="Calibri" w:eastAsia="Calibri" w:hAnsi="Calibri" w:cs="Calibri"/>
                <w:color w:val="000000"/>
              </w:rPr>
              <w:t>El matrimonio y la familia cristiana.</w:t>
            </w:r>
          </w:p>
          <w:p w14:paraId="0560A5ED" w14:textId="77777777" w:rsidR="001824B5" w:rsidRDefault="001824B5" w:rsidP="002F7CE9">
            <w:pPr>
              <w:numPr>
                <w:ilvl w:val="0"/>
                <w:numId w:val="74"/>
              </w:numPr>
              <w:pBdr>
                <w:top w:val="nil"/>
                <w:left w:val="nil"/>
                <w:bottom w:val="nil"/>
                <w:right w:val="nil"/>
                <w:between w:val="nil"/>
              </w:pBdr>
              <w:tabs>
                <w:tab w:val="left" w:pos="825"/>
                <w:tab w:val="left" w:pos="826"/>
              </w:tabs>
              <w:autoSpaceDE/>
              <w:autoSpaceDN/>
              <w:spacing w:before="1"/>
              <w:ind w:hanging="721"/>
              <w:rPr>
                <w:color w:val="000000"/>
              </w:rPr>
            </w:pPr>
            <w:r>
              <w:rPr>
                <w:rFonts w:ascii="Calibri" w:eastAsia="Calibri" w:hAnsi="Calibri" w:cs="Calibri"/>
                <w:color w:val="000000"/>
              </w:rPr>
              <w:t>Ejemplos bíblicos de relaciones familiares.</w:t>
            </w:r>
          </w:p>
        </w:tc>
      </w:tr>
      <w:tr w:rsidR="001824B5" w14:paraId="77BDCA55" w14:textId="77777777" w:rsidTr="00860986">
        <w:trPr>
          <w:trHeight w:val="5371"/>
        </w:trPr>
        <w:tc>
          <w:tcPr>
            <w:tcW w:w="2422" w:type="dxa"/>
            <w:vMerge/>
          </w:tcPr>
          <w:p w14:paraId="4FDFB3F5" w14:textId="77777777" w:rsidR="001824B5" w:rsidRDefault="001824B5" w:rsidP="00860986">
            <w:pPr>
              <w:pBdr>
                <w:top w:val="nil"/>
                <w:left w:val="nil"/>
                <w:bottom w:val="nil"/>
                <w:right w:val="nil"/>
                <w:between w:val="nil"/>
              </w:pBdr>
              <w:spacing w:line="276" w:lineRule="auto"/>
              <w:rPr>
                <w:rFonts w:ascii="Calibri" w:eastAsia="Calibri" w:hAnsi="Calibri" w:cs="Calibri"/>
                <w:color w:val="000000"/>
              </w:rPr>
            </w:pPr>
          </w:p>
        </w:tc>
        <w:tc>
          <w:tcPr>
            <w:tcW w:w="6258" w:type="dxa"/>
            <w:shd w:val="clear" w:color="auto" w:fill="00AFEF"/>
          </w:tcPr>
          <w:p w14:paraId="54078B41"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6 x4</w:t>
            </w:r>
          </w:p>
          <w:p w14:paraId="407620DE" w14:textId="77777777" w:rsidR="001824B5" w:rsidRDefault="001824B5" w:rsidP="00860986">
            <w:pPr>
              <w:pBdr>
                <w:top w:val="nil"/>
                <w:left w:val="nil"/>
                <w:bottom w:val="nil"/>
                <w:right w:val="nil"/>
                <w:between w:val="nil"/>
              </w:pBdr>
              <w:rPr>
                <w:rFonts w:ascii="Calibri" w:eastAsia="Calibri" w:hAnsi="Calibri" w:cs="Calibri"/>
                <w:b/>
                <w:color w:val="000000"/>
              </w:rPr>
            </w:pPr>
          </w:p>
          <w:p w14:paraId="0ED7BFD7" w14:textId="77777777" w:rsidR="001824B5" w:rsidRDefault="001824B5" w:rsidP="002F7CE9">
            <w:pPr>
              <w:numPr>
                <w:ilvl w:val="1"/>
                <w:numId w:val="73"/>
              </w:numPr>
              <w:pBdr>
                <w:top w:val="nil"/>
                <w:left w:val="nil"/>
                <w:bottom w:val="nil"/>
                <w:right w:val="nil"/>
                <w:between w:val="nil"/>
              </w:pBdr>
              <w:tabs>
                <w:tab w:val="left" w:pos="528"/>
              </w:tabs>
              <w:autoSpaceDE/>
              <w:autoSpaceDN/>
              <w:spacing w:before="1"/>
              <w:ind w:right="97" w:firstLine="0"/>
              <w:jc w:val="both"/>
              <w:rPr>
                <w:color w:val="000000"/>
              </w:rPr>
            </w:pPr>
            <w:r>
              <w:rPr>
                <w:rFonts w:ascii="Calibri" w:eastAsia="Calibri" w:hAnsi="Calibri" w:cs="Calibri"/>
                <w:color w:val="000000"/>
              </w:rPr>
              <w:t>Profundizar en los aspectos prácticos de la vida cristiana en una relación personal con Dios, y con otras personas, asumiendo la importancia de la diligencia y responsabilidad en el desarrollo de su futuro, formación educativa y espiritual.</w:t>
            </w:r>
          </w:p>
          <w:p w14:paraId="05E750C2"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1611D80E" w14:textId="77777777" w:rsidR="001824B5" w:rsidRDefault="001824B5" w:rsidP="002F7CE9">
            <w:pPr>
              <w:numPr>
                <w:ilvl w:val="1"/>
                <w:numId w:val="73"/>
              </w:numPr>
              <w:pBdr>
                <w:top w:val="nil"/>
                <w:left w:val="nil"/>
                <w:bottom w:val="nil"/>
                <w:right w:val="nil"/>
                <w:between w:val="nil"/>
              </w:pBdr>
              <w:tabs>
                <w:tab w:val="left" w:pos="506"/>
              </w:tabs>
              <w:autoSpaceDE/>
              <w:autoSpaceDN/>
              <w:spacing w:before="1"/>
              <w:ind w:right="97" w:firstLine="0"/>
              <w:jc w:val="both"/>
              <w:rPr>
                <w:color w:val="000000"/>
              </w:rPr>
            </w:pPr>
            <w:r>
              <w:rPr>
                <w:rFonts w:ascii="Calibri" w:eastAsia="Calibri" w:hAnsi="Calibri" w:cs="Calibri"/>
                <w:color w:val="000000"/>
              </w:rPr>
              <w:t>Identificar en las enseñanzas de los profetas, de Jesús y en las vidas de personajes históricos, mensajes de acción social, promoviendo la participación en la sociedad, en proyectos colectivos con actitudes de solidaridad y compromiso.</w:t>
            </w:r>
          </w:p>
        </w:tc>
        <w:tc>
          <w:tcPr>
            <w:tcW w:w="6678" w:type="dxa"/>
            <w:shd w:val="clear" w:color="auto" w:fill="00AFEF"/>
          </w:tcPr>
          <w:p w14:paraId="459A3FB1" w14:textId="77777777" w:rsidR="001824B5" w:rsidRDefault="001824B5" w:rsidP="00860986">
            <w:pPr>
              <w:pBdr>
                <w:top w:val="nil"/>
                <w:left w:val="nil"/>
                <w:bottom w:val="nil"/>
                <w:right w:val="nil"/>
                <w:between w:val="nil"/>
              </w:pBdr>
              <w:tabs>
                <w:tab w:val="left" w:pos="825"/>
              </w:tabs>
              <w:spacing w:line="268" w:lineRule="auto"/>
              <w:ind w:left="105"/>
              <w:rPr>
                <w:rFonts w:ascii="Calibri" w:eastAsia="Calibri" w:hAnsi="Calibri" w:cs="Calibri"/>
                <w:color w:val="000000"/>
              </w:rPr>
            </w:pPr>
            <w:r>
              <w:rPr>
                <w:rFonts w:ascii="Calibri" w:eastAsia="Calibri" w:hAnsi="Calibri" w:cs="Calibri"/>
                <w:color w:val="000000"/>
              </w:rPr>
              <w:t>4.</w:t>
            </w:r>
            <w:r>
              <w:rPr>
                <w:rFonts w:ascii="Calibri" w:eastAsia="Calibri" w:hAnsi="Calibri" w:cs="Calibri"/>
                <w:color w:val="000000"/>
              </w:rPr>
              <w:tab/>
              <w:t>LA ÉTICA CRISTIANA.</w:t>
            </w:r>
          </w:p>
          <w:p w14:paraId="498A4264" w14:textId="77777777" w:rsidR="001824B5" w:rsidRDefault="001824B5" w:rsidP="002F7CE9">
            <w:pPr>
              <w:numPr>
                <w:ilvl w:val="0"/>
                <w:numId w:val="7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vocación y el llamamiento cristiano en la profesión.</w:t>
            </w:r>
          </w:p>
          <w:p w14:paraId="5821CF0B" w14:textId="77777777" w:rsidR="001824B5" w:rsidRDefault="001824B5" w:rsidP="002F7CE9">
            <w:pPr>
              <w:numPr>
                <w:ilvl w:val="0"/>
                <w:numId w:val="72"/>
              </w:numPr>
              <w:pBdr>
                <w:top w:val="nil"/>
                <w:left w:val="nil"/>
                <w:bottom w:val="nil"/>
                <w:right w:val="nil"/>
                <w:between w:val="nil"/>
              </w:pBdr>
              <w:tabs>
                <w:tab w:val="left" w:pos="825"/>
                <w:tab w:val="left" w:pos="826"/>
              </w:tabs>
              <w:autoSpaceDE/>
              <w:autoSpaceDN/>
              <w:spacing w:before="1"/>
              <w:ind w:right="115" w:firstLine="0"/>
              <w:rPr>
                <w:color w:val="000000"/>
              </w:rPr>
            </w:pPr>
            <w:r>
              <w:rPr>
                <w:rFonts w:ascii="Calibri" w:eastAsia="Calibri" w:hAnsi="Calibri" w:cs="Calibri"/>
                <w:color w:val="000000"/>
              </w:rPr>
              <w:t>El crecimiento del cristiano como discípulo de Jesús, viviendo en fe, perseverando en la oración, etc.</w:t>
            </w:r>
          </w:p>
          <w:p w14:paraId="2410B53C" w14:textId="77777777" w:rsidR="001824B5" w:rsidRDefault="001824B5" w:rsidP="002F7CE9">
            <w:pPr>
              <w:numPr>
                <w:ilvl w:val="0"/>
                <w:numId w:val="7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Desafíos contemporáneos a la fe y a la vida cristiana.</w:t>
            </w:r>
          </w:p>
          <w:p w14:paraId="30058947" w14:textId="77777777" w:rsidR="001824B5" w:rsidRDefault="001824B5" w:rsidP="002F7CE9">
            <w:pPr>
              <w:numPr>
                <w:ilvl w:val="0"/>
                <w:numId w:val="7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perspectiva bíblica sobre:</w:t>
            </w:r>
          </w:p>
          <w:p w14:paraId="5F703166" w14:textId="77777777" w:rsidR="001824B5" w:rsidRDefault="001824B5" w:rsidP="002F7CE9">
            <w:pPr>
              <w:numPr>
                <w:ilvl w:val="0"/>
                <w:numId w:val="71"/>
              </w:numPr>
              <w:pBdr>
                <w:top w:val="nil"/>
                <w:left w:val="nil"/>
                <w:bottom w:val="nil"/>
                <w:right w:val="nil"/>
                <w:between w:val="nil"/>
              </w:pBdr>
              <w:tabs>
                <w:tab w:val="left" w:pos="825"/>
                <w:tab w:val="left" w:pos="826"/>
              </w:tabs>
              <w:autoSpaceDE/>
              <w:autoSpaceDN/>
              <w:spacing w:before="1" w:line="271" w:lineRule="auto"/>
              <w:ind w:hanging="721"/>
              <w:rPr>
                <w:color w:val="000000"/>
              </w:rPr>
            </w:pPr>
            <w:r>
              <w:rPr>
                <w:rFonts w:ascii="Calibri" w:eastAsia="Calibri" w:hAnsi="Calibri" w:cs="Calibri"/>
                <w:color w:val="000000"/>
              </w:rPr>
              <w:t>La convivencia en sociedad.</w:t>
            </w:r>
          </w:p>
          <w:p w14:paraId="6E23F044" w14:textId="77777777" w:rsidR="001824B5" w:rsidRDefault="001824B5" w:rsidP="002F7CE9">
            <w:pPr>
              <w:numPr>
                <w:ilvl w:val="0"/>
                <w:numId w:val="71"/>
              </w:numPr>
              <w:pBdr>
                <w:top w:val="nil"/>
                <w:left w:val="nil"/>
                <w:bottom w:val="nil"/>
                <w:right w:val="nil"/>
                <w:between w:val="nil"/>
              </w:pBdr>
              <w:tabs>
                <w:tab w:val="left" w:pos="825"/>
                <w:tab w:val="left" w:pos="826"/>
              </w:tabs>
              <w:autoSpaceDE/>
              <w:autoSpaceDN/>
              <w:spacing w:line="268" w:lineRule="auto"/>
              <w:ind w:hanging="721"/>
              <w:rPr>
                <w:color w:val="000000"/>
              </w:rPr>
            </w:pPr>
            <w:r>
              <w:rPr>
                <w:rFonts w:ascii="Calibri" w:eastAsia="Calibri" w:hAnsi="Calibri" w:cs="Calibri"/>
                <w:color w:val="000000"/>
              </w:rPr>
              <w:t>La convivencia interreligiosa.</w:t>
            </w:r>
          </w:p>
          <w:p w14:paraId="73C55537" w14:textId="77777777" w:rsidR="001824B5" w:rsidRDefault="001824B5" w:rsidP="002F7CE9">
            <w:pPr>
              <w:numPr>
                <w:ilvl w:val="0"/>
                <w:numId w:val="71"/>
              </w:numPr>
              <w:pBdr>
                <w:top w:val="nil"/>
                <w:left w:val="nil"/>
                <w:bottom w:val="nil"/>
                <w:right w:val="nil"/>
                <w:between w:val="nil"/>
              </w:pBdr>
              <w:tabs>
                <w:tab w:val="left" w:pos="825"/>
                <w:tab w:val="left" w:pos="826"/>
              </w:tabs>
              <w:autoSpaceDE/>
              <w:autoSpaceDN/>
              <w:spacing w:line="269" w:lineRule="auto"/>
              <w:ind w:hanging="721"/>
              <w:rPr>
                <w:color w:val="000000"/>
              </w:rPr>
            </w:pPr>
            <w:r>
              <w:rPr>
                <w:rFonts w:ascii="Calibri" w:eastAsia="Calibri" w:hAnsi="Calibri" w:cs="Calibri"/>
                <w:color w:val="000000"/>
              </w:rPr>
              <w:t>Las actitudes en las relaciones interpersonales.</w:t>
            </w:r>
          </w:p>
          <w:p w14:paraId="74630A33" w14:textId="77777777" w:rsidR="001824B5" w:rsidRDefault="001824B5" w:rsidP="002F7CE9">
            <w:pPr>
              <w:numPr>
                <w:ilvl w:val="0"/>
                <w:numId w:val="70"/>
              </w:numPr>
              <w:pBdr>
                <w:top w:val="nil"/>
                <w:left w:val="nil"/>
                <w:bottom w:val="nil"/>
                <w:right w:val="nil"/>
                <w:between w:val="nil"/>
              </w:pBdr>
              <w:tabs>
                <w:tab w:val="left" w:pos="825"/>
                <w:tab w:val="left" w:pos="826"/>
              </w:tabs>
              <w:autoSpaceDE/>
              <w:autoSpaceDN/>
              <w:spacing w:line="265" w:lineRule="auto"/>
              <w:ind w:hanging="721"/>
              <w:rPr>
                <w:color w:val="000000"/>
              </w:rPr>
            </w:pPr>
            <w:r>
              <w:rPr>
                <w:rFonts w:ascii="Calibri" w:eastAsia="Calibri" w:hAnsi="Calibri" w:cs="Calibri"/>
                <w:color w:val="000000"/>
              </w:rPr>
              <w:t>Los valores en el desempeño de la acción social.</w:t>
            </w:r>
          </w:p>
          <w:p w14:paraId="168B4409" w14:textId="77777777" w:rsidR="001824B5" w:rsidRDefault="001824B5" w:rsidP="002F7CE9">
            <w:pPr>
              <w:numPr>
                <w:ilvl w:val="0"/>
                <w:numId w:val="70"/>
              </w:numPr>
              <w:pBdr>
                <w:top w:val="nil"/>
                <w:left w:val="nil"/>
                <w:bottom w:val="nil"/>
                <w:right w:val="nil"/>
                <w:between w:val="nil"/>
              </w:pBdr>
              <w:tabs>
                <w:tab w:val="left" w:pos="825"/>
                <w:tab w:val="left" w:pos="826"/>
              </w:tabs>
              <w:autoSpaceDE/>
              <w:autoSpaceDN/>
              <w:ind w:hanging="721"/>
              <w:rPr>
                <w:color w:val="000000"/>
              </w:rPr>
            </w:pPr>
            <w:r>
              <w:rPr>
                <w:rFonts w:ascii="Calibri" w:eastAsia="Calibri" w:hAnsi="Calibri" w:cs="Calibri"/>
                <w:color w:val="000000"/>
              </w:rPr>
              <w:t>Ejemplos de obra social cristiana.</w:t>
            </w:r>
          </w:p>
        </w:tc>
      </w:tr>
    </w:tbl>
    <w:p w14:paraId="47082081" w14:textId="77777777" w:rsidR="001824B5" w:rsidRDefault="001824B5" w:rsidP="001824B5">
      <w:pPr>
        <w:sectPr w:rsidR="001824B5">
          <w:pgSz w:w="16850" w:h="11910" w:orient="landscape"/>
          <w:pgMar w:top="700" w:right="620" w:bottom="520" w:left="620" w:header="460" w:footer="321" w:gutter="0"/>
          <w:cols w:space="720"/>
        </w:sectPr>
      </w:pPr>
    </w:p>
    <w:p w14:paraId="1DD3D7FF" w14:textId="77777777" w:rsidR="001824B5" w:rsidRDefault="001824B5" w:rsidP="001824B5">
      <w:pPr>
        <w:pBdr>
          <w:top w:val="nil"/>
          <w:left w:val="nil"/>
          <w:bottom w:val="nil"/>
          <w:right w:val="nil"/>
          <w:between w:val="nil"/>
        </w:pBdr>
        <w:spacing w:line="276" w:lineRule="auto"/>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11356FA8" w14:textId="77777777" w:rsidTr="00860986">
        <w:trPr>
          <w:trHeight w:val="4296"/>
        </w:trPr>
        <w:tc>
          <w:tcPr>
            <w:tcW w:w="2422" w:type="dxa"/>
            <w:tcBorders>
              <w:bottom w:val="nil"/>
            </w:tcBorders>
          </w:tcPr>
          <w:p w14:paraId="63121106" w14:textId="77777777" w:rsidR="001824B5" w:rsidRDefault="001824B5" w:rsidP="00860986">
            <w:pPr>
              <w:pBdr>
                <w:top w:val="nil"/>
                <w:left w:val="nil"/>
                <w:bottom w:val="nil"/>
                <w:right w:val="nil"/>
                <w:between w:val="nil"/>
              </w:pBdr>
              <w:ind w:left="107" w:right="131"/>
              <w:rPr>
                <w:rFonts w:ascii="Calibri" w:eastAsia="Calibri" w:hAnsi="Calibri" w:cs="Calibri"/>
                <w:color w:val="000000"/>
              </w:rPr>
            </w:pPr>
            <w:r>
              <w:rPr>
                <w:rFonts w:ascii="Calibri" w:eastAsia="Calibri" w:hAnsi="Calibri" w:cs="Calibri"/>
                <w:color w:val="000000"/>
              </w:rPr>
              <w:t xml:space="preserve">CE5.- </w:t>
            </w:r>
            <w:r>
              <w:rPr>
                <w:rFonts w:ascii="Calibri" w:eastAsia="Calibri" w:hAnsi="Calibri" w:cs="Calibri"/>
                <w:color w:val="EC7C30"/>
              </w:rPr>
              <w:t>Conocer los principales hechos acaecidos en la historia del pueblo de Israel</w:t>
            </w:r>
            <w:r>
              <w:rPr>
                <w:rFonts w:ascii="Calibri" w:eastAsia="Calibri" w:hAnsi="Calibri" w:cs="Calibri"/>
                <w:color w:val="000000"/>
              </w:rPr>
              <w:t xml:space="preserve">, </w:t>
            </w:r>
            <w:r>
              <w:rPr>
                <w:rFonts w:ascii="Calibri" w:eastAsia="Calibri" w:hAnsi="Calibri" w:cs="Calibri"/>
                <w:color w:val="006FC0"/>
              </w:rPr>
              <w:t>analizando el plan de Dios y sus implicaciones en los personajes bíblicos</w:t>
            </w:r>
            <w:r>
              <w:rPr>
                <w:rFonts w:ascii="Calibri" w:eastAsia="Calibri" w:hAnsi="Calibri" w:cs="Calibri"/>
                <w:color w:val="000000"/>
              </w:rPr>
              <w:t xml:space="preserve">, </w:t>
            </w:r>
            <w:r>
              <w:rPr>
                <w:rFonts w:ascii="Calibri" w:eastAsia="Calibri" w:hAnsi="Calibri" w:cs="Calibri"/>
                <w:color w:val="00AF50"/>
              </w:rPr>
              <w:t>para conocer el desarrollo del plan de salvación en favor de la humanidad</w:t>
            </w:r>
          </w:p>
        </w:tc>
        <w:tc>
          <w:tcPr>
            <w:tcW w:w="6258" w:type="dxa"/>
            <w:shd w:val="clear" w:color="auto" w:fill="CCC0D9"/>
          </w:tcPr>
          <w:p w14:paraId="472406A5"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5</w:t>
            </w:r>
          </w:p>
          <w:p w14:paraId="4C1FBE42"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78D2CD67" w14:textId="77777777" w:rsidR="001824B5" w:rsidRDefault="001824B5" w:rsidP="002F7CE9">
            <w:pPr>
              <w:numPr>
                <w:ilvl w:val="1"/>
                <w:numId w:val="63"/>
              </w:numPr>
              <w:pBdr>
                <w:top w:val="nil"/>
                <w:left w:val="nil"/>
                <w:bottom w:val="nil"/>
                <w:right w:val="nil"/>
                <w:between w:val="nil"/>
              </w:pBdr>
              <w:tabs>
                <w:tab w:val="left" w:pos="521"/>
              </w:tabs>
              <w:autoSpaceDE/>
              <w:autoSpaceDN/>
              <w:ind w:right="98" w:firstLine="0"/>
              <w:jc w:val="both"/>
              <w:rPr>
                <w:color w:val="000000"/>
              </w:rPr>
            </w:pPr>
            <w:r>
              <w:rPr>
                <w:rFonts w:ascii="Calibri" w:eastAsia="Calibri" w:hAnsi="Calibri" w:cs="Calibri"/>
                <w:color w:val="000000"/>
              </w:rPr>
              <w:t>Identificar los principales sucesos en la historia bíblica desde Adán, los Patriarcas, el cautiverio en Egipto, y la liberación hasta la llegada a la Tierra Prometida, elaborando la información recogida en tablas, gráficos, resúmenes, etc.</w:t>
            </w:r>
          </w:p>
          <w:p w14:paraId="4A1EEA0B"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1F058B21" w14:textId="77777777" w:rsidR="001824B5" w:rsidRDefault="001824B5" w:rsidP="002F7CE9">
            <w:pPr>
              <w:numPr>
                <w:ilvl w:val="1"/>
                <w:numId w:val="63"/>
              </w:numPr>
              <w:pBdr>
                <w:top w:val="nil"/>
                <w:left w:val="nil"/>
                <w:bottom w:val="nil"/>
                <w:right w:val="nil"/>
                <w:between w:val="nil"/>
              </w:pBdr>
              <w:tabs>
                <w:tab w:val="left" w:pos="516"/>
              </w:tabs>
              <w:autoSpaceDE/>
              <w:autoSpaceDN/>
              <w:spacing w:before="1"/>
              <w:ind w:right="97" w:firstLine="0"/>
              <w:jc w:val="both"/>
              <w:rPr>
                <w:color w:val="000000"/>
              </w:rPr>
            </w:pPr>
            <w:r>
              <w:rPr>
                <w:rFonts w:ascii="Calibri" w:eastAsia="Calibri" w:hAnsi="Calibri" w:cs="Calibri"/>
                <w:color w:val="000000"/>
              </w:rPr>
              <w:t>Sacar conclusiones acerca de las implicaciones que tienen los principales hechos de la historia antigua y tipos de leyes del pueblo de Israel en el plan de Dios para la salvación de la humanidad, examinando textos del Antiguo y Nuevo Testamento.</w:t>
            </w:r>
          </w:p>
        </w:tc>
        <w:tc>
          <w:tcPr>
            <w:tcW w:w="6678" w:type="dxa"/>
            <w:shd w:val="clear" w:color="auto" w:fill="CCC0D9"/>
          </w:tcPr>
          <w:p w14:paraId="32B73061"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5. LA HISTORIA DE LA SALVACIÓN DE ADÁN A JESUCRISTO.</w:t>
            </w:r>
          </w:p>
          <w:p w14:paraId="38C7C657"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Adán y Eva: desobediencia y separación de Dios.</w:t>
            </w:r>
          </w:p>
          <w:p w14:paraId="6310CDEC"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La promesa de un Salvador.</w:t>
            </w:r>
          </w:p>
          <w:p w14:paraId="16B8BA2B"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Noé y el Diluvio: La obediencia de un hombre.</w:t>
            </w:r>
          </w:p>
          <w:p w14:paraId="47CAB885"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Torre de Babel: un camino equivocado.</w:t>
            </w:r>
          </w:p>
          <w:p w14:paraId="4715A94C"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ind w:right="157" w:firstLine="0"/>
              <w:rPr>
                <w:color w:val="000000"/>
              </w:rPr>
            </w:pPr>
            <w:r>
              <w:rPr>
                <w:rFonts w:ascii="Calibri" w:eastAsia="Calibri" w:hAnsi="Calibri" w:cs="Calibri"/>
                <w:color w:val="000000"/>
              </w:rPr>
              <w:t>Abraham: El pacto con Dios y confirmación de la promesa de un Salvador.</w:t>
            </w:r>
          </w:p>
          <w:p w14:paraId="250CA06D"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before="1"/>
              <w:ind w:right="244" w:firstLine="0"/>
              <w:rPr>
                <w:color w:val="000000"/>
              </w:rPr>
            </w:pPr>
            <w:r>
              <w:rPr>
                <w:rFonts w:ascii="Calibri" w:eastAsia="Calibri" w:hAnsi="Calibri" w:cs="Calibri"/>
                <w:color w:val="000000"/>
              </w:rPr>
              <w:t>Patriarcas: Yo soy el Dios de Abraham, el Dios de Isaac y el Dios de Jacob; Dios no es Dios de muertos, sino de vivos.</w:t>
            </w:r>
          </w:p>
          <w:p w14:paraId="70734AF0"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El pueblo de Israel en Egipto.</w:t>
            </w:r>
          </w:p>
          <w:p w14:paraId="120ED51F"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El significado de la Pascua.</w:t>
            </w:r>
          </w:p>
          <w:p w14:paraId="5E12CA85"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Éxodo del pueblo de Israel y los años en el desierto.</w:t>
            </w:r>
          </w:p>
          <w:p w14:paraId="11F03C5E"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line="267" w:lineRule="auto"/>
              <w:ind w:left="825" w:hanging="721"/>
              <w:rPr>
                <w:color w:val="000000"/>
              </w:rPr>
            </w:pPr>
            <w:r>
              <w:rPr>
                <w:rFonts w:ascii="Calibri" w:eastAsia="Calibri" w:hAnsi="Calibri" w:cs="Calibri"/>
                <w:color w:val="000000"/>
              </w:rPr>
              <w:t>Moisés y el pacto de Dios con su pueblo.</w:t>
            </w:r>
          </w:p>
          <w:p w14:paraId="484892C7"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ley: Normas éticas, civiles, ceremoniales.</w:t>
            </w:r>
          </w:p>
          <w:p w14:paraId="2333B1B7" w14:textId="77777777" w:rsidR="001824B5" w:rsidRDefault="001824B5" w:rsidP="002F7CE9">
            <w:pPr>
              <w:numPr>
                <w:ilvl w:val="0"/>
                <w:numId w:val="62"/>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ley y el evangelio.</w:t>
            </w:r>
          </w:p>
        </w:tc>
      </w:tr>
      <w:tr w:rsidR="001824B5" w14:paraId="2B871F01" w14:textId="77777777" w:rsidTr="00860986">
        <w:trPr>
          <w:trHeight w:val="422"/>
        </w:trPr>
        <w:tc>
          <w:tcPr>
            <w:tcW w:w="2422" w:type="dxa"/>
            <w:tcBorders>
              <w:top w:val="nil"/>
              <w:bottom w:val="nil"/>
            </w:tcBorders>
          </w:tcPr>
          <w:p w14:paraId="4A094005" w14:textId="77777777" w:rsidR="001824B5" w:rsidRDefault="001824B5" w:rsidP="00860986">
            <w:pPr>
              <w:pBdr>
                <w:top w:val="nil"/>
                <w:left w:val="nil"/>
                <w:bottom w:val="nil"/>
                <w:right w:val="nil"/>
                <w:between w:val="nil"/>
              </w:pBdr>
              <w:rPr>
                <w:color w:val="000000"/>
              </w:rPr>
            </w:pPr>
          </w:p>
        </w:tc>
        <w:tc>
          <w:tcPr>
            <w:tcW w:w="6258" w:type="dxa"/>
            <w:tcBorders>
              <w:bottom w:val="nil"/>
            </w:tcBorders>
            <w:shd w:val="clear" w:color="auto" w:fill="00AFEF"/>
          </w:tcPr>
          <w:p w14:paraId="5FE9DE4D"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2x5</w:t>
            </w:r>
          </w:p>
        </w:tc>
        <w:tc>
          <w:tcPr>
            <w:tcW w:w="6678" w:type="dxa"/>
            <w:tcBorders>
              <w:bottom w:val="nil"/>
            </w:tcBorders>
            <w:shd w:val="clear" w:color="auto" w:fill="00AFEF"/>
          </w:tcPr>
          <w:p w14:paraId="2A020BB0" w14:textId="77777777" w:rsidR="001824B5" w:rsidRDefault="001824B5" w:rsidP="00860986">
            <w:pPr>
              <w:pBdr>
                <w:top w:val="nil"/>
                <w:left w:val="nil"/>
                <w:bottom w:val="nil"/>
                <w:right w:val="nil"/>
                <w:between w:val="nil"/>
              </w:pBdr>
              <w:spacing w:line="268" w:lineRule="auto"/>
              <w:ind w:left="105"/>
              <w:rPr>
                <w:rFonts w:ascii="Calibri" w:eastAsia="Calibri" w:hAnsi="Calibri" w:cs="Calibri"/>
                <w:color w:val="000000"/>
              </w:rPr>
            </w:pPr>
            <w:r>
              <w:rPr>
                <w:rFonts w:ascii="Calibri" w:eastAsia="Calibri" w:hAnsi="Calibri" w:cs="Calibri"/>
                <w:color w:val="000000"/>
              </w:rPr>
              <w:t>5. LA HISTORIA DE LA SALVACIÓN DE ADÁN A JESUCRISTO.</w:t>
            </w:r>
          </w:p>
        </w:tc>
      </w:tr>
      <w:tr w:rsidR="001824B5" w14:paraId="01CB1347" w14:textId="77777777" w:rsidTr="00860986">
        <w:trPr>
          <w:trHeight w:val="2955"/>
        </w:trPr>
        <w:tc>
          <w:tcPr>
            <w:tcW w:w="2422" w:type="dxa"/>
            <w:tcBorders>
              <w:top w:val="nil"/>
              <w:bottom w:val="nil"/>
            </w:tcBorders>
          </w:tcPr>
          <w:p w14:paraId="79BD2873" w14:textId="77777777" w:rsidR="001824B5" w:rsidRDefault="001824B5" w:rsidP="00860986">
            <w:pPr>
              <w:pBdr>
                <w:top w:val="nil"/>
                <w:left w:val="nil"/>
                <w:bottom w:val="nil"/>
                <w:right w:val="nil"/>
                <w:between w:val="nil"/>
              </w:pBdr>
              <w:rPr>
                <w:color w:val="000000"/>
              </w:rPr>
            </w:pPr>
          </w:p>
        </w:tc>
        <w:tc>
          <w:tcPr>
            <w:tcW w:w="6258" w:type="dxa"/>
            <w:tcBorders>
              <w:top w:val="nil"/>
              <w:bottom w:val="nil"/>
            </w:tcBorders>
            <w:shd w:val="clear" w:color="auto" w:fill="00AFEF"/>
          </w:tcPr>
          <w:p w14:paraId="68C5C1BB" w14:textId="77777777" w:rsidR="001824B5" w:rsidRDefault="001824B5" w:rsidP="002F7CE9">
            <w:pPr>
              <w:numPr>
                <w:ilvl w:val="1"/>
                <w:numId w:val="61"/>
              </w:numPr>
              <w:pBdr>
                <w:top w:val="nil"/>
                <w:left w:val="nil"/>
                <w:bottom w:val="nil"/>
                <w:right w:val="nil"/>
                <w:between w:val="nil"/>
              </w:pBdr>
              <w:tabs>
                <w:tab w:val="left" w:pos="497"/>
              </w:tabs>
              <w:autoSpaceDE/>
              <w:autoSpaceDN/>
              <w:spacing w:before="114"/>
              <w:ind w:right="98" w:firstLine="0"/>
              <w:jc w:val="both"/>
              <w:rPr>
                <w:color w:val="000000"/>
              </w:rPr>
            </w:pPr>
            <w:r>
              <w:rPr>
                <w:rFonts w:ascii="Calibri" w:eastAsia="Calibri" w:hAnsi="Calibri" w:cs="Calibri"/>
                <w:color w:val="000000"/>
              </w:rPr>
              <w:t>Identificar los principales sucesos en la historia bíblica desde el establecimiento del pueblo de Israel en la Tierra Prometida hasta el exilio, analizando las implicaciones que tienen los principales hechos de la historia de Israel en el plan de Dios para la salvación de la humanidad.</w:t>
            </w:r>
          </w:p>
          <w:p w14:paraId="05A609D0" w14:textId="77777777" w:rsidR="001824B5" w:rsidRDefault="001824B5" w:rsidP="00860986">
            <w:pPr>
              <w:pBdr>
                <w:top w:val="nil"/>
                <w:left w:val="nil"/>
                <w:bottom w:val="nil"/>
                <w:right w:val="nil"/>
                <w:between w:val="nil"/>
              </w:pBdr>
              <w:spacing w:before="12"/>
              <w:rPr>
                <w:rFonts w:ascii="Calibri" w:eastAsia="Calibri" w:hAnsi="Calibri" w:cs="Calibri"/>
                <w:b/>
                <w:color w:val="000000"/>
                <w:sz w:val="21"/>
                <w:szCs w:val="21"/>
              </w:rPr>
            </w:pPr>
          </w:p>
          <w:p w14:paraId="4DD33319" w14:textId="77777777" w:rsidR="001824B5" w:rsidRDefault="001824B5" w:rsidP="002F7CE9">
            <w:pPr>
              <w:numPr>
                <w:ilvl w:val="1"/>
                <w:numId w:val="61"/>
              </w:numPr>
              <w:pBdr>
                <w:top w:val="nil"/>
                <w:left w:val="nil"/>
                <w:bottom w:val="nil"/>
                <w:right w:val="nil"/>
                <w:between w:val="nil"/>
              </w:pBdr>
              <w:tabs>
                <w:tab w:val="left" w:pos="504"/>
              </w:tabs>
              <w:autoSpaceDE/>
              <w:autoSpaceDN/>
              <w:ind w:right="97" w:firstLine="0"/>
              <w:jc w:val="both"/>
              <w:rPr>
                <w:color w:val="000000"/>
              </w:rPr>
            </w:pPr>
            <w:r>
              <w:rPr>
                <w:rFonts w:ascii="Calibri" w:eastAsia="Calibri" w:hAnsi="Calibri" w:cs="Calibri"/>
                <w:color w:val="000000"/>
              </w:rPr>
              <w:t>Obtener información sobre los principales hechos acaecidos al pueblo de Israel desde el regreso del exilio hasta el nacimiento de Jesús, elaborando la información cronológica recogida en tablas, gráficos, resúmenes, etc.</w:t>
            </w:r>
          </w:p>
        </w:tc>
        <w:tc>
          <w:tcPr>
            <w:tcW w:w="6678" w:type="dxa"/>
            <w:tcBorders>
              <w:top w:val="nil"/>
              <w:bottom w:val="nil"/>
            </w:tcBorders>
            <w:shd w:val="clear" w:color="auto" w:fill="00AFEF"/>
          </w:tcPr>
          <w:p w14:paraId="3A5C2B50"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114"/>
              <w:ind w:left="825" w:hanging="721"/>
              <w:rPr>
                <w:color w:val="000000"/>
              </w:rPr>
            </w:pPr>
            <w:r>
              <w:rPr>
                <w:rFonts w:ascii="Calibri" w:eastAsia="Calibri" w:hAnsi="Calibri" w:cs="Calibri"/>
                <w:color w:val="000000"/>
              </w:rPr>
              <w:t>Josué y la conquista de la tierra prometida.</w:t>
            </w:r>
          </w:p>
          <w:p w14:paraId="7CF65EBF"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El periodo de los jueces. Samuel y la monarquía.</w:t>
            </w:r>
          </w:p>
          <w:p w14:paraId="129DB88E"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Dios renueva su promesa con David.</w:t>
            </w:r>
          </w:p>
          <w:p w14:paraId="47BDDA1B"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división del Reino: Reyes de Israel y de Judá</w:t>
            </w:r>
          </w:p>
          <w:p w14:paraId="59651254"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El mensaje de los profetas mayores y menores</w:t>
            </w:r>
          </w:p>
          <w:p w14:paraId="157CF629"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2" w:line="237" w:lineRule="auto"/>
              <w:ind w:right="98" w:firstLine="0"/>
              <w:rPr>
                <w:color w:val="000000"/>
              </w:rPr>
            </w:pPr>
            <w:r>
              <w:rPr>
                <w:rFonts w:ascii="Calibri" w:eastAsia="Calibri" w:hAnsi="Calibri" w:cs="Calibri"/>
                <w:color w:val="000000"/>
              </w:rPr>
              <w:t>Cautividad en Babilonia, regreso y reconstrucción del templo de Jerusalén.</w:t>
            </w:r>
          </w:p>
          <w:p w14:paraId="75FC4DF8"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Esdras, Nehemías y Ester.</w:t>
            </w:r>
          </w:p>
          <w:p w14:paraId="6B482372"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Periodo intertestamentario y dominaciones de otros imperios.</w:t>
            </w:r>
          </w:p>
          <w:p w14:paraId="4984AC19" w14:textId="77777777" w:rsidR="001824B5" w:rsidRDefault="001824B5" w:rsidP="002F7CE9">
            <w:pPr>
              <w:numPr>
                <w:ilvl w:val="0"/>
                <w:numId w:val="60"/>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promesa del Mesías y del Nuevo Pacto.</w:t>
            </w:r>
          </w:p>
        </w:tc>
      </w:tr>
      <w:tr w:rsidR="001824B5" w14:paraId="71AB4D8C" w14:textId="77777777" w:rsidTr="00860986">
        <w:trPr>
          <w:trHeight w:val="2263"/>
        </w:trPr>
        <w:tc>
          <w:tcPr>
            <w:tcW w:w="2422" w:type="dxa"/>
            <w:tcBorders>
              <w:top w:val="nil"/>
            </w:tcBorders>
          </w:tcPr>
          <w:p w14:paraId="66AF3640" w14:textId="77777777" w:rsidR="001824B5" w:rsidRDefault="001824B5" w:rsidP="00860986">
            <w:pPr>
              <w:pBdr>
                <w:top w:val="nil"/>
                <w:left w:val="nil"/>
                <w:bottom w:val="nil"/>
                <w:right w:val="nil"/>
                <w:between w:val="nil"/>
              </w:pBdr>
              <w:rPr>
                <w:color w:val="000000"/>
              </w:rPr>
            </w:pPr>
          </w:p>
        </w:tc>
        <w:tc>
          <w:tcPr>
            <w:tcW w:w="6258" w:type="dxa"/>
            <w:tcBorders>
              <w:top w:val="nil"/>
            </w:tcBorders>
            <w:shd w:val="clear" w:color="auto" w:fill="00AFEF"/>
          </w:tcPr>
          <w:p w14:paraId="6AC11C93" w14:textId="77777777" w:rsidR="001824B5" w:rsidRDefault="001824B5" w:rsidP="00860986">
            <w:pPr>
              <w:pBdr>
                <w:top w:val="nil"/>
                <w:left w:val="nil"/>
                <w:bottom w:val="nil"/>
                <w:right w:val="nil"/>
                <w:between w:val="nil"/>
              </w:pBdr>
              <w:spacing w:before="115"/>
              <w:ind w:left="105" w:right="97"/>
              <w:jc w:val="both"/>
              <w:rPr>
                <w:rFonts w:ascii="Calibri" w:eastAsia="Calibri" w:hAnsi="Calibri" w:cs="Calibri"/>
                <w:color w:val="000000"/>
              </w:rPr>
            </w:pPr>
            <w:r>
              <w:rPr>
                <w:rFonts w:ascii="Calibri" w:eastAsia="Calibri" w:hAnsi="Calibri" w:cs="Calibri"/>
                <w:color w:val="000000"/>
              </w:rPr>
              <w:t>5.3 Apreciar y valorar el ejemplo de las experiencias vividas y las actitudes mostradas por los personajes de la historia bíblica, comparándolas con experiencias y actitudes actuales.</w:t>
            </w:r>
          </w:p>
        </w:tc>
        <w:tc>
          <w:tcPr>
            <w:tcW w:w="6678" w:type="dxa"/>
            <w:tcBorders>
              <w:top w:val="nil"/>
            </w:tcBorders>
            <w:shd w:val="clear" w:color="auto" w:fill="00AFEF"/>
          </w:tcPr>
          <w:p w14:paraId="0D7236C1" w14:textId="77777777" w:rsidR="001824B5" w:rsidRDefault="001824B5" w:rsidP="00860986">
            <w:pPr>
              <w:pBdr>
                <w:top w:val="nil"/>
                <w:left w:val="nil"/>
                <w:bottom w:val="nil"/>
                <w:right w:val="nil"/>
                <w:between w:val="nil"/>
              </w:pBdr>
              <w:rPr>
                <w:color w:val="000000"/>
              </w:rPr>
            </w:pPr>
          </w:p>
        </w:tc>
      </w:tr>
    </w:tbl>
    <w:p w14:paraId="53CADFFB" w14:textId="77777777" w:rsidR="001824B5" w:rsidRDefault="001824B5" w:rsidP="001824B5">
      <w:pPr>
        <w:sectPr w:rsidR="001824B5">
          <w:pgSz w:w="16850" w:h="11910" w:orient="landscape"/>
          <w:pgMar w:top="700" w:right="620" w:bottom="520" w:left="620" w:header="460" w:footer="321" w:gutter="0"/>
          <w:cols w:space="720"/>
        </w:sectPr>
      </w:pPr>
    </w:p>
    <w:p w14:paraId="28FF7E38" w14:textId="77777777" w:rsidR="001824B5" w:rsidRDefault="001824B5" w:rsidP="001824B5">
      <w:pPr>
        <w:pBdr>
          <w:top w:val="nil"/>
          <w:left w:val="nil"/>
          <w:bottom w:val="nil"/>
          <w:right w:val="nil"/>
          <w:between w:val="nil"/>
        </w:pBdr>
        <w:spacing w:line="276" w:lineRule="auto"/>
      </w:pPr>
    </w:p>
    <w:tbl>
      <w:tblPr>
        <w:tblW w:w="1535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6258"/>
        <w:gridCol w:w="6678"/>
      </w:tblGrid>
      <w:tr w:rsidR="001824B5" w14:paraId="17A23FB0" w14:textId="77777777" w:rsidTr="00860986">
        <w:trPr>
          <w:trHeight w:val="3223"/>
        </w:trPr>
        <w:tc>
          <w:tcPr>
            <w:tcW w:w="2422" w:type="dxa"/>
            <w:vMerge w:val="restart"/>
            <w:tcBorders>
              <w:bottom w:val="nil"/>
            </w:tcBorders>
          </w:tcPr>
          <w:p w14:paraId="6C9A029B" w14:textId="77777777" w:rsidR="001824B5" w:rsidRDefault="001824B5" w:rsidP="00860986">
            <w:pPr>
              <w:pBdr>
                <w:top w:val="nil"/>
                <w:left w:val="nil"/>
                <w:bottom w:val="nil"/>
                <w:right w:val="nil"/>
                <w:between w:val="nil"/>
              </w:pBdr>
              <w:ind w:left="107" w:right="114"/>
              <w:rPr>
                <w:rFonts w:ascii="Calibri" w:eastAsia="Calibri" w:hAnsi="Calibri" w:cs="Calibri"/>
                <w:color w:val="000000"/>
              </w:rPr>
            </w:pPr>
            <w:r>
              <w:rPr>
                <w:rFonts w:ascii="Calibri" w:eastAsia="Calibri" w:hAnsi="Calibri" w:cs="Calibri"/>
                <w:color w:val="000000"/>
              </w:rPr>
              <w:t xml:space="preserve">CE6.- </w:t>
            </w:r>
            <w:r>
              <w:rPr>
                <w:rFonts w:ascii="Calibri" w:eastAsia="Calibri" w:hAnsi="Calibri" w:cs="Calibri"/>
                <w:color w:val="EC7C30"/>
              </w:rPr>
              <w:t>Conocer las principales características de la iglesia e identificar los principales hechos históricos</w:t>
            </w:r>
            <w:r>
              <w:rPr>
                <w:rFonts w:ascii="Calibri" w:eastAsia="Calibri" w:hAnsi="Calibri" w:cs="Calibri"/>
                <w:color w:val="000000"/>
              </w:rPr>
              <w:t xml:space="preserve">, </w:t>
            </w:r>
            <w:r>
              <w:rPr>
                <w:rFonts w:ascii="Calibri" w:eastAsia="Calibri" w:hAnsi="Calibri" w:cs="Calibri"/>
                <w:color w:val="006FC0"/>
              </w:rPr>
              <w:t xml:space="preserve">descubriendo la historia de la Iglesia, desde sus orígenes hasta nuestros días, </w:t>
            </w:r>
            <w:r>
              <w:rPr>
                <w:rFonts w:ascii="Calibri" w:eastAsia="Calibri" w:hAnsi="Calibri" w:cs="Calibri"/>
                <w:color w:val="00AF50"/>
              </w:rPr>
              <w:t>para manifestar actitudes de tolerancia y respeto ante la diversidad cultural.</w:t>
            </w:r>
          </w:p>
        </w:tc>
        <w:tc>
          <w:tcPr>
            <w:tcW w:w="6258" w:type="dxa"/>
            <w:shd w:val="clear" w:color="auto" w:fill="CCC0D9"/>
          </w:tcPr>
          <w:p w14:paraId="6B62F376"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6</w:t>
            </w:r>
          </w:p>
          <w:p w14:paraId="4E22D926" w14:textId="77777777" w:rsidR="001824B5" w:rsidRDefault="001824B5" w:rsidP="00860986">
            <w:pPr>
              <w:pBdr>
                <w:top w:val="nil"/>
                <w:left w:val="nil"/>
                <w:bottom w:val="nil"/>
                <w:right w:val="nil"/>
                <w:between w:val="nil"/>
              </w:pBdr>
              <w:spacing w:before="10"/>
              <w:rPr>
                <w:rFonts w:ascii="Calibri" w:eastAsia="Calibri" w:hAnsi="Calibri" w:cs="Calibri"/>
                <w:b/>
                <w:color w:val="000000"/>
                <w:sz w:val="21"/>
                <w:szCs w:val="21"/>
              </w:rPr>
            </w:pPr>
          </w:p>
          <w:p w14:paraId="29F15435" w14:textId="77777777" w:rsidR="001824B5" w:rsidRDefault="001824B5" w:rsidP="002F7CE9">
            <w:pPr>
              <w:numPr>
                <w:ilvl w:val="1"/>
                <w:numId w:val="58"/>
              </w:numPr>
              <w:pBdr>
                <w:top w:val="nil"/>
                <w:left w:val="nil"/>
                <w:bottom w:val="nil"/>
                <w:right w:val="nil"/>
                <w:between w:val="nil"/>
              </w:pBdr>
              <w:tabs>
                <w:tab w:val="left" w:pos="506"/>
              </w:tabs>
              <w:autoSpaceDE/>
              <w:autoSpaceDN/>
              <w:ind w:right="97" w:firstLine="0"/>
              <w:jc w:val="both"/>
              <w:rPr>
                <w:color w:val="000000"/>
              </w:rPr>
            </w:pPr>
            <w:r>
              <w:rPr>
                <w:rFonts w:ascii="Calibri" w:eastAsia="Calibri" w:hAnsi="Calibri" w:cs="Calibri"/>
                <w:color w:val="000000"/>
              </w:rPr>
              <w:t xml:space="preserve">Obtener información concreta y relevante sobre el concepto y orígenes de la Iglesia, considerando la importancia de la obra del Espíritu Santo, </w:t>
            </w:r>
            <w:r>
              <w:rPr>
                <w:rFonts w:ascii="Calibri" w:eastAsia="Calibri" w:hAnsi="Calibri" w:cs="Calibri"/>
                <w:color w:val="006FC0"/>
              </w:rPr>
              <w:t>reflejando por escrito las actitudes identificadas.</w:t>
            </w:r>
          </w:p>
          <w:p w14:paraId="2A384115" w14:textId="77777777" w:rsidR="001824B5" w:rsidRDefault="001824B5" w:rsidP="00860986">
            <w:pPr>
              <w:pBdr>
                <w:top w:val="nil"/>
                <w:left w:val="nil"/>
                <w:bottom w:val="nil"/>
                <w:right w:val="nil"/>
                <w:between w:val="nil"/>
              </w:pBdr>
              <w:spacing w:before="1"/>
              <w:rPr>
                <w:rFonts w:ascii="Calibri" w:eastAsia="Calibri" w:hAnsi="Calibri" w:cs="Calibri"/>
                <w:b/>
                <w:color w:val="000000"/>
              </w:rPr>
            </w:pPr>
          </w:p>
          <w:p w14:paraId="4B259593" w14:textId="77777777" w:rsidR="001824B5" w:rsidRDefault="001824B5" w:rsidP="002F7CE9">
            <w:pPr>
              <w:numPr>
                <w:ilvl w:val="1"/>
                <w:numId w:val="58"/>
              </w:numPr>
              <w:pBdr>
                <w:top w:val="nil"/>
                <w:left w:val="nil"/>
                <w:bottom w:val="nil"/>
                <w:right w:val="nil"/>
                <w:between w:val="nil"/>
              </w:pBdr>
              <w:tabs>
                <w:tab w:val="left" w:pos="629"/>
              </w:tabs>
              <w:autoSpaceDE/>
              <w:autoSpaceDN/>
              <w:ind w:right="97" w:firstLine="0"/>
              <w:jc w:val="both"/>
              <w:rPr>
                <w:color w:val="000000"/>
              </w:rPr>
            </w:pPr>
            <w:r>
              <w:rPr>
                <w:rFonts w:ascii="Calibri" w:eastAsia="Calibri" w:hAnsi="Calibri" w:cs="Calibri"/>
                <w:color w:val="000000"/>
              </w:rPr>
              <w:t>Identificar y situar cronológica y geográficamente los principales hechos históricos en el devenir del pueblo cristiano desde el período neotestamentario hasta la Edad Media, analizando las consecuencias sociales e históricas de los mismos.</w:t>
            </w:r>
          </w:p>
        </w:tc>
        <w:tc>
          <w:tcPr>
            <w:tcW w:w="6678" w:type="dxa"/>
            <w:shd w:val="clear" w:color="auto" w:fill="CCC0D9"/>
          </w:tcPr>
          <w:p w14:paraId="7BE80529" w14:textId="77777777" w:rsidR="001824B5" w:rsidRDefault="001824B5" w:rsidP="00860986">
            <w:pPr>
              <w:pBdr>
                <w:top w:val="nil"/>
                <w:left w:val="nil"/>
                <w:bottom w:val="nil"/>
                <w:right w:val="nil"/>
                <w:between w:val="nil"/>
              </w:pBdr>
              <w:spacing w:line="268" w:lineRule="auto"/>
              <w:ind w:left="465"/>
              <w:rPr>
                <w:rFonts w:ascii="Calibri" w:eastAsia="Calibri" w:hAnsi="Calibri" w:cs="Calibri"/>
                <w:color w:val="000000"/>
              </w:rPr>
            </w:pPr>
            <w:r>
              <w:rPr>
                <w:rFonts w:ascii="Calibri" w:eastAsia="Calibri" w:hAnsi="Calibri" w:cs="Calibri"/>
                <w:color w:val="000000"/>
              </w:rPr>
              <w:t>6. LA HISTORIA DEL CRISTIANISMO.</w:t>
            </w:r>
          </w:p>
          <w:p w14:paraId="0F1AF128"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spacing w:before="2" w:line="237" w:lineRule="auto"/>
              <w:ind w:right="104" w:firstLine="0"/>
              <w:rPr>
                <w:color w:val="000000"/>
              </w:rPr>
            </w:pPr>
            <w:r>
              <w:rPr>
                <w:rFonts w:ascii="Calibri" w:eastAsia="Calibri" w:hAnsi="Calibri" w:cs="Calibri"/>
                <w:color w:val="000000"/>
              </w:rPr>
              <w:t>Orígenes de la Iglesia, el día de Pentecostés y la obra del Espíritu Santo.</w:t>
            </w:r>
          </w:p>
          <w:p w14:paraId="17A2375E"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spacing w:before="2"/>
              <w:ind w:left="825" w:hanging="721"/>
              <w:rPr>
                <w:color w:val="000000"/>
              </w:rPr>
            </w:pPr>
            <w:r>
              <w:rPr>
                <w:rFonts w:ascii="Calibri" w:eastAsia="Calibri" w:hAnsi="Calibri" w:cs="Calibri"/>
                <w:color w:val="000000"/>
              </w:rPr>
              <w:t>La Iglesia, su concepto y misión como cuerpo de Cristo.</w:t>
            </w:r>
          </w:p>
          <w:p w14:paraId="4532CE97"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obra misionera de Pablo.</w:t>
            </w:r>
          </w:p>
          <w:p w14:paraId="492C4E99"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extensión de la Iglesia y las epístolas de Pablo.</w:t>
            </w:r>
          </w:p>
          <w:p w14:paraId="43D011F5"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La época de las persecuciones.</w:t>
            </w:r>
          </w:p>
          <w:p w14:paraId="204DBDB2"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Iglesia en el Bajo Imperio Romano.</w:t>
            </w:r>
          </w:p>
          <w:p w14:paraId="61731966" w14:textId="77777777" w:rsidR="001824B5" w:rsidRDefault="001824B5" w:rsidP="002F7CE9">
            <w:pPr>
              <w:numPr>
                <w:ilvl w:val="0"/>
                <w:numId w:val="56"/>
              </w:numPr>
              <w:pBdr>
                <w:top w:val="nil"/>
                <w:left w:val="nil"/>
                <w:bottom w:val="nil"/>
                <w:right w:val="nil"/>
                <w:between w:val="nil"/>
              </w:pBdr>
              <w:tabs>
                <w:tab w:val="left" w:pos="825"/>
                <w:tab w:val="left" w:pos="826"/>
              </w:tabs>
              <w:autoSpaceDE/>
              <w:autoSpaceDN/>
              <w:ind w:right="150" w:firstLine="0"/>
              <w:rPr>
                <w:color w:val="000000"/>
              </w:rPr>
            </w:pPr>
            <w:r>
              <w:rPr>
                <w:rFonts w:ascii="Calibri" w:eastAsia="Calibri" w:hAnsi="Calibri" w:cs="Calibri"/>
                <w:color w:val="000000"/>
              </w:rPr>
              <w:t>De la concesión de la libertad a la proclamación del cristianismo como religión oficial del estado.</w:t>
            </w:r>
          </w:p>
        </w:tc>
      </w:tr>
      <w:tr w:rsidR="001824B5" w14:paraId="48B89208" w14:textId="77777777" w:rsidTr="00860986">
        <w:trPr>
          <w:trHeight w:val="421"/>
        </w:trPr>
        <w:tc>
          <w:tcPr>
            <w:tcW w:w="2422" w:type="dxa"/>
            <w:vMerge/>
            <w:tcBorders>
              <w:bottom w:val="nil"/>
            </w:tcBorders>
          </w:tcPr>
          <w:p w14:paraId="4672106A" w14:textId="77777777" w:rsidR="001824B5" w:rsidRDefault="001824B5" w:rsidP="00860986">
            <w:pPr>
              <w:pBdr>
                <w:top w:val="nil"/>
                <w:left w:val="nil"/>
                <w:bottom w:val="nil"/>
                <w:right w:val="nil"/>
                <w:between w:val="nil"/>
              </w:pBdr>
              <w:spacing w:line="276" w:lineRule="auto"/>
              <w:rPr>
                <w:rFonts w:ascii="Calibri" w:eastAsia="Calibri" w:hAnsi="Calibri" w:cs="Calibri"/>
                <w:color w:val="000000"/>
              </w:rPr>
            </w:pPr>
          </w:p>
        </w:tc>
        <w:tc>
          <w:tcPr>
            <w:tcW w:w="6258" w:type="dxa"/>
            <w:tcBorders>
              <w:bottom w:val="nil"/>
            </w:tcBorders>
            <w:shd w:val="clear" w:color="auto" w:fill="00AFEF"/>
          </w:tcPr>
          <w:p w14:paraId="20EC854E" w14:textId="77777777" w:rsidR="001824B5" w:rsidRDefault="001824B5" w:rsidP="00860986">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6</w:t>
            </w:r>
          </w:p>
        </w:tc>
        <w:tc>
          <w:tcPr>
            <w:tcW w:w="6678" w:type="dxa"/>
            <w:tcBorders>
              <w:bottom w:val="nil"/>
            </w:tcBorders>
            <w:shd w:val="clear" w:color="auto" w:fill="00AFEF"/>
          </w:tcPr>
          <w:p w14:paraId="2CC2D029" w14:textId="77777777" w:rsidR="001824B5" w:rsidRDefault="001824B5" w:rsidP="00860986">
            <w:pPr>
              <w:pBdr>
                <w:top w:val="nil"/>
                <w:left w:val="nil"/>
                <w:bottom w:val="nil"/>
                <w:right w:val="nil"/>
                <w:between w:val="nil"/>
              </w:pBdr>
              <w:spacing w:line="268" w:lineRule="auto"/>
              <w:ind w:left="465"/>
              <w:rPr>
                <w:rFonts w:ascii="Calibri" w:eastAsia="Calibri" w:hAnsi="Calibri" w:cs="Calibri"/>
                <w:color w:val="000000"/>
              </w:rPr>
            </w:pPr>
            <w:r>
              <w:rPr>
                <w:rFonts w:ascii="Calibri" w:eastAsia="Calibri" w:hAnsi="Calibri" w:cs="Calibri"/>
                <w:color w:val="000000"/>
              </w:rPr>
              <w:t>6. LA HISTORIA DEL CRISTIANISMO.</w:t>
            </w:r>
          </w:p>
        </w:tc>
      </w:tr>
      <w:tr w:rsidR="001824B5" w14:paraId="6878B201" w14:textId="77777777" w:rsidTr="00860986">
        <w:trPr>
          <w:trHeight w:val="4389"/>
        </w:trPr>
        <w:tc>
          <w:tcPr>
            <w:tcW w:w="2422" w:type="dxa"/>
            <w:tcBorders>
              <w:top w:val="nil"/>
            </w:tcBorders>
          </w:tcPr>
          <w:p w14:paraId="6BC70E47" w14:textId="77777777" w:rsidR="001824B5" w:rsidRDefault="001824B5" w:rsidP="00860986">
            <w:pPr>
              <w:pBdr>
                <w:top w:val="nil"/>
                <w:left w:val="nil"/>
                <w:bottom w:val="nil"/>
                <w:right w:val="nil"/>
                <w:between w:val="nil"/>
              </w:pBdr>
              <w:rPr>
                <w:color w:val="000000"/>
              </w:rPr>
            </w:pPr>
          </w:p>
        </w:tc>
        <w:tc>
          <w:tcPr>
            <w:tcW w:w="6258" w:type="dxa"/>
            <w:tcBorders>
              <w:top w:val="nil"/>
            </w:tcBorders>
            <w:shd w:val="clear" w:color="auto" w:fill="00AFEF"/>
          </w:tcPr>
          <w:p w14:paraId="4E7B9DAC" w14:textId="77777777" w:rsidR="001824B5" w:rsidRDefault="001824B5" w:rsidP="00860986">
            <w:pPr>
              <w:pBdr>
                <w:top w:val="nil"/>
                <w:left w:val="nil"/>
                <w:bottom w:val="nil"/>
                <w:right w:val="nil"/>
                <w:between w:val="nil"/>
              </w:pBdr>
              <w:spacing w:before="113"/>
              <w:ind w:left="105" w:right="97"/>
              <w:jc w:val="both"/>
              <w:rPr>
                <w:rFonts w:ascii="Calibri" w:eastAsia="Calibri" w:hAnsi="Calibri" w:cs="Calibri"/>
                <w:color w:val="000000"/>
              </w:rPr>
            </w:pPr>
            <w:r>
              <w:rPr>
                <w:rFonts w:ascii="Calibri" w:eastAsia="Calibri" w:hAnsi="Calibri" w:cs="Calibri"/>
                <w:color w:val="000000"/>
              </w:rPr>
              <w:t>6.1. Identificar y situar cronológica y geográficamente los principales hechos históricos en el devenir del cristianismo desde la Edad Media hasta la Reforma, analizando las consecuencias sociales e históricas de los mismos.</w:t>
            </w:r>
          </w:p>
          <w:p w14:paraId="775CAE44" w14:textId="77777777" w:rsidR="001824B5" w:rsidRDefault="001824B5" w:rsidP="00860986">
            <w:pPr>
              <w:pBdr>
                <w:top w:val="nil"/>
                <w:left w:val="nil"/>
                <w:bottom w:val="nil"/>
                <w:right w:val="nil"/>
                <w:between w:val="nil"/>
              </w:pBdr>
              <w:spacing w:before="1"/>
              <w:rPr>
                <w:rFonts w:ascii="Calibri" w:eastAsia="Calibri" w:hAnsi="Calibri" w:cs="Calibri"/>
                <w:b/>
                <w:color w:val="000000"/>
                <w:sz w:val="20"/>
                <w:szCs w:val="20"/>
              </w:rPr>
            </w:pPr>
          </w:p>
          <w:p w14:paraId="39965E4A" w14:textId="77777777" w:rsidR="001824B5" w:rsidRDefault="001824B5" w:rsidP="002F7CE9">
            <w:pPr>
              <w:numPr>
                <w:ilvl w:val="1"/>
                <w:numId w:val="65"/>
              </w:numPr>
              <w:pBdr>
                <w:top w:val="nil"/>
                <w:left w:val="nil"/>
                <w:bottom w:val="nil"/>
                <w:right w:val="nil"/>
                <w:between w:val="nil"/>
              </w:pBdr>
              <w:tabs>
                <w:tab w:val="left" w:pos="487"/>
              </w:tabs>
              <w:autoSpaceDE/>
              <w:autoSpaceDN/>
              <w:spacing w:before="1"/>
              <w:ind w:right="97" w:firstLine="0"/>
              <w:jc w:val="both"/>
              <w:rPr>
                <w:rFonts w:ascii="Helvetica Neue" w:eastAsia="Helvetica Neue" w:hAnsi="Helvetica Neue" w:cs="Helvetica Neue"/>
                <w:color w:val="000000"/>
              </w:rPr>
            </w:pPr>
            <w:r>
              <w:rPr>
                <w:rFonts w:ascii="Calibri" w:eastAsia="Calibri" w:hAnsi="Calibri" w:cs="Calibri"/>
                <w:color w:val="000000"/>
              </w:rPr>
              <w:t>Apreciar el modelo de personajes históricos claves, desde la Edad Media hasta la Reforma, valorando su ejemplo de integridad y fe para los cristianos contemporáneos.</w:t>
            </w:r>
          </w:p>
          <w:p w14:paraId="58AC12D3" w14:textId="77777777" w:rsidR="001824B5" w:rsidRDefault="001824B5" w:rsidP="00860986">
            <w:pPr>
              <w:pBdr>
                <w:top w:val="nil"/>
                <w:left w:val="nil"/>
                <w:bottom w:val="nil"/>
                <w:right w:val="nil"/>
                <w:between w:val="nil"/>
              </w:pBdr>
              <w:spacing w:before="11"/>
              <w:rPr>
                <w:rFonts w:ascii="Calibri" w:eastAsia="Calibri" w:hAnsi="Calibri" w:cs="Calibri"/>
                <w:b/>
                <w:color w:val="000000"/>
                <w:sz w:val="21"/>
                <w:szCs w:val="21"/>
              </w:rPr>
            </w:pPr>
          </w:p>
          <w:p w14:paraId="5C5B0F9A" w14:textId="77777777" w:rsidR="001824B5" w:rsidRDefault="001824B5" w:rsidP="002F7CE9">
            <w:pPr>
              <w:numPr>
                <w:ilvl w:val="1"/>
                <w:numId w:val="65"/>
              </w:numPr>
              <w:pBdr>
                <w:top w:val="nil"/>
                <w:left w:val="nil"/>
                <w:bottom w:val="nil"/>
                <w:right w:val="nil"/>
                <w:between w:val="nil"/>
              </w:pBdr>
              <w:tabs>
                <w:tab w:val="left" w:pos="471"/>
              </w:tabs>
              <w:autoSpaceDE/>
              <w:autoSpaceDN/>
              <w:ind w:right="98" w:firstLine="0"/>
              <w:jc w:val="both"/>
              <w:rPr>
                <w:rFonts w:ascii="Calibri" w:eastAsia="Calibri" w:hAnsi="Calibri" w:cs="Calibri"/>
                <w:color w:val="000000"/>
              </w:rPr>
            </w:pPr>
            <w:r>
              <w:rPr>
                <w:rFonts w:ascii="Calibri" w:eastAsia="Calibri" w:hAnsi="Calibri" w:cs="Calibri"/>
                <w:color w:val="000000"/>
              </w:rPr>
              <w:t>Interpretar y explicar, de forma argumentada, la conexión de España con los movimientos evangélicos contemporáneos, identificando en textos escritos lo que han supuesto para la misión de la iglesia.</w:t>
            </w:r>
          </w:p>
        </w:tc>
        <w:tc>
          <w:tcPr>
            <w:tcW w:w="6678" w:type="dxa"/>
            <w:tcBorders>
              <w:top w:val="nil"/>
            </w:tcBorders>
            <w:shd w:val="clear" w:color="auto" w:fill="00AFEF"/>
          </w:tcPr>
          <w:p w14:paraId="2C7276D1"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spacing w:before="113"/>
              <w:ind w:right="97" w:firstLine="0"/>
              <w:rPr>
                <w:color w:val="000000"/>
              </w:rPr>
            </w:pPr>
            <w:r>
              <w:rPr>
                <w:rFonts w:ascii="Calibri" w:eastAsia="Calibri" w:hAnsi="Calibri" w:cs="Calibri"/>
                <w:color w:val="000000"/>
              </w:rPr>
              <w:t>La Iglesia cristiana desde el siglo IV hasta la ruptura de la Iglesia de Oriente con Roma.</w:t>
            </w:r>
          </w:p>
          <w:p w14:paraId="3E44EAAC"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El cristianismo en la Península Ibérica.</w:t>
            </w:r>
          </w:p>
          <w:p w14:paraId="74EB8B8B"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ind w:right="101" w:firstLine="0"/>
              <w:rPr>
                <w:color w:val="000000"/>
              </w:rPr>
            </w:pPr>
            <w:r>
              <w:rPr>
                <w:rFonts w:ascii="Calibri" w:eastAsia="Calibri" w:hAnsi="Calibri" w:cs="Calibri"/>
                <w:color w:val="000000"/>
              </w:rPr>
              <w:t>La evolución de la Iglesia en la Edad Media y el poder del papado.</w:t>
            </w:r>
          </w:p>
          <w:p w14:paraId="0B554325"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spacing w:before="1"/>
              <w:ind w:left="825" w:hanging="721"/>
              <w:rPr>
                <w:color w:val="000000"/>
              </w:rPr>
            </w:pPr>
            <w:r>
              <w:rPr>
                <w:rFonts w:ascii="Calibri" w:eastAsia="Calibri" w:hAnsi="Calibri" w:cs="Calibri"/>
                <w:color w:val="000000"/>
              </w:rPr>
              <w:t>Precedentes medievales de la Reforma.</w:t>
            </w:r>
          </w:p>
          <w:p w14:paraId="60FD886E"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Reforma protestante en Europa, causas y valores.</w:t>
            </w:r>
          </w:p>
          <w:p w14:paraId="7967C152"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ind w:left="825" w:hanging="721"/>
              <w:rPr>
                <w:color w:val="000000"/>
              </w:rPr>
            </w:pPr>
            <w:r>
              <w:rPr>
                <w:rFonts w:ascii="Calibri" w:eastAsia="Calibri" w:hAnsi="Calibri" w:cs="Calibri"/>
                <w:color w:val="000000"/>
              </w:rPr>
              <w:t>La Reforma en España. El concilio de Trento y la Contrarreforma.</w:t>
            </w:r>
          </w:p>
          <w:p w14:paraId="1C704D12"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ind w:right="101" w:firstLine="0"/>
              <w:rPr>
                <w:color w:val="000000"/>
              </w:rPr>
            </w:pPr>
            <w:r>
              <w:rPr>
                <w:rFonts w:ascii="Calibri" w:eastAsia="Calibri" w:hAnsi="Calibri" w:cs="Calibri"/>
                <w:color w:val="000000"/>
              </w:rPr>
              <w:t>La misión de ir por todo el mundo y predicar el evangelio a toda criatura, relato de historias misioneras populares.</w:t>
            </w:r>
          </w:p>
          <w:p w14:paraId="1B495CC5" w14:textId="77777777" w:rsidR="001824B5" w:rsidRDefault="001824B5" w:rsidP="002F7CE9">
            <w:pPr>
              <w:numPr>
                <w:ilvl w:val="0"/>
                <w:numId w:val="64"/>
              </w:numPr>
              <w:pBdr>
                <w:top w:val="nil"/>
                <w:left w:val="nil"/>
                <w:bottom w:val="nil"/>
                <w:right w:val="nil"/>
                <w:between w:val="nil"/>
              </w:pBdr>
              <w:tabs>
                <w:tab w:val="left" w:pos="825"/>
                <w:tab w:val="left" w:pos="826"/>
              </w:tabs>
              <w:autoSpaceDE/>
              <w:autoSpaceDN/>
              <w:ind w:right="96" w:firstLine="0"/>
              <w:rPr>
                <w:color w:val="000000"/>
              </w:rPr>
            </w:pPr>
            <w:r>
              <w:rPr>
                <w:rFonts w:ascii="Calibri" w:eastAsia="Calibri" w:hAnsi="Calibri" w:cs="Calibri"/>
                <w:color w:val="000000"/>
              </w:rPr>
              <w:t>La llegada y extensión del evangelio en España- Las iglesias Evangélicas en nuestros días.</w:t>
            </w:r>
          </w:p>
        </w:tc>
      </w:tr>
    </w:tbl>
    <w:p w14:paraId="7951B24B" w14:textId="77777777" w:rsidR="001824B5" w:rsidRDefault="001824B5" w:rsidP="001824B5">
      <w:pPr>
        <w:pBdr>
          <w:top w:val="nil"/>
          <w:left w:val="nil"/>
          <w:bottom w:val="nil"/>
          <w:right w:val="nil"/>
          <w:between w:val="nil"/>
        </w:pBdr>
        <w:rPr>
          <w:color w:val="000000"/>
        </w:rPr>
        <w:sectPr w:rsidR="001824B5">
          <w:pgSz w:w="16850" w:h="11910" w:orient="landscape"/>
          <w:pgMar w:top="700" w:right="620" w:bottom="520" w:left="620" w:header="460" w:footer="321" w:gutter="0"/>
          <w:cols w:space="720"/>
        </w:sectPr>
      </w:pPr>
      <w:bookmarkStart w:id="24" w:name="_4i7ojhp" w:colFirst="0" w:colLast="0"/>
      <w:bookmarkEnd w:id="24"/>
    </w:p>
    <w:p w14:paraId="04BCBDD5" w14:textId="77777777" w:rsidR="00DE0743" w:rsidRPr="00DE0743" w:rsidRDefault="00DE0743" w:rsidP="00DA31C9">
      <w:pPr>
        <w:pStyle w:val="LO-Normal"/>
        <w:spacing w:before="120" w:line="360" w:lineRule="auto"/>
        <w:ind w:left="851" w:right="851"/>
        <w:jc w:val="both"/>
        <w:rPr>
          <w:rFonts w:ascii="Times New Roman" w:eastAsia="Comic Sans MS" w:hAnsi="Times New Roman" w:cs="Times New Roman"/>
          <w:color w:val="auto"/>
        </w:rPr>
      </w:pPr>
      <w:r w:rsidRPr="00DE0743">
        <w:rPr>
          <w:rFonts w:ascii="Times New Roman" w:eastAsia="Comic Sans MS" w:hAnsi="Times New Roman" w:cs="Times New Roman"/>
          <w:color w:val="auto"/>
        </w:rPr>
        <w:lastRenderedPageBreak/>
        <w:t>La calificación de la Situación de Aprendizaje será la media de la calificación de los criterios de evaluación que intervengan en su concreción curricular.</w:t>
      </w:r>
    </w:p>
    <w:p w14:paraId="57CB375F" w14:textId="77777777" w:rsidR="00DE0743" w:rsidRPr="00DE0743" w:rsidRDefault="00DE0743" w:rsidP="00DA31C9">
      <w:pPr>
        <w:pStyle w:val="LO-Normal"/>
        <w:spacing w:before="120" w:line="360" w:lineRule="auto"/>
        <w:ind w:left="851" w:right="851"/>
        <w:jc w:val="both"/>
        <w:rPr>
          <w:rFonts w:ascii="Times New Roman" w:eastAsia="Comic Sans MS" w:hAnsi="Times New Roman" w:cs="Times New Roman"/>
          <w:color w:val="auto"/>
        </w:rPr>
      </w:pPr>
      <w:r w:rsidRPr="00DE0743">
        <w:rPr>
          <w:rFonts w:ascii="Times New Roman" w:eastAsia="Comic Sans MS" w:hAnsi="Times New Roman" w:cs="Times New Roman"/>
          <w:color w:val="auto"/>
        </w:rPr>
        <w:t>La calificación de cada evaluación trimestral será la media de las calificaciones de la Situaciones de aprendizaje que se hayan desarrollado en ese trimestre.</w:t>
      </w:r>
    </w:p>
    <w:p w14:paraId="2A180AAF" w14:textId="676A54E1" w:rsidR="00DE0743" w:rsidRPr="00DE0743" w:rsidRDefault="00DE0743" w:rsidP="00DA31C9">
      <w:pPr>
        <w:pStyle w:val="LO-Normal"/>
        <w:spacing w:before="120" w:line="360" w:lineRule="auto"/>
        <w:ind w:left="851" w:right="851" w:hanging="340"/>
        <w:jc w:val="both"/>
        <w:rPr>
          <w:rFonts w:ascii="Times New Roman" w:hAnsi="Times New Roman" w:cs="Times New Roman"/>
        </w:rPr>
      </w:pPr>
      <w:r w:rsidRPr="00DE0743">
        <w:rPr>
          <w:rFonts w:ascii="Times New Roman" w:eastAsia="Comic Sans MS" w:hAnsi="Times New Roman" w:cs="Times New Roman"/>
          <w:color w:val="auto"/>
        </w:rPr>
        <w:tab/>
      </w:r>
      <w:bookmarkStart w:id="25" w:name="_Hlk94373809"/>
      <w:r w:rsidRPr="00DE0743">
        <w:rPr>
          <w:rFonts w:ascii="Times New Roman" w:eastAsia="Comic Sans MS" w:hAnsi="Times New Roman" w:cs="Times New Roman"/>
          <w:color w:val="auto"/>
        </w:rPr>
        <w:t xml:space="preserve">Dentro de los Programas de Refuerzo Educativo, después de cada </w:t>
      </w:r>
      <w:r w:rsidRPr="00DE0743">
        <w:rPr>
          <w:rFonts w:ascii="Times New Roman" w:eastAsia="Comic Sans MS" w:hAnsi="Times New Roman" w:cs="Times New Roman"/>
          <w:b/>
          <w:bCs/>
          <w:color w:val="auto"/>
        </w:rPr>
        <w:t xml:space="preserve">evaluación trimestral se plantearán actividades de recuperación evaluables </w:t>
      </w:r>
      <w:r w:rsidRPr="00DE0743">
        <w:rPr>
          <w:rFonts w:ascii="Times New Roman" w:eastAsia="Comic Sans MS" w:hAnsi="Times New Roman" w:cs="Times New Roman"/>
          <w:color w:val="auto"/>
        </w:rPr>
        <w:t>del conjunto de Situaciones impartidas y no superadas en ese trimestre, volviendo a evaluar los criterios de evaluación que las componen utilizando uno o varios instrumentos de evaluación de forma ponderada.</w:t>
      </w:r>
    </w:p>
    <w:bookmarkEnd w:id="25"/>
    <w:p w14:paraId="775EA6E0" w14:textId="77777777" w:rsidR="00DE0743" w:rsidRPr="00DE0743" w:rsidRDefault="00DE0743" w:rsidP="00DA31C9">
      <w:pPr>
        <w:pStyle w:val="LO-Normal"/>
        <w:spacing w:before="120" w:line="360" w:lineRule="auto"/>
        <w:ind w:left="851" w:right="851" w:hanging="340"/>
        <w:jc w:val="both"/>
        <w:rPr>
          <w:rFonts w:ascii="Times New Roman" w:hAnsi="Times New Roman" w:cs="Times New Roman"/>
        </w:rPr>
      </w:pPr>
      <w:r w:rsidRPr="00DE0743">
        <w:rPr>
          <w:rFonts w:ascii="Times New Roman" w:eastAsia="Comic Sans MS" w:hAnsi="Times New Roman" w:cs="Times New Roman"/>
          <w:color w:val="auto"/>
        </w:rPr>
        <w:tab/>
        <w:t xml:space="preserve"> La </w:t>
      </w:r>
      <w:r w:rsidRPr="00DE0743">
        <w:rPr>
          <w:rFonts w:ascii="Times New Roman" w:eastAsia="Comic Sans MS" w:hAnsi="Times New Roman" w:cs="Times New Roman"/>
          <w:b/>
          <w:bCs/>
          <w:color w:val="auto"/>
        </w:rPr>
        <w:t>calificación final de cada criterio de evaluación</w:t>
      </w:r>
      <w:r w:rsidRPr="00DE0743">
        <w:rPr>
          <w:rFonts w:ascii="Times New Roman" w:eastAsia="Comic Sans MS" w:hAnsi="Times New Roman" w:cs="Times New Roman"/>
          <w:color w:val="auto"/>
        </w:rPr>
        <w:t xml:space="preserve"> será la media aritmética de su calificación en todas las Situaciones de aprendizaje en las que intervenga</w:t>
      </w:r>
    </w:p>
    <w:p w14:paraId="0534CE46" w14:textId="77777777" w:rsidR="00DE0743" w:rsidRPr="00DE0743" w:rsidRDefault="00DE0743" w:rsidP="00DA31C9">
      <w:pPr>
        <w:pStyle w:val="Prrafodelista"/>
        <w:spacing w:before="120" w:line="360" w:lineRule="auto"/>
        <w:ind w:left="851" w:right="851" w:hanging="340"/>
        <w:jc w:val="both"/>
        <w:rPr>
          <w:rFonts w:ascii="Times New Roman" w:hAnsi="Times New Roman" w:cs="Times New Roman"/>
          <w:sz w:val="24"/>
          <w:szCs w:val="24"/>
        </w:rPr>
      </w:pPr>
      <w:r w:rsidRPr="00DE0743">
        <w:rPr>
          <w:rFonts w:ascii="Times New Roman" w:eastAsia="SourceSansPro-Regular" w:hAnsi="Times New Roman" w:cs="Times New Roman"/>
          <w:sz w:val="24"/>
          <w:szCs w:val="24"/>
        </w:rPr>
        <w:tab/>
        <w:t>La totalidad de los criterios de evaluación contribuyen en la misma medida al grado de desarrollo de la competencia especifica, por lo que tendrán el mismo valor a la hora de determinar el grado de desarrollo de la misma.</w:t>
      </w:r>
    </w:p>
    <w:p w14:paraId="55DA0050" w14:textId="77777777" w:rsidR="00DE0743" w:rsidRPr="00DE0743" w:rsidRDefault="00DE0743" w:rsidP="00DA31C9">
      <w:pPr>
        <w:pStyle w:val="Prrafodelista"/>
        <w:spacing w:before="120" w:line="360" w:lineRule="auto"/>
        <w:ind w:left="851" w:right="851" w:hanging="340"/>
        <w:jc w:val="both"/>
        <w:rPr>
          <w:rFonts w:ascii="Times New Roman" w:hAnsi="Times New Roman" w:cs="Times New Roman"/>
          <w:sz w:val="24"/>
          <w:szCs w:val="24"/>
        </w:rPr>
      </w:pPr>
      <w:r w:rsidRPr="00DE0743">
        <w:rPr>
          <w:rFonts w:ascii="Times New Roman" w:eastAsia="SourceSansPro-Regular" w:hAnsi="Times New Roman" w:cs="Times New Roman"/>
          <w:b/>
          <w:bCs/>
          <w:sz w:val="24"/>
          <w:szCs w:val="24"/>
        </w:rPr>
        <w:tab/>
        <w:t>La calificación final de cada competencia específica</w:t>
      </w:r>
      <w:r w:rsidRPr="00DE0743">
        <w:rPr>
          <w:rFonts w:ascii="Times New Roman" w:eastAsia="SourceSansPro-Regular" w:hAnsi="Times New Roman" w:cs="Times New Roman"/>
          <w:sz w:val="24"/>
          <w:szCs w:val="24"/>
        </w:rPr>
        <w:t xml:space="preserve"> es la media de la calificación final de los criterios de evaluación que lleva asociados.</w:t>
      </w:r>
    </w:p>
    <w:p w14:paraId="274ACF56" w14:textId="77777777" w:rsidR="00DE0743" w:rsidRPr="00DE0743" w:rsidRDefault="00DE0743" w:rsidP="00DA31C9">
      <w:pPr>
        <w:pStyle w:val="LO-Normal"/>
        <w:spacing w:before="120" w:line="360" w:lineRule="auto"/>
        <w:ind w:left="851" w:right="851" w:hanging="340"/>
        <w:jc w:val="both"/>
        <w:rPr>
          <w:rFonts w:ascii="Times New Roman" w:hAnsi="Times New Roman" w:cs="Times New Roman"/>
        </w:rPr>
      </w:pPr>
      <w:r w:rsidRPr="00DE0743">
        <w:rPr>
          <w:rFonts w:ascii="Times New Roman" w:hAnsi="Times New Roman" w:cs="Times New Roman"/>
          <w:b/>
          <w:bCs/>
        </w:rPr>
        <w:tab/>
        <w:t>La nota de la evaluación final de esta materia</w:t>
      </w:r>
      <w:r w:rsidRPr="00DE0743">
        <w:rPr>
          <w:rFonts w:ascii="Times New Roman" w:hAnsi="Times New Roman" w:cs="Times New Roman"/>
        </w:rPr>
        <w:t xml:space="preserve"> será la resultante de la calificación final de todos los criterios de evaluación y, por tanto, de todas las competencias específicas.</w:t>
      </w:r>
    </w:p>
    <w:p w14:paraId="7C00DAA6" w14:textId="77777777" w:rsidR="00DE0743" w:rsidRPr="00DE0743" w:rsidRDefault="00DE0743" w:rsidP="00DA31C9">
      <w:pPr>
        <w:pStyle w:val="LO-Normal"/>
        <w:spacing w:before="120" w:line="360" w:lineRule="auto"/>
        <w:ind w:left="851" w:right="851" w:hanging="340"/>
        <w:jc w:val="both"/>
        <w:rPr>
          <w:rFonts w:ascii="Times New Roman" w:hAnsi="Times New Roman" w:cs="Times New Roman"/>
        </w:rPr>
      </w:pPr>
    </w:p>
    <w:p w14:paraId="47D10C4A" w14:textId="77777777" w:rsidR="00DE0743" w:rsidRPr="00DE0743" w:rsidRDefault="00DE0743" w:rsidP="00DA31C9">
      <w:pPr>
        <w:pStyle w:val="Textoindependiente"/>
        <w:tabs>
          <w:tab w:val="left" w:pos="0"/>
          <w:tab w:val="left" w:pos="430"/>
          <w:tab w:val="left" w:pos="658"/>
          <w:tab w:val="left" w:pos="1440"/>
        </w:tabs>
        <w:spacing w:line="360" w:lineRule="auto"/>
        <w:ind w:left="851" w:right="851"/>
        <w:jc w:val="both"/>
      </w:pPr>
      <w:r w:rsidRPr="00DE0743">
        <w:t>La valoración de los criterios de evaluación debe realizarse a través de instrumentos y pruebas que sean coherentes con aquellos y que permitan anotar, de forma sistemática y organizada, las observaciones necesarias para dar cuenta del rendimiento académico de los alumnos.</w:t>
      </w:r>
    </w:p>
    <w:p w14:paraId="39D141A2" w14:textId="77777777" w:rsidR="00DE0743" w:rsidRPr="00DE0743" w:rsidRDefault="00DE0743" w:rsidP="00DA31C9">
      <w:pPr>
        <w:pStyle w:val="NormalWeb"/>
        <w:spacing w:line="360" w:lineRule="auto"/>
        <w:ind w:left="851" w:right="851"/>
        <w:jc w:val="both"/>
        <w:rPr>
          <w:rFonts w:cs="Times New Roman"/>
          <w:szCs w:val="24"/>
        </w:rPr>
      </w:pPr>
      <w:r w:rsidRPr="00DE0743">
        <w:rPr>
          <w:rFonts w:cs="Times New Roman"/>
          <w:szCs w:val="24"/>
        </w:rPr>
        <w:t>Para obtener la calificación en cada uno de los trimestres del curso, se tendrán en cuenta cada uno de los criterios descritos antes en los siguientes aspectos:</w:t>
      </w:r>
    </w:p>
    <w:p w14:paraId="2BCFBA05" w14:textId="77777777" w:rsidR="00DE0743" w:rsidRPr="00DE0743" w:rsidRDefault="00DE0743" w:rsidP="00DA31C9">
      <w:pPr>
        <w:spacing w:line="360" w:lineRule="auto"/>
        <w:ind w:left="851" w:right="851"/>
        <w:jc w:val="both"/>
        <w:rPr>
          <w:sz w:val="24"/>
          <w:szCs w:val="24"/>
        </w:rPr>
      </w:pPr>
      <w:r w:rsidRPr="00DE0743">
        <w:rPr>
          <w:sz w:val="24"/>
          <w:szCs w:val="24"/>
        </w:rPr>
        <w:t>Los instrumentos de evaluación que utilizaremos serán:</w:t>
      </w:r>
    </w:p>
    <w:p w14:paraId="5B20274F" w14:textId="5D2D8B6E" w:rsidR="00DE0743" w:rsidRPr="00DE0743" w:rsidRDefault="00DE0743" w:rsidP="002F7CE9">
      <w:pPr>
        <w:pStyle w:val="Prrafodelista"/>
        <w:widowControl/>
        <w:numPr>
          <w:ilvl w:val="0"/>
          <w:numId w:val="86"/>
        </w:numPr>
        <w:tabs>
          <w:tab w:val="left" w:pos="0"/>
          <w:tab w:val="left" w:pos="430"/>
          <w:tab w:val="left" w:pos="658"/>
          <w:tab w:val="left" w:pos="1440"/>
        </w:tabs>
        <w:autoSpaceDE/>
        <w:spacing w:before="120" w:line="360" w:lineRule="auto"/>
        <w:ind w:left="851" w:right="851" w:firstLine="0"/>
        <w:jc w:val="both"/>
        <w:rPr>
          <w:rFonts w:ascii="Times New Roman" w:hAnsi="Times New Roman" w:cs="Times New Roman"/>
          <w:b/>
          <w:bCs/>
          <w:sz w:val="24"/>
          <w:szCs w:val="24"/>
        </w:rPr>
      </w:pPr>
      <w:r w:rsidRPr="00DE0743">
        <w:rPr>
          <w:rFonts w:ascii="Times New Roman" w:hAnsi="Times New Roman" w:cs="Times New Roman"/>
          <w:b/>
          <w:bCs/>
          <w:sz w:val="24"/>
          <w:szCs w:val="24"/>
        </w:rPr>
        <w:t xml:space="preserve">Observación </w:t>
      </w:r>
      <w:r w:rsidR="0015359F">
        <w:rPr>
          <w:rFonts w:ascii="Times New Roman" w:hAnsi="Times New Roman" w:cs="Times New Roman"/>
          <w:b/>
          <w:bCs/>
          <w:sz w:val="24"/>
          <w:szCs w:val="24"/>
        </w:rPr>
        <w:t>directa</w:t>
      </w:r>
    </w:p>
    <w:p w14:paraId="7B90E533" w14:textId="77777777" w:rsidR="00DE0743" w:rsidRDefault="00DE0743" w:rsidP="00DA31C9">
      <w:pPr>
        <w:tabs>
          <w:tab w:val="left" w:pos="0"/>
          <w:tab w:val="left" w:pos="430"/>
          <w:tab w:val="left" w:pos="658"/>
          <w:tab w:val="left" w:pos="1440"/>
        </w:tabs>
        <w:spacing w:before="120" w:line="360" w:lineRule="auto"/>
        <w:ind w:left="851" w:right="851"/>
        <w:jc w:val="both"/>
        <w:rPr>
          <w:sz w:val="24"/>
          <w:szCs w:val="24"/>
        </w:rPr>
      </w:pPr>
      <w:r w:rsidRPr="00DE0743">
        <w:rPr>
          <w:sz w:val="24"/>
          <w:szCs w:val="24"/>
        </w:rPr>
        <w:t>La observación de los alumnos y alumnas, de su trabajo, rendimiento y actitudes, es la fuente más inmediata para comprobar diversos elementos: asistencia regular, comportamiento, intervención en el proceso didáctico, progresos y dificultades del aprendizaje, intereses, etc.</w:t>
      </w:r>
    </w:p>
    <w:p w14:paraId="0DD15273" w14:textId="77777777" w:rsidR="00AC001E" w:rsidRPr="00DE0743" w:rsidRDefault="00AC001E" w:rsidP="00DA31C9">
      <w:pPr>
        <w:tabs>
          <w:tab w:val="left" w:pos="0"/>
          <w:tab w:val="left" w:pos="430"/>
          <w:tab w:val="left" w:pos="658"/>
          <w:tab w:val="left" w:pos="1440"/>
        </w:tabs>
        <w:spacing w:before="120" w:line="360" w:lineRule="auto"/>
        <w:ind w:left="851" w:right="851"/>
        <w:jc w:val="both"/>
        <w:rPr>
          <w:sz w:val="24"/>
          <w:szCs w:val="24"/>
        </w:rPr>
      </w:pPr>
    </w:p>
    <w:p w14:paraId="00B5DE20" w14:textId="236C0C38" w:rsidR="00DE0743" w:rsidRPr="00DE0743" w:rsidRDefault="006D775E" w:rsidP="002F7CE9">
      <w:pPr>
        <w:pStyle w:val="Prrafodelista"/>
        <w:widowControl/>
        <w:numPr>
          <w:ilvl w:val="0"/>
          <w:numId w:val="86"/>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before="120" w:line="360" w:lineRule="auto"/>
        <w:ind w:left="851" w:right="851" w:firstLine="0"/>
        <w:jc w:val="both"/>
        <w:rPr>
          <w:rFonts w:ascii="Times New Roman" w:hAnsi="Times New Roman" w:cs="Times New Roman"/>
          <w:b/>
          <w:bCs/>
          <w:sz w:val="24"/>
          <w:szCs w:val="24"/>
        </w:rPr>
      </w:pPr>
      <w:r>
        <w:rPr>
          <w:rFonts w:ascii="Times New Roman" w:hAnsi="Times New Roman" w:cs="Times New Roman"/>
          <w:b/>
          <w:bCs/>
          <w:sz w:val="24"/>
          <w:szCs w:val="24"/>
        </w:rPr>
        <w:t>C</w:t>
      </w:r>
      <w:r w:rsidR="00DE0743" w:rsidRPr="00DE0743">
        <w:rPr>
          <w:rFonts w:ascii="Times New Roman" w:hAnsi="Times New Roman" w:cs="Times New Roman"/>
          <w:b/>
          <w:bCs/>
          <w:sz w:val="24"/>
          <w:szCs w:val="24"/>
        </w:rPr>
        <w:t>uaderno de clase</w:t>
      </w:r>
    </w:p>
    <w:p w14:paraId="5C172A32" w14:textId="32EEE16F" w:rsidR="00DE0743" w:rsidRPr="00DE0743" w:rsidRDefault="00DE0743" w:rsidP="00DA31C9">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851" w:right="851"/>
        <w:jc w:val="both"/>
        <w:rPr>
          <w:sz w:val="24"/>
          <w:szCs w:val="24"/>
        </w:rPr>
      </w:pPr>
      <w:r w:rsidRPr="00DE0743">
        <w:rPr>
          <w:sz w:val="24"/>
          <w:szCs w:val="24"/>
        </w:rPr>
        <w:t>El cuaderno de actividades del alumno proporciona información del desarrollo de las actividades propuestas, así como del trabajo del alumno en clase.</w:t>
      </w:r>
      <w:r w:rsidR="00AC001E">
        <w:rPr>
          <w:sz w:val="24"/>
          <w:szCs w:val="24"/>
        </w:rPr>
        <w:t xml:space="preserve"> </w:t>
      </w:r>
    </w:p>
    <w:p w14:paraId="7FBA9F52" w14:textId="77777777" w:rsidR="00DE0743" w:rsidRPr="00DE0743" w:rsidRDefault="00DE0743" w:rsidP="002F7CE9">
      <w:pPr>
        <w:pStyle w:val="Prrafodelista"/>
        <w:widowControl/>
        <w:numPr>
          <w:ilvl w:val="0"/>
          <w:numId w:val="86"/>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before="120" w:line="360" w:lineRule="auto"/>
        <w:ind w:left="851" w:right="851" w:firstLine="0"/>
        <w:jc w:val="both"/>
        <w:rPr>
          <w:rFonts w:ascii="Times New Roman" w:hAnsi="Times New Roman" w:cs="Times New Roman"/>
          <w:b/>
          <w:bCs/>
          <w:sz w:val="24"/>
          <w:szCs w:val="24"/>
        </w:rPr>
      </w:pPr>
      <w:r w:rsidRPr="00DE0743">
        <w:rPr>
          <w:rFonts w:ascii="Times New Roman" w:hAnsi="Times New Roman" w:cs="Times New Roman"/>
          <w:b/>
          <w:bCs/>
          <w:sz w:val="24"/>
          <w:szCs w:val="24"/>
        </w:rPr>
        <w:lastRenderedPageBreak/>
        <w:t>Pruebas escritas y orales.</w:t>
      </w:r>
    </w:p>
    <w:p w14:paraId="357F0C51" w14:textId="77777777" w:rsidR="00DE0743" w:rsidRPr="00DE0743" w:rsidRDefault="00DE0743" w:rsidP="00DA31C9">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851" w:right="851"/>
        <w:jc w:val="both"/>
        <w:rPr>
          <w:sz w:val="24"/>
          <w:szCs w:val="24"/>
        </w:rPr>
      </w:pPr>
      <w:r w:rsidRPr="00DE0743">
        <w:rPr>
          <w:color w:val="000000"/>
          <w:sz w:val="24"/>
          <w:szCs w:val="24"/>
        </w:rPr>
        <w:t xml:space="preserve"> Las pruebas estarán conformadas por </w:t>
      </w:r>
      <w:r w:rsidRPr="00DE0743">
        <w:rPr>
          <w:color w:val="000000"/>
          <w:spacing w:val="-3"/>
          <w:sz w:val="24"/>
          <w:szCs w:val="24"/>
        </w:rPr>
        <w:t xml:space="preserve">saberes básicos </w:t>
      </w:r>
      <w:r w:rsidRPr="00DE0743">
        <w:rPr>
          <w:color w:val="000000"/>
          <w:spacing w:val="-2"/>
          <w:sz w:val="24"/>
          <w:szCs w:val="24"/>
        </w:rPr>
        <w:t>y estarán referenciadas a la valoración de los criterios de evaluación asociados a las competencias específicas.</w:t>
      </w:r>
    </w:p>
    <w:p w14:paraId="66085F42" w14:textId="278B871B" w:rsidR="00DE0743" w:rsidRPr="00DE0743" w:rsidRDefault="00571D1B" w:rsidP="002F7CE9">
      <w:pPr>
        <w:pStyle w:val="Prrafodelista"/>
        <w:widowControl/>
        <w:numPr>
          <w:ilvl w:val="0"/>
          <w:numId w:val="86"/>
        </w:numPr>
        <w:tabs>
          <w:tab w:val="left" w:pos="117"/>
          <w:tab w:val="left" w:pos="547"/>
          <w:tab w:val="left" w:pos="775"/>
          <w:tab w:val="left" w:pos="1557"/>
        </w:tabs>
        <w:autoSpaceDE/>
        <w:spacing w:before="120" w:line="360" w:lineRule="auto"/>
        <w:ind w:left="851" w:right="851" w:firstLine="0"/>
        <w:jc w:val="both"/>
        <w:rPr>
          <w:rFonts w:ascii="Times New Roman" w:hAnsi="Times New Roman" w:cs="Times New Roman"/>
          <w:b/>
          <w:bCs/>
          <w:sz w:val="24"/>
          <w:szCs w:val="24"/>
        </w:rPr>
      </w:pPr>
      <w:r>
        <w:rPr>
          <w:rFonts w:ascii="Times New Roman" w:hAnsi="Times New Roman" w:cs="Times New Roman"/>
          <w:b/>
          <w:bCs/>
          <w:sz w:val="24"/>
          <w:szCs w:val="24"/>
        </w:rPr>
        <w:t>Productos finales</w:t>
      </w:r>
    </w:p>
    <w:p w14:paraId="6A3B4D07" w14:textId="6E62DE64" w:rsidR="00DE0743" w:rsidRPr="00DE0743" w:rsidRDefault="00571D1B" w:rsidP="00DA31C9">
      <w:pPr>
        <w:pStyle w:val="Prrafodelista"/>
        <w:tabs>
          <w:tab w:val="left" w:pos="0"/>
          <w:tab w:val="left" w:pos="430"/>
          <w:tab w:val="left" w:pos="658"/>
          <w:tab w:val="left" w:pos="1440"/>
        </w:tabs>
        <w:spacing w:before="120" w:line="360" w:lineRule="auto"/>
        <w:ind w:left="851" w:right="851"/>
        <w:jc w:val="both"/>
        <w:rPr>
          <w:rFonts w:ascii="Times New Roman" w:hAnsi="Times New Roman" w:cs="Times New Roman"/>
          <w:sz w:val="24"/>
          <w:szCs w:val="24"/>
        </w:rPr>
      </w:pP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00DE0743" w:rsidRPr="00DE0743">
        <w:rPr>
          <w:rFonts w:ascii="Times New Roman" w:hAnsi="Times New Roman" w:cs="Times New Roman"/>
          <w:color w:val="000000"/>
          <w:spacing w:val="-2"/>
          <w:sz w:val="24"/>
          <w:szCs w:val="24"/>
        </w:rPr>
        <w:t xml:space="preserve">Que implican el despliegue por parte del alumnado de actuaciones asociadas a la adquisición de las competencias específicas que por medio de ellas contribuimos a alcanzar las competencias clave y los objetivos de etapa. </w:t>
      </w:r>
      <w:r w:rsidR="00DE0743" w:rsidRPr="00DE0743">
        <w:rPr>
          <w:rFonts w:ascii="Times New Roman" w:eastAsia="Calibri" w:hAnsi="Times New Roman" w:cs="Times New Roman"/>
          <w:color w:val="000000"/>
          <w:sz w:val="24"/>
          <w:szCs w:val="24"/>
        </w:rPr>
        <w:t xml:space="preserve"> </w:t>
      </w:r>
      <w:r w:rsidR="00DE0743" w:rsidRPr="00DE0743">
        <w:rPr>
          <w:rFonts w:ascii="Times New Roman" w:eastAsia="Arial" w:hAnsi="Times New Roman" w:cs="Times New Roman"/>
          <w:color w:val="000000"/>
          <w:sz w:val="24"/>
          <w:szCs w:val="24"/>
        </w:rPr>
        <w:t xml:space="preserve"> Son un conjunto de actividades orientadas a la resolución de una situación problema por medio de la combinación de todos los saberes disponibles.</w:t>
      </w:r>
    </w:p>
    <w:p w14:paraId="0006EE86" w14:textId="77777777" w:rsidR="00DE0743" w:rsidRPr="00DE0743" w:rsidRDefault="00DE0743" w:rsidP="00DE0743">
      <w:pPr>
        <w:pStyle w:val="Prrafodelista"/>
        <w:tabs>
          <w:tab w:val="left" w:pos="0"/>
          <w:tab w:val="left" w:pos="430"/>
          <w:tab w:val="left" w:pos="658"/>
          <w:tab w:val="left" w:pos="1440"/>
        </w:tabs>
        <w:spacing w:before="120" w:line="360" w:lineRule="auto"/>
        <w:ind w:left="658"/>
        <w:jc w:val="both"/>
        <w:rPr>
          <w:rFonts w:ascii="Times New Roman" w:hAnsi="Times New Roman" w:cs="Times New Roman"/>
          <w:color w:val="000000"/>
          <w:sz w:val="24"/>
          <w:szCs w:val="24"/>
        </w:rPr>
      </w:pPr>
    </w:p>
    <w:p w14:paraId="007E0F2F" w14:textId="5D795A87" w:rsidR="00DE0743" w:rsidRPr="00132FB7" w:rsidRDefault="00132FB7" w:rsidP="00DE0743">
      <w:pPr>
        <w:ind w:firstLine="720"/>
        <w:rPr>
          <w:b/>
          <w:bCs/>
          <w:color w:val="000000"/>
          <w:sz w:val="28"/>
          <w:szCs w:val="28"/>
          <w:u w:val="single"/>
        </w:rPr>
      </w:pPr>
      <w:r w:rsidRPr="00132FB7">
        <w:rPr>
          <w:b/>
          <w:bCs/>
          <w:color w:val="000000"/>
          <w:sz w:val="28"/>
          <w:szCs w:val="28"/>
          <w:u w:val="single"/>
        </w:rPr>
        <w:t>BACHILLERATO</w:t>
      </w:r>
    </w:p>
    <w:p w14:paraId="672B4640" w14:textId="77777777" w:rsidR="00DA3C45" w:rsidRDefault="00DE0743" w:rsidP="00607E14">
      <w:pPr>
        <w:tabs>
          <w:tab w:val="left" w:pos="750"/>
        </w:tabs>
        <w:rPr>
          <w:sz w:val="24"/>
          <w:szCs w:val="24"/>
        </w:rPr>
      </w:pPr>
      <w:r w:rsidRPr="00DE0743">
        <w:rPr>
          <w:sz w:val="24"/>
          <w:szCs w:val="24"/>
        </w:rPr>
        <w:tab/>
      </w:r>
    </w:p>
    <w:p w14:paraId="00E134A8" w14:textId="77777777" w:rsidR="00132FB7" w:rsidRDefault="00132FB7" w:rsidP="00607E14">
      <w:pPr>
        <w:tabs>
          <w:tab w:val="left" w:pos="750"/>
        </w:tabs>
        <w:rPr>
          <w:sz w:val="24"/>
          <w:szCs w:val="24"/>
        </w:rPr>
      </w:pPr>
    </w:p>
    <w:p w14:paraId="561F2EFF" w14:textId="5533C40D" w:rsidR="00132FB7" w:rsidRDefault="00132FB7" w:rsidP="00132FB7">
      <w:pPr>
        <w:pBdr>
          <w:top w:val="nil"/>
          <w:left w:val="nil"/>
          <w:bottom w:val="nil"/>
          <w:right w:val="nil"/>
          <w:between w:val="nil"/>
        </w:pBdr>
        <w:tabs>
          <w:tab w:val="left" w:pos="805"/>
        </w:tabs>
        <w:autoSpaceDE/>
        <w:autoSpaceDN/>
        <w:spacing w:before="92"/>
        <w:jc w:val="both"/>
        <w:rPr>
          <w:color w:val="000000"/>
        </w:rPr>
      </w:pPr>
      <w:r>
        <w:rPr>
          <w:sz w:val="24"/>
          <w:szCs w:val="24"/>
        </w:rPr>
        <w:tab/>
      </w:r>
      <w:r>
        <w:rPr>
          <w:color w:val="000000"/>
        </w:rPr>
        <w:t>Evaluación y calificación del alumnado.</w:t>
      </w:r>
    </w:p>
    <w:p w14:paraId="055AC654" w14:textId="77777777" w:rsidR="00132FB7" w:rsidRDefault="00132FB7" w:rsidP="002F7CE9">
      <w:pPr>
        <w:numPr>
          <w:ilvl w:val="0"/>
          <w:numId w:val="87"/>
        </w:numPr>
        <w:pBdr>
          <w:top w:val="nil"/>
          <w:left w:val="nil"/>
          <w:bottom w:val="nil"/>
          <w:right w:val="nil"/>
          <w:between w:val="nil"/>
        </w:pBdr>
        <w:tabs>
          <w:tab w:val="left" w:pos="504"/>
        </w:tabs>
        <w:autoSpaceDE/>
        <w:autoSpaceDN/>
        <w:spacing w:before="243"/>
        <w:ind w:right="251" w:firstLine="0"/>
        <w:jc w:val="both"/>
        <w:rPr>
          <w:color w:val="000000"/>
        </w:rPr>
      </w:pPr>
      <w:r>
        <w:rPr>
          <w:color w:val="000000"/>
        </w:rPr>
        <w:t>En desarrollo de lo dispuesto en el artículo 20 del Real Decreto 243/2022, de 5 de abril, la evaluación del aprendizaje del alumnado será continua y diferenciada según las distintas materias.</w:t>
      </w:r>
    </w:p>
    <w:p w14:paraId="06774841" w14:textId="77777777" w:rsidR="00132FB7" w:rsidRDefault="00132FB7" w:rsidP="00132FB7">
      <w:pPr>
        <w:pBdr>
          <w:top w:val="nil"/>
          <w:left w:val="nil"/>
          <w:bottom w:val="nil"/>
          <w:right w:val="nil"/>
          <w:between w:val="nil"/>
        </w:pBdr>
        <w:spacing w:before="11"/>
        <w:rPr>
          <w:color w:val="000000"/>
          <w:sz w:val="21"/>
          <w:szCs w:val="21"/>
        </w:rPr>
      </w:pPr>
    </w:p>
    <w:p w14:paraId="291BA0E2" w14:textId="77777777" w:rsidR="00132FB7" w:rsidRDefault="00132FB7" w:rsidP="002F7CE9">
      <w:pPr>
        <w:numPr>
          <w:ilvl w:val="0"/>
          <w:numId w:val="87"/>
        </w:numPr>
        <w:pBdr>
          <w:top w:val="nil"/>
          <w:left w:val="nil"/>
          <w:bottom w:val="nil"/>
          <w:right w:val="nil"/>
          <w:between w:val="nil"/>
        </w:pBdr>
        <w:tabs>
          <w:tab w:val="left" w:pos="507"/>
        </w:tabs>
        <w:autoSpaceDE/>
        <w:autoSpaceDN/>
        <w:ind w:right="249" w:firstLine="0"/>
        <w:jc w:val="both"/>
        <w:rPr>
          <w:color w:val="000000"/>
        </w:rPr>
      </w:pPr>
      <w:r>
        <w:rPr>
          <w:color w:val="000000"/>
        </w:rPr>
        <w:t>La evaluación tendrá en cuenta el grado de desarrollo de las competencias clave y su progreso en el conjunto de los procesos de aprendizaje.</w:t>
      </w:r>
    </w:p>
    <w:p w14:paraId="23F7CB94" w14:textId="77777777" w:rsidR="00132FB7" w:rsidRDefault="00132FB7" w:rsidP="00132FB7">
      <w:pPr>
        <w:pBdr>
          <w:top w:val="nil"/>
          <w:left w:val="nil"/>
          <w:bottom w:val="nil"/>
          <w:right w:val="nil"/>
          <w:between w:val="nil"/>
        </w:pBdr>
        <w:spacing w:before="11"/>
        <w:rPr>
          <w:color w:val="000000"/>
          <w:sz w:val="21"/>
          <w:szCs w:val="21"/>
        </w:rPr>
      </w:pPr>
    </w:p>
    <w:p w14:paraId="7449BF8F" w14:textId="77777777" w:rsidR="00132FB7" w:rsidRDefault="00132FB7" w:rsidP="002F7CE9">
      <w:pPr>
        <w:numPr>
          <w:ilvl w:val="0"/>
          <w:numId w:val="87"/>
        </w:numPr>
        <w:pBdr>
          <w:top w:val="nil"/>
          <w:left w:val="nil"/>
          <w:bottom w:val="nil"/>
          <w:right w:val="nil"/>
          <w:between w:val="nil"/>
        </w:pBdr>
        <w:tabs>
          <w:tab w:val="left" w:pos="500"/>
        </w:tabs>
        <w:autoSpaceDE/>
        <w:autoSpaceDN/>
        <w:ind w:left="499" w:hanging="248"/>
        <w:jc w:val="both"/>
        <w:rPr>
          <w:color w:val="000000"/>
        </w:rPr>
      </w:pPr>
      <w:r>
        <w:rPr>
          <w:color w:val="000000"/>
        </w:rPr>
        <w:t>Los referentes para la evaluación del alumnado serán los criterios de evaluación de cada materia.</w:t>
      </w:r>
    </w:p>
    <w:p w14:paraId="4C46C623" w14:textId="77777777" w:rsidR="00132FB7" w:rsidRDefault="00132FB7" w:rsidP="00132FB7">
      <w:pPr>
        <w:pBdr>
          <w:top w:val="nil"/>
          <w:left w:val="nil"/>
          <w:bottom w:val="nil"/>
          <w:right w:val="nil"/>
          <w:between w:val="nil"/>
        </w:pBdr>
        <w:rPr>
          <w:color w:val="000000"/>
        </w:rPr>
      </w:pPr>
    </w:p>
    <w:p w14:paraId="522C09DA" w14:textId="77777777" w:rsidR="00132FB7" w:rsidRDefault="00132FB7" w:rsidP="002F7CE9">
      <w:pPr>
        <w:numPr>
          <w:ilvl w:val="0"/>
          <w:numId w:val="87"/>
        </w:numPr>
        <w:pBdr>
          <w:top w:val="nil"/>
          <w:left w:val="nil"/>
          <w:bottom w:val="nil"/>
          <w:right w:val="nil"/>
          <w:between w:val="nil"/>
        </w:pBdr>
        <w:tabs>
          <w:tab w:val="left" w:pos="536"/>
        </w:tabs>
        <w:autoSpaceDE/>
        <w:autoSpaceDN/>
        <w:ind w:right="247" w:firstLine="0"/>
        <w:jc w:val="both"/>
        <w:rPr>
          <w:color w:val="000000"/>
        </w:rPr>
      </w:pPr>
      <w:r>
        <w:rPr>
          <w:color w:val="000000"/>
        </w:rPr>
        <w:t>En el proceso de evaluación continua, cuando el progreso del alumnado no sea el adecuado, se establecerán medidas de atención a la diversidad y a las diferencias individuales. Estas medidas se adoptarán en cualquier momento del curso, tan pronto como se detecten las dificultades, con especial seguimiento a la situación del alumnado con necesidades educativas especiales y estarán dirigidas a garantizar la adquisición del nivel competencial necesario para continuar el proceso educativo.</w:t>
      </w:r>
    </w:p>
    <w:p w14:paraId="7E82C190" w14:textId="77777777" w:rsidR="00132FB7" w:rsidRDefault="00132FB7" w:rsidP="00132FB7">
      <w:pPr>
        <w:pBdr>
          <w:top w:val="nil"/>
          <w:left w:val="nil"/>
          <w:bottom w:val="nil"/>
          <w:right w:val="nil"/>
          <w:between w:val="nil"/>
        </w:pBdr>
        <w:spacing w:before="2"/>
        <w:rPr>
          <w:color w:val="000000"/>
        </w:rPr>
      </w:pPr>
    </w:p>
    <w:p w14:paraId="7948BB8D" w14:textId="77777777" w:rsidR="00132FB7" w:rsidRDefault="00132FB7" w:rsidP="002F7CE9">
      <w:pPr>
        <w:numPr>
          <w:ilvl w:val="0"/>
          <w:numId w:val="87"/>
        </w:numPr>
        <w:pBdr>
          <w:top w:val="nil"/>
          <w:left w:val="nil"/>
          <w:bottom w:val="nil"/>
          <w:right w:val="nil"/>
          <w:between w:val="nil"/>
        </w:pBdr>
        <w:tabs>
          <w:tab w:val="left" w:pos="516"/>
        </w:tabs>
        <w:autoSpaceDE/>
        <w:autoSpaceDN/>
        <w:ind w:right="246" w:firstLine="0"/>
        <w:jc w:val="both"/>
        <w:rPr>
          <w:color w:val="000000"/>
        </w:rPr>
      </w:pPr>
      <w:r>
        <w:rPr>
          <w:color w:val="000000"/>
        </w:rPr>
        <w:t>El profesorado evaluará tanto los aprendizajes del alumnado como los procesos de enseñanza y su propia práctica docente, para lo que se recogerán los oportunos procedimientos en las programaciones didácticas.</w:t>
      </w:r>
    </w:p>
    <w:p w14:paraId="7650155E" w14:textId="77777777" w:rsidR="00132FB7" w:rsidRDefault="00132FB7" w:rsidP="00132FB7">
      <w:pPr>
        <w:pBdr>
          <w:top w:val="nil"/>
          <w:left w:val="nil"/>
          <w:bottom w:val="nil"/>
          <w:right w:val="nil"/>
          <w:between w:val="nil"/>
        </w:pBdr>
        <w:spacing w:before="10"/>
        <w:rPr>
          <w:color w:val="000000"/>
          <w:sz w:val="21"/>
          <w:szCs w:val="21"/>
        </w:rPr>
      </w:pPr>
    </w:p>
    <w:p w14:paraId="7950AECE" w14:textId="77777777" w:rsidR="00132FB7" w:rsidRDefault="00132FB7" w:rsidP="002F7CE9">
      <w:pPr>
        <w:numPr>
          <w:ilvl w:val="0"/>
          <w:numId w:val="87"/>
        </w:numPr>
        <w:pBdr>
          <w:top w:val="nil"/>
          <w:left w:val="nil"/>
          <w:bottom w:val="nil"/>
          <w:right w:val="nil"/>
          <w:between w:val="nil"/>
        </w:pBdr>
        <w:tabs>
          <w:tab w:val="left" w:pos="543"/>
        </w:tabs>
        <w:autoSpaceDE/>
        <w:autoSpaceDN/>
        <w:ind w:right="247" w:firstLine="0"/>
        <w:jc w:val="both"/>
        <w:rPr>
          <w:color w:val="000000"/>
        </w:rPr>
      </w:pPr>
      <w:r>
        <w:rPr>
          <w:color w:val="000000"/>
        </w:rPr>
        <w:t>Se promoverá el uso generalizado de instrumentos de evaluación variados, diversos, accesibles, flexible y coherentes con los criterios de evaluación y adaptados a las distintas situaciones de aprendizaje que permitan la valoración objetiva de todo el alumnado y que garanticen, asimismo, que las condiciones de realización de los procesos asociados a la evaluación se adaptan a las necesidades del alumnado con necesidad específica de apoyo educativo.</w:t>
      </w:r>
    </w:p>
    <w:p w14:paraId="274F1830" w14:textId="77777777" w:rsidR="00132FB7" w:rsidRDefault="00132FB7" w:rsidP="00132FB7">
      <w:pPr>
        <w:pBdr>
          <w:top w:val="nil"/>
          <w:left w:val="nil"/>
          <w:bottom w:val="nil"/>
          <w:right w:val="nil"/>
          <w:between w:val="nil"/>
        </w:pBdr>
        <w:spacing w:before="1"/>
        <w:rPr>
          <w:color w:val="000000"/>
        </w:rPr>
      </w:pPr>
    </w:p>
    <w:p w14:paraId="205FACF3" w14:textId="77777777" w:rsidR="00132FB7" w:rsidRDefault="00132FB7" w:rsidP="002F7CE9">
      <w:pPr>
        <w:numPr>
          <w:ilvl w:val="0"/>
          <w:numId w:val="87"/>
        </w:numPr>
        <w:pBdr>
          <w:top w:val="nil"/>
          <w:left w:val="nil"/>
          <w:bottom w:val="nil"/>
          <w:right w:val="nil"/>
          <w:between w:val="nil"/>
        </w:pBdr>
        <w:tabs>
          <w:tab w:val="left" w:pos="581"/>
        </w:tabs>
        <w:autoSpaceDE/>
        <w:autoSpaceDN/>
        <w:ind w:right="247" w:firstLine="0"/>
        <w:jc w:val="both"/>
        <w:rPr>
          <w:color w:val="000000"/>
        </w:rPr>
      </w:pPr>
      <w:r>
        <w:rPr>
          <w:color w:val="000000"/>
        </w:rPr>
        <w:t>El alumnado con evaluación negativa en alguna materia cursada podrá realizar una prueba extraordinaria en las fechas que se determine por orden.</w:t>
      </w:r>
    </w:p>
    <w:p w14:paraId="117AB302" w14:textId="77777777" w:rsidR="00132FB7" w:rsidRDefault="00132FB7" w:rsidP="00132FB7">
      <w:pPr>
        <w:pBdr>
          <w:top w:val="nil"/>
          <w:left w:val="nil"/>
          <w:bottom w:val="nil"/>
          <w:right w:val="nil"/>
          <w:between w:val="nil"/>
        </w:pBdr>
        <w:rPr>
          <w:color w:val="000000"/>
        </w:rPr>
      </w:pPr>
    </w:p>
    <w:p w14:paraId="2B320734" w14:textId="77777777" w:rsidR="00132FB7" w:rsidRDefault="00132FB7" w:rsidP="002F7CE9">
      <w:pPr>
        <w:numPr>
          <w:ilvl w:val="0"/>
          <w:numId w:val="87"/>
        </w:numPr>
        <w:pBdr>
          <w:top w:val="nil"/>
          <w:left w:val="nil"/>
          <w:bottom w:val="nil"/>
          <w:right w:val="nil"/>
          <w:between w:val="nil"/>
        </w:pBdr>
        <w:tabs>
          <w:tab w:val="left" w:pos="511"/>
        </w:tabs>
        <w:autoSpaceDE/>
        <w:autoSpaceDN/>
        <w:ind w:right="247" w:firstLine="0"/>
        <w:jc w:val="both"/>
        <w:rPr>
          <w:color w:val="000000"/>
        </w:rPr>
      </w:pPr>
      <w:r>
        <w:rPr>
          <w:color w:val="000000"/>
        </w:rPr>
        <w:t>La evaluación en la etapa garantizará el derecho del alumnado a una evaluación objetiva y a que su dedicación, esfuerzo y rendimiento sean valorados y reconocidos con transparencia, para lo que se establecerán los oportunos procedimientos de aclaración, revisión y reclamación, que en todo caso, atenderán al carácter continuo y diferenciado según las distintas materias. Dichos procedimientos serán regulados por Orden de la Consejería competente en materia de educación.</w:t>
      </w:r>
    </w:p>
    <w:p w14:paraId="394B2790" w14:textId="77777777" w:rsidR="00132FB7" w:rsidRDefault="00132FB7" w:rsidP="00132FB7">
      <w:pPr>
        <w:pBdr>
          <w:top w:val="nil"/>
          <w:left w:val="nil"/>
          <w:bottom w:val="nil"/>
          <w:right w:val="nil"/>
          <w:between w:val="nil"/>
        </w:pBdr>
        <w:spacing w:before="10"/>
        <w:rPr>
          <w:color w:val="000000"/>
          <w:sz w:val="21"/>
          <w:szCs w:val="21"/>
        </w:rPr>
      </w:pPr>
    </w:p>
    <w:p w14:paraId="133998B4" w14:textId="77777777" w:rsidR="00132FB7" w:rsidRDefault="00132FB7" w:rsidP="00132FB7">
      <w:pPr>
        <w:pBdr>
          <w:top w:val="nil"/>
          <w:left w:val="nil"/>
          <w:bottom w:val="nil"/>
          <w:right w:val="nil"/>
          <w:between w:val="nil"/>
        </w:pBdr>
        <w:spacing w:before="1"/>
        <w:ind w:left="252" w:right="249"/>
        <w:jc w:val="both"/>
        <w:rPr>
          <w:color w:val="000000"/>
        </w:rPr>
      </w:pPr>
      <w:r>
        <w:rPr>
          <w:color w:val="000000"/>
        </w:rPr>
        <w:t>Igualmente, de acuerdo con lo dispuesto en el artículo 13.6 del Decreto 102/2023, de 9 de mayo, «El profesorado evaluará tanto los aprendizajes del alumnado como los procesos de enseñanza y su propia práctica docente.»</w:t>
      </w:r>
    </w:p>
    <w:p w14:paraId="23A3FF9E" w14:textId="77777777" w:rsidR="00132FB7" w:rsidRDefault="00132FB7" w:rsidP="00132FB7">
      <w:pPr>
        <w:pBdr>
          <w:top w:val="nil"/>
          <w:left w:val="nil"/>
          <w:bottom w:val="nil"/>
          <w:right w:val="nil"/>
          <w:between w:val="nil"/>
        </w:pBdr>
        <w:rPr>
          <w:color w:val="000000"/>
        </w:rPr>
      </w:pPr>
    </w:p>
    <w:p w14:paraId="1FC4FBE1" w14:textId="77777777" w:rsidR="00132FB7" w:rsidRDefault="00132FB7" w:rsidP="00132FB7">
      <w:pPr>
        <w:pBdr>
          <w:top w:val="nil"/>
          <w:left w:val="nil"/>
          <w:bottom w:val="nil"/>
          <w:right w:val="nil"/>
          <w:between w:val="nil"/>
        </w:pBdr>
        <w:spacing w:before="1"/>
        <w:ind w:left="252" w:right="249"/>
        <w:jc w:val="both"/>
        <w:rPr>
          <w:color w:val="000000"/>
        </w:rPr>
      </w:pPr>
      <w:r>
        <w:rPr>
          <w:color w:val="000000"/>
        </w:rPr>
        <w:t xml:space="preserve">Según se establece en la Orden 30 de mayo de 2023, en los artículos 22.3 y 22.4, «los resultados de la evaluación de cada materia se expresarán como Insuficiente (IN) para las calificaciones negativas, Suficiente (SU), Bien (BI), Notable (NT) o Sobresaliente (SB). En el caso de los ámbitos que integren distintas materias el resultado de la </w:t>
      </w:r>
      <w:r>
        <w:rPr>
          <w:color w:val="000000"/>
        </w:rPr>
        <w:lastRenderedPageBreak/>
        <w:t>evaluación se expresará mediante una única calificación, sin perjuicio de los procedimientos que puedan establecerse para mantener informados de su evolución en las diferentes materias al alumnado y a sus padres, madres o personas que ejerzan su tutela legal.»</w:t>
      </w:r>
    </w:p>
    <w:p w14:paraId="048F4D5A" w14:textId="77777777" w:rsidR="00702461" w:rsidRDefault="00702461" w:rsidP="00132FB7">
      <w:pPr>
        <w:pBdr>
          <w:top w:val="nil"/>
          <w:left w:val="nil"/>
          <w:bottom w:val="nil"/>
          <w:right w:val="nil"/>
          <w:between w:val="nil"/>
        </w:pBdr>
        <w:spacing w:before="1"/>
        <w:ind w:left="252" w:right="249"/>
        <w:jc w:val="both"/>
        <w:rPr>
          <w:color w:val="000000"/>
        </w:rPr>
      </w:pPr>
    </w:p>
    <w:p w14:paraId="2AC86683" w14:textId="77777777" w:rsidR="00702461" w:rsidRDefault="00702461" w:rsidP="00132FB7">
      <w:pPr>
        <w:pBdr>
          <w:top w:val="nil"/>
          <w:left w:val="nil"/>
          <w:bottom w:val="nil"/>
          <w:right w:val="nil"/>
          <w:between w:val="nil"/>
        </w:pBdr>
        <w:spacing w:before="1"/>
        <w:ind w:left="252" w:right="249"/>
        <w:jc w:val="both"/>
        <w:rPr>
          <w:color w:val="000000"/>
        </w:rPr>
      </w:pPr>
    </w:p>
    <w:p w14:paraId="6857263B" w14:textId="77777777" w:rsidR="00702461" w:rsidRDefault="00702461" w:rsidP="00132FB7">
      <w:pPr>
        <w:pBdr>
          <w:top w:val="nil"/>
          <w:left w:val="nil"/>
          <w:bottom w:val="nil"/>
          <w:right w:val="nil"/>
          <w:between w:val="nil"/>
        </w:pBdr>
        <w:spacing w:before="1"/>
        <w:ind w:left="252" w:right="249"/>
        <w:jc w:val="both"/>
        <w:rPr>
          <w:color w:val="000000"/>
        </w:rPr>
      </w:pPr>
    </w:p>
    <w:p w14:paraId="72629FDD" w14:textId="6B112BD2" w:rsidR="00702461" w:rsidRPr="00702461" w:rsidRDefault="00702461" w:rsidP="00702461">
      <w:pPr>
        <w:pBdr>
          <w:top w:val="nil"/>
          <w:left w:val="nil"/>
          <w:bottom w:val="nil"/>
          <w:right w:val="nil"/>
          <w:between w:val="nil"/>
        </w:pBdr>
        <w:tabs>
          <w:tab w:val="left" w:pos="803"/>
        </w:tabs>
        <w:autoSpaceDE/>
        <w:autoSpaceDN/>
        <w:spacing w:before="92"/>
        <w:rPr>
          <w:b/>
          <w:bCs/>
          <w:color w:val="000000"/>
          <w:sz w:val="28"/>
          <w:szCs w:val="28"/>
        </w:rPr>
      </w:pPr>
      <w:r w:rsidRPr="00702461">
        <w:rPr>
          <w:b/>
          <w:bCs/>
          <w:color w:val="000000"/>
          <w:sz w:val="28"/>
          <w:szCs w:val="28"/>
        </w:rPr>
        <w:t xml:space="preserve"> </w:t>
      </w:r>
      <w:r w:rsidRPr="00702461">
        <w:rPr>
          <w:b/>
          <w:bCs/>
          <w:color w:val="000000"/>
          <w:sz w:val="28"/>
          <w:szCs w:val="28"/>
        </w:rPr>
        <w:t>Criterios de evaluación.</w:t>
      </w:r>
    </w:p>
    <w:p w14:paraId="4C9BD9D8" w14:textId="77777777" w:rsidR="00702461" w:rsidRDefault="00702461" w:rsidP="002F7CE9">
      <w:pPr>
        <w:numPr>
          <w:ilvl w:val="3"/>
          <w:numId w:val="87"/>
        </w:numPr>
        <w:pBdr>
          <w:top w:val="nil"/>
          <w:left w:val="nil"/>
          <w:bottom w:val="nil"/>
          <w:right w:val="nil"/>
          <w:between w:val="nil"/>
        </w:pBdr>
        <w:tabs>
          <w:tab w:val="left" w:pos="949"/>
        </w:tabs>
        <w:autoSpaceDE/>
        <w:autoSpaceDN/>
        <w:spacing w:before="243" w:line="273" w:lineRule="auto"/>
        <w:rPr>
          <w:color w:val="000000"/>
        </w:rPr>
      </w:pPr>
      <w:r>
        <w:rPr>
          <w:color w:val="000000"/>
        </w:rPr>
        <w:t>Criterios de evaluación en base al Currículo de la Enseñanza Evangélica.</w:t>
      </w:r>
    </w:p>
    <w:p w14:paraId="1201175A" w14:textId="77777777" w:rsidR="00702461" w:rsidRDefault="00702461" w:rsidP="00702461">
      <w:pPr>
        <w:pBdr>
          <w:top w:val="nil"/>
          <w:left w:val="nil"/>
          <w:bottom w:val="nil"/>
          <w:right w:val="nil"/>
          <w:between w:val="nil"/>
        </w:pBdr>
        <w:ind w:left="252" w:right="274"/>
        <w:rPr>
          <w:color w:val="000000"/>
        </w:rPr>
      </w:pPr>
      <w:r>
        <w:rPr>
          <w:color w:val="000000"/>
        </w:rPr>
        <w:t>Los criterios de evaluación indican el nivel de desempeño esperado en el alumnado en las situaciones o actividades a las que se refieren las competencias específicas de cada materia en un momento determinado del proceso de aprendizaje. Se presentan por ciclos y pueden subdividirse en cursos.</w:t>
      </w:r>
    </w:p>
    <w:p w14:paraId="4EE9900A" w14:textId="77777777" w:rsidR="00702461" w:rsidRDefault="00702461" w:rsidP="00702461">
      <w:pPr>
        <w:pBdr>
          <w:top w:val="nil"/>
          <w:left w:val="nil"/>
          <w:bottom w:val="nil"/>
          <w:right w:val="nil"/>
          <w:between w:val="nil"/>
        </w:pBdr>
        <w:spacing w:before="10"/>
        <w:rPr>
          <w:color w:val="000000"/>
          <w:sz w:val="21"/>
          <w:szCs w:val="21"/>
        </w:rPr>
      </w:pPr>
    </w:p>
    <w:p w14:paraId="7147C03F" w14:textId="77777777" w:rsidR="00702461" w:rsidRDefault="00702461" w:rsidP="00702461">
      <w:pPr>
        <w:pStyle w:val="Ttulo1"/>
        <w:tabs>
          <w:tab w:val="left" w:pos="4572"/>
        </w:tabs>
        <w:ind w:firstLine="252"/>
      </w:pPr>
      <w:r>
        <w:rPr>
          <w:u w:val="single"/>
        </w:rPr>
        <w:t>CURSOS PRIMERO Y SEGUNDO</w:t>
      </w:r>
      <w:r>
        <w:tab/>
        <w:t>CRITERIOS DE EVALUACIÓN</w:t>
      </w:r>
    </w:p>
    <w:p w14:paraId="68A73150" w14:textId="77777777" w:rsidR="00702461" w:rsidRDefault="00702461" w:rsidP="00702461">
      <w:pPr>
        <w:pBdr>
          <w:top w:val="nil"/>
          <w:left w:val="nil"/>
          <w:bottom w:val="nil"/>
          <w:right w:val="nil"/>
          <w:between w:val="nil"/>
        </w:pBdr>
        <w:spacing w:before="10"/>
        <w:rPr>
          <w:rFonts w:ascii="Arial" w:eastAsia="Arial" w:hAnsi="Arial" w:cs="Arial"/>
          <w:b/>
          <w:color w:val="000000"/>
          <w:sz w:val="13"/>
          <w:szCs w:val="13"/>
        </w:rPr>
      </w:pPr>
    </w:p>
    <w:p w14:paraId="711BB0C9" w14:textId="77777777" w:rsidR="00702461" w:rsidRDefault="00702461" w:rsidP="00702461">
      <w:pPr>
        <w:spacing w:before="94"/>
        <w:ind w:left="252"/>
        <w:rPr>
          <w:rFonts w:ascii="Arial" w:eastAsia="Arial" w:hAnsi="Arial" w:cs="Arial"/>
          <w:b/>
        </w:rPr>
      </w:pPr>
      <w:r>
        <w:rPr>
          <w:rFonts w:ascii="Arial" w:eastAsia="Arial" w:hAnsi="Arial" w:cs="Arial"/>
          <w:b/>
        </w:rPr>
        <w:t>COMPETENCIA ESPECÍFICA 1</w:t>
      </w:r>
    </w:p>
    <w:p w14:paraId="4E5A1058" w14:textId="77777777" w:rsidR="00702461" w:rsidRDefault="00702461" w:rsidP="00702461">
      <w:pPr>
        <w:pBdr>
          <w:top w:val="nil"/>
          <w:left w:val="nil"/>
          <w:bottom w:val="nil"/>
          <w:right w:val="nil"/>
          <w:between w:val="nil"/>
        </w:pBdr>
        <w:rPr>
          <w:rFonts w:ascii="Arial" w:eastAsia="Arial" w:hAnsi="Arial" w:cs="Arial"/>
          <w:b/>
          <w:color w:val="000000"/>
        </w:rPr>
      </w:pPr>
    </w:p>
    <w:p w14:paraId="7031ED96" w14:textId="77777777" w:rsidR="00702461" w:rsidRDefault="00702461" w:rsidP="002F7CE9">
      <w:pPr>
        <w:numPr>
          <w:ilvl w:val="1"/>
          <w:numId w:val="91"/>
        </w:numPr>
        <w:pBdr>
          <w:top w:val="nil"/>
          <w:left w:val="nil"/>
          <w:bottom w:val="nil"/>
          <w:right w:val="nil"/>
          <w:between w:val="nil"/>
        </w:pBdr>
        <w:tabs>
          <w:tab w:val="left" w:pos="866"/>
          <w:tab w:val="left" w:pos="867"/>
        </w:tabs>
        <w:autoSpaceDE/>
        <w:autoSpaceDN/>
        <w:ind w:right="461" w:firstLine="0"/>
        <w:rPr>
          <w:color w:val="000000"/>
        </w:rPr>
      </w:pPr>
      <w:r>
        <w:rPr>
          <w:color w:val="000000"/>
        </w:rPr>
        <w:t>Poner en práctica las normas básicas de interpretación bíblica, exégesis y hermenéutica, aplicándolos a la lectura y estudio bíblico personal y grupal, reflexionando con rigor y bibliografía especializada sobre la relevancia del texto bíblico como palabra de Dios revelada e inspirada para hoy sin prejuicios y con rigor con bibliografía especializada.</w:t>
      </w:r>
    </w:p>
    <w:p w14:paraId="467489BB" w14:textId="77777777" w:rsidR="00702461" w:rsidRDefault="00702461" w:rsidP="002F7CE9">
      <w:pPr>
        <w:numPr>
          <w:ilvl w:val="1"/>
          <w:numId w:val="91"/>
        </w:numPr>
        <w:pBdr>
          <w:top w:val="nil"/>
          <w:left w:val="nil"/>
          <w:bottom w:val="nil"/>
          <w:right w:val="nil"/>
          <w:between w:val="nil"/>
        </w:pBdr>
        <w:tabs>
          <w:tab w:val="left" w:pos="865"/>
          <w:tab w:val="left" w:pos="867"/>
        </w:tabs>
        <w:autoSpaceDE/>
        <w:autoSpaceDN/>
        <w:ind w:right="400" w:firstLine="0"/>
        <w:rPr>
          <w:color w:val="000000"/>
        </w:rPr>
      </w:pPr>
      <w:r>
        <w:rPr>
          <w:color w:val="000000"/>
        </w:rPr>
        <w:t>Comprender la importancia de los procesos por los que la Biblia ha llegado a nosotros como un legado fundamental en los distintos ámbitos de la cultura y literatura universal, de su traducción, investigando las circunstancias históricas de la traducción de las Sagradas Escrituras al español desde los textos originales.</w:t>
      </w:r>
    </w:p>
    <w:p w14:paraId="7FD496AF" w14:textId="77777777" w:rsidR="00702461" w:rsidRDefault="00702461" w:rsidP="00702461">
      <w:pPr>
        <w:pBdr>
          <w:top w:val="nil"/>
          <w:left w:val="nil"/>
          <w:bottom w:val="nil"/>
          <w:right w:val="nil"/>
          <w:between w:val="nil"/>
        </w:pBdr>
        <w:spacing w:before="11"/>
        <w:rPr>
          <w:color w:val="000000"/>
          <w:sz w:val="21"/>
          <w:szCs w:val="21"/>
        </w:rPr>
      </w:pPr>
    </w:p>
    <w:p w14:paraId="19A5A9EB" w14:textId="77777777" w:rsidR="00702461" w:rsidRPr="008A04D1" w:rsidRDefault="00702461" w:rsidP="00702461">
      <w:pPr>
        <w:pStyle w:val="Ttulo1"/>
        <w:ind w:firstLine="252"/>
        <w:rPr>
          <w:b/>
          <w:bCs/>
          <w:sz w:val="22"/>
          <w:szCs w:val="22"/>
        </w:rPr>
      </w:pPr>
      <w:r w:rsidRPr="008A04D1">
        <w:rPr>
          <w:b/>
          <w:bCs/>
          <w:sz w:val="22"/>
          <w:szCs w:val="22"/>
        </w:rPr>
        <w:t>COMPETENCIA ESPECÍFICA 2</w:t>
      </w:r>
    </w:p>
    <w:p w14:paraId="0374570B" w14:textId="77777777" w:rsidR="00702461" w:rsidRDefault="00702461" w:rsidP="00702461">
      <w:pPr>
        <w:pBdr>
          <w:top w:val="nil"/>
          <w:left w:val="nil"/>
          <w:bottom w:val="nil"/>
          <w:right w:val="nil"/>
          <w:between w:val="nil"/>
        </w:pBdr>
        <w:rPr>
          <w:rFonts w:ascii="Arial" w:eastAsia="Arial" w:hAnsi="Arial" w:cs="Arial"/>
          <w:b/>
          <w:color w:val="000000"/>
        </w:rPr>
      </w:pPr>
    </w:p>
    <w:p w14:paraId="213BFD17" w14:textId="77777777" w:rsidR="00702461" w:rsidRDefault="00702461" w:rsidP="002F7CE9">
      <w:pPr>
        <w:numPr>
          <w:ilvl w:val="1"/>
          <w:numId w:val="90"/>
        </w:numPr>
        <w:pBdr>
          <w:top w:val="nil"/>
          <w:left w:val="nil"/>
          <w:bottom w:val="nil"/>
          <w:right w:val="nil"/>
          <w:between w:val="nil"/>
        </w:pBdr>
        <w:tabs>
          <w:tab w:val="left" w:pos="682"/>
        </w:tabs>
        <w:autoSpaceDE/>
        <w:autoSpaceDN/>
        <w:ind w:right="522" w:firstLine="0"/>
        <w:rPr>
          <w:color w:val="000000"/>
        </w:rPr>
      </w:pPr>
      <w:r>
        <w:rPr>
          <w:color w:val="000000"/>
        </w:rPr>
        <w:t>Obtener y seleccionar información sobre la vida de Jesús, el efecto de sus enseñanzas y obras, extrayendo aplicaciones que sean pertinentes para situaciones de la vida cotidiana y en la comunidad de creyentes.</w:t>
      </w:r>
    </w:p>
    <w:p w14:paraId="156928C2" w14:textId="77777777" w:rsidR="00702461" w:rsidRDefault="00702461" w:rsidP="002F7CE9">
      <w:pPr>
        <w:numPr>
          <w:ilvl w:val="1"/>
          <w:numId w:val="90"/>
        </w:numPr>
        <w:pBdr>
          <w:top w:val="nil"/>
          <w:left w:val="nil"/>
          <w:bottom w:val="nil"/>
          <w:right w:val="nil"/>
          <w:between w:val="nil"/>
        </w:pBdr>
        <w:tabs>
          <w:tab w:val="left" w:pos="682"/>
        </w:tabs>
        <w:autoSpaceDE/>
        <w:autoSpaceDN/>
        <w:ind w:right="1100" w:firstLine="0"/>
        <w:rPr>
          <w:color w:val="000000"/>
        </w:rPr>
      </w:pPr>
      <w:r>
        <w:rPr>
          <w:color w:val="000000"/>
        </w:rPr>
        <w:t>Valorar críticamente la fiabilidad de las fuentes primarias (históricas) y secundarias (historiográficas), obteniendo información relevante en cuanto a la figura histórica de Jesucristo.</w:t>
      </w:r>
    </w:p>
    <w:p w14:paraId="7E4D664D" w14:textId="77777777" w:rsidR="00702461" w:rsidRDefault="00702461" w:rsidP="00702461">
      <w:pPr>
        <w:pBdr>
          <w:top w:val="nil"/>
          <w:left w:val="nil"/>
          <w:bottom w:val="nil"/>
          <w:right w:val="nil"/>
          <w:between w:val="nil"/>
        </w:pBdr>
        <w:spacing w:before="11"/>
        <w:rPr>
          <w:color w:val="000000"/>
          <w:sz w:val="21"/>
          <w:szCs w:val="21"/>
        </w:rPr>
      </w:pPr>
    </w:p>
    <w:p w14:paraId="7A5A9147" w14:textId="77777777" w:rsidR="00702461" w:rsidRPr="008A04D1" w:rsidRDefault="00702461" w:rsidP="00702461">
      <w:pPr>
        <w:pStyle w:val="Ttulo1"/>
        <w:ind w:firstLine="252"/>
        <w:rPr>
          <w:b/>
          <w:bCs/>
          <w:sz w:val="22"/>
          <w:szCs w:val="22"/>
        </w:rPr>
      </w:pPr>
      <w:r w:rsidRPr="008A04D1">
        <w:rPr>
          <w:b/>
          <w:bCs/>
          <w:sz w:val="22"/>
          <w:szCs w:val="22"/>
        </w:rPr>
        <w:t>COMPETENCIA ESPECÍFICA 3</w:t>
      </w:r>
    </w:p>
    <w:p w14:paraId="7F8453FD" w14:textId="77777777" w:rsidR="00702461" w:rsidRDefault="00702461" w:rsidP="00702461">
      <w:pPr>
        <w:pBdr>
          <w:top w:val="nil"/>
          <w:left w:val="nil"/>
          <w:bottom w:val="nil"/>
          <w:right w:val="nil"/>
          <w:between w:val="nil"/>
        </w:pBdr>
        <w:rPr>
          <w:rFonts w:ascii="Arial" w:eastAsia="Arial" w:hAnsi="Arial" w:cs="Arial"/>
          <w:b/>
          <w:color w:val="000000"/>
        </w:rPr>
      </w:pPr>
    </w:p>
    <w:p w14:paraId="12971337" w14:textId="77777777" w:rsidR="00702461" w:rsidRDefault="00702461" w:rsidP="002F7CE9">
      <w:pPr>
        <w:numPr>
          <w:ilvl w:val="1"/>
          <w:numId w:val="89"/>
        </w:numPr>
        <w:pBdr>
          <w:top w:val="nil"/>
          <w:left w:val="nil"/>
          <w:bottom w:val="nil"/>
          <w:right w:val="nil"/>
          <w:between w:val="nil"/>
        </w:pBdr>
        <w:tabs>
          <w:tab w:val="left" w:pos="682"/>
        </w:tabs>
        <w:autoSpaceDE/>
        <w:autoSpaceDN/>
        <w:spacing w:before="1"/>
        <w:ind w:right="365" w:firstLine="0"/>
        <w:rPr>
          <w:color w:val="000000"/>
        </w:rPr>
      </w:pPr>
      <w:r>
        <w:rPr>
          <w:color w:val="000000"/>
        </w:rPr>
        <w:t>Identificar los textos bíblicos clave que expresan las consecuencias del pecado en la relación con Dios, con nosotros mismos y con otras personas, descubriendo sus efectos destructivos y la esperanza de restauración que enseña la Biblia.</w:t>
      </w:r>
    </w:p>
    <w:p w14:paraId="48C8D3A9" w14:textId="77777777" w:rsidR="00702461" w:rsidRDefault="00702461" w:rsidP="002F7CE9">
      <w:pPr>
        <w:numPr>
          <w:ilvl w:val="1"/>
          <w:numId w:val="89"/>
        </w:numPr>
        <w:pBdr>
          <w:top w:val="nil"/>
          <w:left w:val="nil"/>
          <w:bottom w:val="nil"/>
          <w:right w:val="nil"/>
          <w:between w:val="nil"/>
        </w:pBdr>
        <w:tabs>
          <w:tab w:val="left" w:pos="682"/>
        </w:tabs>
        <w:autoSpaceDE/>
        <w:autoSpaceDN/>
        <w:ind w:right="927" w:firstLine="0"/>
        <w:rPr>
          <w:color w:val="000000"/>
        </w:rPr>
      </w:pPr>
      <w:r>
        <w:rPr>
          <w:color w:val="000000"/>
        </w:rPr>
        <w:t>Conocer las bases y los principios bíblicos de la ética cristiana, examinando textos del Nuevo Testamento y bibliografía especializada, identificando por escrito las conductas solidarias y de compromiso con los demás.</w:t>
      </w:r>
    </w:p>
    <w:p w14:paraId="5B6CDA74" w14:textId="77777777" w:rsidR="00702461" w:rsidRDefault="00702461" w:rsidP="00702461">
      <w:pPr>
        <w:pBdr>
          <w:top w:val="nil"/>
          <w:left w:val="nil"/>
          <w:bottom w:val="nil"/>
          <w:right w:val="nil"/>
          <w:between w:val="nil"/>
        </w:pBdr>
        <w:rPr>
          <w:color w:val="000000"/>
        </w:rPr>
      </w:pPr>
    </w:p>
    <w:p w14:paraId="7A0568BB" w14:textId="77777777" w:rsidR="00702461" w:rsidRPr="008A04D1" w:rsidRDefault="00702461" w:rsidP="00702461">
      <w:pPr>
        <w:pStyle w:val="Ttulo1"/>
        <w:ind w:firstLine="252"/>
        <w:rPr>
          <w:b/>
          <w:bCs/>
          <w:sz w:val="22"/>
          <w:szCs w:val="22"/>
        </w:rPr>
      </w:pPr>
      <w:r w:rsidRPr="008A04D1">
        <w:rPr>
          <w:b/>
          <w:bCs/>
          <w:sz w:val="22"/>
          <w:szCs w:val="22"/>
        </w:rPr>
        <w:t>COMPETENCIA ESPECÍFICA 4</w:t>
      </w:r>
    </w:p>
    <w:p w14:paraId="3C8FD0E9" w14:textId="77777777" w:rsidR="00702461" w:rsidRDefault="00702461" w:rsidP="002F7CE9">
      <w:pPr>
        <w:numPr>
          <w:ilvl w:val="1"/>
          <w:numId w:val="88"/>
        </w:numPr>
        <w:pBdr>
          <w:top w:val="nil"/>
          <w:left w:val="nil"/>
          <w:bottom w:val="nil"/>
          <w:right w:val="nil"/>
          <w:between w:val="nil"/>
        </w:pBdr>
        <w:tabs>
          <w:tab w:val="left" w:pos="682"/>
        </w:tabs>
        <w:autoSpaceDE/>
        <w:autoSpaceDN/>
        <w:spacing w:before="1"/>
        <w:ind w:right="1035" w:firstLine="0"/>
        <w:rPr>
          <w:color w:val="000000"/>
        </w:rPr>
      </w:pPr>
      <w:r>
        <w:rPr>
          <w:color w:val="000000"/>
        </w:rPr>
        <w:t>Identificar en la Biblia valores morales y espirituales, normas de fe y conducta, aplicando los principios bíblicos a casos concretos de actuación ética, responsable y autónoma respecto a la sexualidad, bioética, ecología y relaciones humanas.</w:t>
      </w:r>
    </w:p>
    <w:p w14:paraId="744E4199" w14:textId="77777777" w:rsidR="00702461" w:rsidRDefault="00702461" w:rsidP="002F7CE9">
      <w:pPr>
        <w:numPr>
          <w:ilvl w:val="1"/>
          <w:numId w:val="88"/>
        </w:numPr>
        <w:pBdr>
          <w:top w:val="nil"/>
          <w:left w:val="nil"/>
          <w:bottom w:val="nil"/>
          <w:right w:val="nil"/>
          <w:between w:val="nil"/>
        </w:pBdr>
        <w:tabs>
          <w:tab w:val="left" w:pos="682"/>
        </w:tabs>
        <w:autoSpaceDE/>
        <w:autoSpaceDN/>
        <w:ind w:right="523" w:firstLine="0"/>
        <w:rPr>
          <w:color w:val="000000"/>
        </w:rPr>
      </w:pPr>
      <w:r>
        <w:rPr>
          <w:color w:val="000000"/>
        </w:rPr>
        <w:t>Señalar las relaciones entre la Declaración de los Derechos Humanos y distintos pasajes o principios bíblicos extraídos del Antiguo y el Nuevo Testamento, estableciendo una conducta cristiana basada en los mismos.</w:t>
      </w:r>
    </w:p>
    <w:p w14:paraId="79378B4E" w14:textId="77777777" w:rsidR="00702461" w:rsidRDefault="00702461" w:rsidP="00702461">
      <w:pPr>
        <w:pBdr>
          <w:top w:val="nil"/>
          <w:left w:val="nil"/>
          <w:bottom w:val="nil"/>
          <w:right w:val="nil"/>
          <w:between w:val="nil"/>
        </w:pBdr>
        <w:spacing w:before="10"/>
        <w:rPr>
          <w:color w:val="000000"/>
          <w:sz w:val="21"/>
          <w:szCs w:val="21"/>
        </w:rPr>
      </w:pPr>
    </w:p>
    <w:p w14:paraId="62E831EF" w14:textId="77777777" w:rsidR="00702461" w:rsidRPr="008A04D1" w:rsidRDefault="00702461" w:rsidP="00702461">
      <w:pPr>
        <w:pStyle w:val="Ttulo1"/>
        <w:ind w:firstLine="252"/>
        <w:rPr>
          <w:b/>
          <w:bCs/>
          <w:sz w:val="22"/>
          <w:szCs w:val="22"/>
        </w:rPr>
      </w:pPr>
      <w:r w:rsidRPr="008A04D1">
        <w:rPr>
          <w:b/>
          <w:bCs/>
          <w:sz w:val="22"/>
          <w:szCs w:val="22"/>
        </w:rPr>
        <w:t>COMPETENCIA ESPECÍFICA 5</w:t>
      </w:r>
    </w:p>
    <w:p w14:paraId="00D08EBF" w14:textId="77777777" w:rsidR="00702461" w:rsidRDefault="00702461" w:rsidP="00702461">
      <w:pPr>
        <w:pBdr>
          <w:top w:val="nil"/>
          <w:left w:val="nil"/>
          <w:bottom w:val="nil"/>
          <w:right w:val="nil"/>
          <w:between w:val="nil"/>
        </w:pBdr>
        <w:spacing w:before="1"/>
        <w:rPr>
          <w:rFonts w:ascii="Arial" w:eastAsia="Arial" w:hAnsi="Arial" w:cs="Arial"/>
          <w:b/>
          <w:color w:val="000000"/>
        </w:rPr>
      </w:pPr>
    </w:p>
    <w:p w14:paraId="5C00DE99" w14:textId="77777777" w:rsidR="00702461" w:rsidRDefault="00702461" w:rsidP="002F7CE9">
      <w:pPr>
        <w:numPr>
          <w:ilvl w:val="1"/>
          <w:numId w:val="95"/>
        </w:numPr>
        <w:pBdr>
          <w:top w:val="nil"/>
          <w:left w:val="nil"/>
          <w:bottom w:val="nil"/>
          <w:right w:val="nil"/>
          <w:between w:val="nil"/>
        </w:pBdr>
        <w:tabs>
          <w:tab w:val="left" w:pos="682"/>
        </w:tabs>
        <w:autoSpaceDE/>
        <w:autoSpaceDN/>
        <w:ind w:right="546" w:firstLine="0"/>
        <w:rPr>
          <w:color w:val="000000"/>
        </w:rPr>
      </w:pPr>
      <w:r>
        <w:rPr>
          <w:color w:val="000000"/>
        </w:rPr>
        <w:t>Identificar los principales hechos de la historia antigua y tipos de leyes del pueblo de Israel en el plan de Dios para la salvación de la humanidad, examinando textos del Antiguo y Nuevo Testamento.</w:t>
      </w:r>
    </w:p>
    <w:p w14:paraId="286869AD" w14:textId="77777777" w:rsidR="00702461" w:rsidRDefault="00702461" w:rsidP="002F7CE9">
      <w:pPr>
        <w:numPr>
          <w:ilvl w:val="1"/>
          <w:numId w:val="95"/>
        </w:numPr>
        <w:pBdr>
          <w:top w:val="nil"/>
          <w:left w:val="nil"/>
          <w:bottom w:val="nil"/>
          <w:right w:val="nil"/>
          <w:between w:val="nil"/>
        </w:pBdr>
        <w:tabs>
          <w:tab w:val="left" w:pos="682"/>
        </w:tabs>
        <w:autoSpaceDE/>
        <w:autoSpaceDN/>
        <w:ind w:right="496" w:firstLine="0"/>
        <w:rPr>
          <w:color w:val="000000"/>
        </w:rPr>
      </w:pPr>
      <w:r>
        <w:rPr>
          <w:color w:val="000000"/>
        </w:rPr>
        <w:t>Comprender y expresar el plan de reconciliación y salvación de Dios, aplicando diversos métodos de estudio bíblico que permitan un mayor conocimiento de la relación entre Dios y el ser humano, su propósito y responsabilidad.</w:t>
      </w:r>
    </w:p>
    <w:p w14:paraId="48AAEBD6" w14:textId="77777777" w:rsidR="00702461" w:rsidRDefault="00702461" w:rsidP="00702461">
      <w:pPr>
        <w:pBdr>
          <w:top w:val="nil"/>
          <w:left w:val="nil"/>
          <w:bottom w:val="nil"/>
          <w:right w:val="nil"/>
          <w:between w:val="nil"/>
        </w:pBdr>
        <w:spacing w:before="1"/>
        <w:rPr>
          <w:color w:val="000000"/>
        </w:rPr>
      </w:pPr>
    </w:p>
    <w:p w14:paraId="60265059" w14:textId="77777777" w:rsidR="00702461" w:rsidRPr="008A04D1" w:rsidRDefault="00702461" w:rsidP="00702461">
      <w:pPr>
        <w:pStyle w:val="Ttulo1"/>
        <w:spacing w:line="252" w:lineRule="auto"/>
        <w:ind w:firstLine="252"/>
        <w:rPr>
          <w:b/>
          <w:bCs/>
          <w:sz w:val="22"/>
          <w:szCs w:val="22"/>
        </w:rPr>
      </w:pPr>
      <w:r w:rsidRPr="008A04D1">
        <w:rPr>
          <w:b/>
          <w:bCs/>
          <w:sz w:val="22"/>
          <w:szCs w:val="22"/>
        </w:rPr>
        <w:t>COMPETENCIA ESPECÍFICA 6</w:t>
      </w:r>
    </w:p>
    <w:p w14:paraId="38E55DD8" w14:textId="77777777" w:rsidR="00702461" w:rsidRDefault="00702461" w:rsidP="00702461">
      <w:pPr>
        <w:pBdr>
          <w:top w:val="nil"/>
          <w:left w:val="nil"/>
          <w:bottom w:val="nil"/>
          <w:right w:val="nil"/>
          <w:between w:val="nil"/>
        </w:pBdr>
        <w:ind w:left="252" w:right="691"/>
        <w:rPr>
          <w:color w:val="000000"/>
        </w:rPr>
      </w:pPr>
      <w:r>
        <w:rPr>
          <w:color w:val="000000"/>
        </w:rPr>
        <w:t>6.1. Comprender y expresar la intervención de Dios en la historia del cristianismo, analizando textos bíblicos y bibliografía especializada, donde se reflejen la tolerancia y el respeto.</w:t>
      </w:r>
    </w:p>
    <w:p w14:paraId="47546281" w14:textId="7CDC285E" w:rsidR="008A04D1" w:rsidRDefault="00702461" w:rsidP="008A04D1">
      <w:pPr>
        <w:pBdr>
          <w:top w:val="nil"/>
          <w:left w:val="nil"/>
          <w:bottom w:val="nil"/>
          <w:right w:val="nil"/>
          <w:between w:val="nil"/>
        </w:pBdr>
        <w:spacing w:before="1"/>
        <w:ind w:left="252" w:right="789"/>
        <w:rPr>
          <w:color w:val="000000"/>
        </w:rPr>
      </w:pPr>
      <w:r>
        <w:rPr>
          <w:color w:val="000000"/>
        </w:rPr>
        <w:lastRenderedPageBreak/>
        <w:t>6.2 valorar la importancia de la Reforma y sus múltiples repercusiones en la Iglesia y la sociedad; Identificando y localizando en el tiempo y el espacio los procesos y acontecimientos históricos más relevantes de la reforma protestante</w:t>
      </w:r>
      <w:r w:rsidR="008A04D1">
        <w:rPr>
          <w:color w:val="000000"/>
        </w:rPr>
        <w:t>.</w:t>
      </w:r>
    </w:p>
    <w:p w14:paraId="2A1EDDDB" w14:textId="77777777" w:rsidR="008A04D1" w:rsidRDefault="008A04D1" w:rsidP="008A04D1">
      <w:pPr>
        <w:pBdr>
          <w:top w:val="nil"/>
          <w:left w:val="nil"/>
          <w:bottom w:val="nil"/>
          <w:right w:val="nil"/>
          <w:between w:val="nil"/>
        </w:pBdr>
        <w:spacing w:before="1"/>
        <w:ind w:left="252" w:right="789"/>
        <w:rPr>
          <w:color w:val="000000"/>
        </w:rPr>
      </w:pPr>
    </w:p>
    <w:p w14:paraId="13F43820" w14:textId="0B53D4FE" w:rsidR="00702461" w:rsidRPr="008A04D1" w:rsidRDefault="00702461" w:rsidP="008A04D1">
      <w:pPr>
        <w:pBdr>
          <w:top w:val="nil"/>
          <w:left w:val="nil"/>
          <w:bottom w:val="nil"/>
          <w:right w:val="nil"/>
          <w:between w:val="nil"/>
        </w:pBdr>
        <w:spacing w:before="1"/>
        <w:ind w:left="252" w:right="789"/>
        <w:rPr>
          <w:b/>
          <w:bCs/>
          <w:color w:val="000000"/>
          <w:sz w:val="28"/>
          <w:szCs w:val="28"/>
        </w:rPr>
      </w:pPr>
      <w:r w:rsidRPr="008A04D1">
        <w:rPr>
          <w:b/>
          <w:bCs/>
          <w:color w:val="000000"/>
          <w:sz w:val="28"/>
          <w:szCs w:val="28"/>
        </w:rPr>
        <w:t>Procedimientos e instrumentos de evaluación.</w:t>
      </w:r>
    </w:p>
    <w:p w14:paraId="1B19ECC2" w14:textId="77777777" w:rsidR="00702461" w:rsidRDefault="00702461" w:rsidP="00702461">
      <w:pPr>
        <w:pBdr>
          <w:top w:val="nil"/>
          <w:left w:val="nil"/>
          <w:bottom w:val="nil"/>
          <w:right w:val="nil"/>
          <w:between w:val="nil"/>
        </w:pBdr>
        <w:spacing w:before="6"/>
        <w:rPr>
          <w:color w:val="000000"/>
          <w:sz w:val="21"/>
          <w:szCs w:val="21"/>
        </w:rPr>
      </w:pPr>
    </w:p>
    <w:p w14:paraId="4C9C8CBE" w14:textId="77777777" w:rsidR="00702461" w:rsidRDefault="00702461" w:rsidP="00702461">
      <w:pPr>
        <w:pBdr>
          <w:top w:val="nil"/>
          <w:left w:val="nil"/>
          <w:bottom w:val="nil"/>
          <w:right w:val="nil"/>
          <w:between w:val="nil"/>
        </w:pBdr>
        <w:ind w:left="252" w:right="276"/>
        <w:rPr>
          <w:color w:val="000000"/>
        </w:rPr>
      </w:pPr>
      <w:r>
        <w:rPr>
          <w:color w:val="000000"/>
        </w:rPr>
        <w:t xml:space="preserve">Siguiendo al Real Decreto 217/2022, de 29 de marzo, </w:t>
      </w:r>
      <w:r>
        <w:rPr>
          <w:rFonts w:ascii="Arial" w:eastAsia="Arial" w:hAnsi="Arial" w:cs="Arial"/>
          <w:b/>
          <w:color w:val="000000"/>
        </w:rPr>
        <w:t xml:space="preserve">los instrumentos de evaluación </w:t>
      </w:r>
      <w:r>
        <w:rPr>
          <w:color w:val="000000"/>
        </w:rPr>
        <w:t>serán variados, diversos, accesibles y adaptados a las distintas situaciones de aprendizaje que permitan la valoración objetiva de todo el alumnado garantizándose, asimismo, que las condiciones de realización de los procesos asociados a la evaluación se adapten a las necesidades del alumnado con necesidad específica de apoyo educativo.</w:t>
      </w:r>
    </w:p>
    <w:p w14:paraId="2CD02CB1" w14:textId="77777777" w:rsidR="00702461" w:rsidRDefault="00702461" w:rsidP="00702461">
      <w:pPr>
        <w:pBdr>
          <w:top w:val="nil"/>
          <w:left w:val="nil"/>
          <w:bottom w:val="nil"/>
          <w:right w:val="nil"/>
          <w:between w:val="nil"/>
        </w:pBdr>
        <w:spacing w:before="1"/>
        <w:rPr>
          <w:color w:val="000000"/>
        </w:rPr>
      </w:pPr>
    </w:p>
    <w:p w14:paraId="494F49B5" w14:textId="77777777" w:rsidR="00702461" w:rsidRDefault="00702461" w:rsidP="00702461">
      <w:pPr>
        <w:ind w:left="252" w:right="348"/>
      </w:pPr>
      <w:r>
        <w:t xml:space="preserve">Además, la orden de 30 de mayo de 2023 establece las siguientes pautas sobre </w:t>
      </w:r>
      <w:r>
        <w:rPr>
          <w:rFonts w:ascii="Arial" w:eastAsia="Arial" w:hAnsi="Arial" w:cs="Arial"/>
          <w:b/>
        </w:rPr>
        <w:t>los procedimientos e instrumentos de evaluación</w:t>
      </w:r>
      <w:r>
        <w:t>:</w:t>
      </w:r>
    </w:p>
    <w:p w14:paraId="01CB8291" w14:textId="77777777" w:rsidR="00702461" w:rsidRDefault="00702461" w:rsidP="00702461">
      <w:pPr>
        <w:pBdr>
          <w:top w:val="nil"/>
          <w:left w:val="nil"/>
          <w:bottom w:val="nil"/>
          <w:right w:val="nil"/>
          <w:between w:val="nil"/>
        </w:pBdr>
        <w:spacing w:before="8"/>
        <w:rPr>
          <w:color w:val="000000"/>
        </w:rPr>
      </w:pPr>
    </w:p>
    <w:p w14:paraId="775CB809" w14:textId="77777777" w:rsidR="00702461" w:rsidRDefault="00702461" w:rsidP="002F7CE9">
      <w:pPr>
        <w:numPr>
          <w:ilvl w:val="0"/>
          <w:numId w:val="94"/>
        </w:numPr>
        <w:pBdr>
          <w:top w:val="nil"/>
          <w:left w:val="nil"/>
          <w:bottom w:val="nil"/>
          <w:right w:val="nil"/>
          <w:between w:val="nil"/>
        </w:pBdr>
        <w:tabs>
          <w:tab w:val="left" w:pos="353"/>
        </w:tabs>
        <w:autoSpaceDE/>
        <w:autoSpaceDN/>
        <w:spacing w:line="232" w:lineRule="auto"/>
        <w:ind w:right="246" w:hanging="224"/>
        <w:jc w:val="both"/>
        <w:rPr>
          <w:color w:val="000000"/>
        </w:rPr>
      </w:pPr>
      <w:r>
        <w:rPr>
          <w:color w:val="000000"/>
        </w:rPr>
        <w:t xml:space="preserve">El profesorado llevará a cabo la evaluación, preferentemente, a través de la </w:t>
      </w:r>
      <w:r>
        <w:rPr>
          <w:rFonts w:ascii="Arial" w:eastAsia="Arial" w:hAnsi="Arial" w:cs="Arial"/>
          <w:b/>
          <w:color w:val="000000"/>
        </w:rPr>
        <w:t xml:space="preserve">observación continuada </w:t>
      </w:r>
      <w:r>
        <w:rPr>
          <w:color w:val="000000"/>
        </w:rPr>
        <w:t>de la evolución del proceso de aprendizaje en relación con los criterios de evaluación y el grado de desarrollo de las competencias específicas de cada materia.</w:t>
      </w:r>
    </w:p>
    <w:p w14:paraId="3B0D166D" w14:textId="77777777" w:rsidR="00702461" w:rsidRDefault="00702461" w:rsidP="00702461">
      <w:pPr>
        <w:pBdr>
          <w:top w:val="nil"/>
          <w:left w:val="nil"/>
          <w:bottom w:val="nil"/>
          <w:right w:val="nil"/>
          <w:between w:val="nil"/>
        </w:pBdr>
        <w:spacing w:before="3"/>
        <w:rPr>
          <w:color w:val="000000"/>
          <w:sz w:val="23"/>
          <w:szCs w:val="23"/>
        </w:rPr>
      </w:pPr>
    </w:p>
    <w:p w14:paraId="00222666" w14:textId="77777777" w:rsidR="00702461" w:rsidRDefault="00702461" w:rsidP="002F7CE9">
      <w:pPr>
        <w:numPr>
          <w:ilvl w:val="0"/>
          <w:numId w:val="94"/>
        </w:numPr>
        <w:pBdr>
          <w:top w:val="nil"/>
          <w:left w:val="nil"/>
          <w:bottom w:val="nil"/>
          <w:right w:val="nil"/>
          <w:between w:val="nil"/>
        </w:pBdr>
        <w:tabs>
          <w:tab w:val="left" w:pos="353"/>
        </w:tabs>
        <w:autoSpaceDE/>
        <w:autoSpaceDN/>
        <w:spacing w:line="228" w:lineRule="auto"/>
        <w:ind w:right="245" w:hanging="224"/>
        <w:jc w:val="both"/>
        <w:rPr>
          <w:color w:val="000000"/>
        </w:rPr>
      </w:pPr>
      <w:r>
        <w:rPr>
          <w:color w:val="000000"/>
        </w:rPr>
        <w:t xml:space="preserve">Los criterios de evaluación </w:t>
      </w:r>
      <w:r>
        <w:rPr>
          <w:rFonts w:ascii="Arial" w:eastAsia="Arial" w:hAnsi="Arial" w:cs="Arial"/>
          <w:b/>
          <w:color w:val="000000"/>
        </w:rPr>
        <w:t>han de ser medibles</w:t>
      </w:r>
      <w:r>
        <w:rPr>
          <w:color w:val="000000"/>
        </w:rPr>
        <w:t>, por lo que se han de establecer mecanismos objetivos de observación de las acciones que describen.</w:t>
      </w:r>
    </w:p>
    <w:p w14:paraId="3927BF84" w14:textId="77777777" w:rsidR="00702461" w:rsidRDefault="00702461" w:rsidP="00702461">
      <w:pPr>
        <w:pBdr>
          <w:top w:val="nil"/>
          <w:left w:val="nil"/>
          <w:bottom w:val="nil"/>
          <w:right w:val="nil"/>
          <w:between w:val="nil"/>
        </w:pBdr>
        <w:spacing w:before="9"/>
        <w:rPr>
          <w:color w:val="000000"/>
        </w:rPr>
      </w:pPr>
    </w:p>
    <w:p w14:paraId="44EB0817" w14:textId="77777777" w:rsidR="00702461" w:rsidRDefault="00702461" w:rsidP="002F7CE9">
      <w:pPr>
        <w:numPr>
          <w:ilvl w:val="0"/>
          <w:numId w:val="94"/>
        </w:numPr>
        <w:pBdr>
          <w:top w:val="nil"/>
          <w:left w:val="nil"/>
          <w:bottom w:val="nil"/>
          <w:right w:val="nil"/>
          <w:between w:val="nil"/>
        </w:pBdr>
        <w:tabs>
          <w:tab w:val="left" w:pos="353"/>
        </w:tabs>
        <w:autoSpaceDE/>
        <w:autoSpaceDN/>
        <w:spacing w:line="232" w:lineRule="auto"/>
        <w:ind w:right="247" w:hanging="224"/>
        <w:jc w:val="both"/>
        <w:rPr>
          <w:color w:val="000000"/>
        </w:rPr>
      </w:pPr>
      <w:r>
        <w:rPr>
          <w:color w:val="000000"/>
        </w:rPr>
        <w:t xml:space="preserve">Los mecanismos que garanticen la </w:t>
      </w:r>
      <w:r>
        <w:rPr>
          <w:rFonts w:ascii="Arial" w:eastAsia="Arial" w:hAnsi="Arial" w:cs="Arial"/>
          <w:b/>
          <w:color w:val="000000"/>
        </w:rPr>
        <w:t xml:space="preserve">objetividad de la evaluación </w:t>
      </w:r>
      <w:r>
        <w:rPr>
          <w:color w:val="000000"/>
        </w:rPr>
        <w:t>deberán ser concretados en las programaciones didácticas y ajustados de acuerdo con la evaluación inicial del alumnado y de su contexto.</w:t>
      </w:r>
    </w:p>
    <w:p w14:paraId="07A23A1E" w14:textId="77777777" w:rsidR="00702461" w:rsidRDefault="00702461" w:rsidP="00702461">
      <w:pPr>
        <w:pBdr>
          <w:top w:val="nil"/>
          <w:left w:val="nil"/>
          <w:bottom w:val="nil"/>
          <w:right w:val="nil"/>
          <w:between w:val="nil"/>
        </w:pBdr>
        <w:spacing w:before="7"/>
        <w:rPr>
          <w:color w:val="000000"/>
        </w:rPr>
      </w:pPr>
    </w:p>
    <w:p w14:paraId="759C499E" w14:textId="77777777" w:rsidR="00702461" w:rsidRDefault="00702461" w:rsidP="002F7CE9">
      <w:pPr>
        <w:numPr>
          <w:ilvl w:val="0"/>
          <w:numId w:val="94"/>
        </w:numPr>
        <w:pBdr>
          <w:top w:val="nil"/>
          <w:left w:val="nil"/>
          <w:bottom w:val="nil"/>
          <w:right w:val="nil"/>
          <w:between w:val="nil"/>
        </w:pBdr>
        <w:tabs>
          <w:tab w:val="left" w:pos="353"/>
        </w:tabs>
        <w:autoSpaceDE/>
        <w:autoSpaceDN/>
        <w:spacing w:line="237" w:lineRule="auto"/>
        <w:ind w:right="244" w:hanging="224"/>
        <w:jc w:val="both"/>
        <w:rPr>
          <w:color w:val="000000"/>
        </w:rPr>
      </w:pPr>
      <w:r>
        <w:rPr>
          <w:color w:val="000000"/>
        </w:rPr>
        <w:t xml:space="preserve">Para la evaluación del alumnado se utilizarán </w:t>
      </w:r>
      <w:r>
        <w:rPr>
          <w:rFonts w:ascii="Arial" w:eastAsia="Arial" w:hAnsi="Arial" w:cs="Arial"/>
          <w:b/>
          <w:color w:val="000000"/>
        </w:rPr>
        <w:t xml:space="preserve">diferentes instrumentos </w:t>
      </w:r>
      <w:r>
        <w:rPr>
          <w:color w:val="000000"/>
        </w:rPr>
        <w:t xml:space="preserve">tales como </w:t>
      </w:r>
      <w:r>
        <w:rPr>
          <w:rFonts w:ascii="Arial" w:eastAsia="Arial" w:hAnsi="Arial" w:cs="Arial"/>
          <w:i/>
          <w:color w:val="000000"/>
        </w:rPr>
        <w:t xml:space="preserve">cuestionarios, formularios, presentaciones, exposiciones orales, edición de documentos, pruebas, escalas de observación, rúbricas o portfolios, </w:t>
      </w:r>
      <w:r>
        <w:rPr>
          <w:color w:val="000000"/>
        </w:rPr>
        <w:t xml:space="preserve">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w:t>
      </w:r>
      <w:r>
        <w:rPr>
          <w:rFonts w:ascii="Arial" w:eastAsia="Arial" w:hAnsi="Arial" w:cs="Arial"/>
          <w:b/>
          <w:color w:val="000000"/>
        </w:rPr>
        <w:t xml:space="preserve">autoevaluación </w:t>
      </w:r>
      <w:r>
        <w:rPr>
          <w:color w:val="000000"/>
        </w:rPr>
        <w:t>del alumnado, potenciando la capacidad del mismo para juzgar sus logros respecto a una tarea determinada.</w:t>
      </w:r>
    </w:p>
    <w:p w14:paraId="07C11F7F" w14:textId="77777777" w:rsidR="00702461" w:rsidRDefault="00702461" w:rsidP="00702461">
      <w:pPr>
        <w:pBdr>
          <w:top w:val="nil"/>
          <w:left w:val="nil"/>
          <w:bottom w:val="nil"/>
          <w:right w:val="nil"/>
          <w:between w:val="nil"/>
        </w:pBdr>
        <w:spacing w:before="4"/>
        <w:rPr>
          <w:color w:val="000000"/>
          <w:sz w:val="23"/>
          <w:szCs w:val="23"/>
        </w:rPr>
      </w:pPr>
    </w:p>
    <w:p w14:paraId="16E21099" w14:textId="77777777" w:rsidR="00702461" w:rsidRDefault="00702461" w:rsidP="002F7CE9">
      <w:pPr>
        <w:numPr>
          <w:ilvl w:val="0"/>
          <w:numId w:val="94"/>
        </w:numPr>
        <w:pBdr>
          <w:top w:val="nil"/>
          <w:left w:val="nil"/>
          <w:bottom w:val="nil"/>
          <w:right w:val="nil"/>
          <w:between w:val="nil"/>
        </w:pBdr>
        <w:tabs>
          <w:tab w:val="left" w:pos="353"/>
        </w:tabs>
        <w:autoSpaceDE/>
        <w:autoSpaceDN/>
        <w:spacing w:line="228" w:lineRule="auto"/>
        <w:ind w:right="251" w:hanging="224"/>
        <w:jc w:val="both"/>
        <w:rPr>
          <w:color w:val="000000"/>
        </w:rPr>
      </w:pPr>
      <w:r>
        <w:rPr>
          <w:color w:val="000000"/>
        </w:rPr>
        <w:t xml:space="preserve">Los criterios de evaluación contribuyen, en la misma medida, al grado de desarrollo de la competencia específica, por lo que tendrán el </w:t>
      </w:r>
      <w:r>
        <w:rPr>
          <w:rFonts w:ascii="Arial" w:eastAsia="Arial" w:hAnsi="Arial" w:cs="Arial"/>
          <w:b/>
          <w:color w:val="000000"/>
        </w:rPr>
        <w:t xml:space="preserve">mismo valor </w:t>
      </w:r>
      <w:r>
        <w:rPr>
          <w:color w:val="000000"/>
        </w:rPr>
        <w:t>a la hora de determinar su grado de desarrollo.</w:t>
      </w:r>
    </w:p>
    <w:p w14:paraId="79A37FAA" w14:textId="77777777" w:rsidR="00702461" w:rsidRDefault="00702461" w:rsidP="00702461">
      <w:pPr>
        <w:pBdr>
          <w:top w:val="nil"/>
          <w:left w:val="nil"/>
          <w:bottom w:val="nil"/>
          <w:right w:val="nil"/>
          <w:between w:val="nil"/>
        </w:pBdr>
        <w:spacing w:before="8"/>
        <w:rPr>
          <w:color w:val="000000"/>
        </w:rPr>
      </w:pPr>
    </w:p>
    <w:p w14:paraId="1065A4E8" w14:textId="77777777" w:rsidR="00702461" w:rsidRDefault="00702461" w:rsidP="002F7CE9">
      <w:pPr>
        <w:numPr>
          <w:ilvl w:val="0"/>
          <w:numId w:val="94"/>
        </w:numPr>
        <w:pBdr>
          <w:top w:val="nil"/>
          <w:left w:val="nil"/>
          <w:bottom w:val="nil"/>
          <w:right w:val="nil"/>
          <w:between w:val="nil"/>
        </w:pBdr>
        <w:tabs>
          <w:tab w:val="left" w:pos="353"/>
        </w:tabs>
        <w:autoSpaceDE/>
        <w:autoSpaceDN/>
        <w:spacing w:line="232" w:lineRule="auto"/>
        <w:ind w:right="247" w:hanging="224"/>
        <w:jc w:val="both"/>
        <w:rPr>
          <w:color w:val="000000"/>
        </w:rPr>
      </w:pPr>
      <w:r>
        <w:rPr>
          <w:color w:val="000000"/>
        </w:rPr>
        <w:t>Los criterios de promoción y titulación, recogidos en el Proyecto educativo, tendrán que ir referidos al grado de desarrollo de los descriptores operativos del Perfil competencial y del Perfil de salida, en su caso, así como a la superación de las competencias específicas de las diferentes materias.</w:t>
      </w:r>
    </w:p>
    <w:p w14:paraId="26740D68" w14:textId="77777777" w:rsidR="00702461" w:rsidRDefault="00702461" w:rsidP="00702461">
      <w:pPr>
        <w:pBdr>
          <w:top w:val="nil"/>
          <w:left w:val="nil"/>
          <w:bottom w:val="nil"/>
          <w:right w:val="nil"/>
          <w:between w:val="nil"/>
        </w:pBdr>
        <w:spacing w:before="3"/>
        <w:rPr>
          <w:color w:val="000000"/>
          <w:sz w:val="23"/>
          <w:szCs w:val="23"/>
        </w:rPr>
      </w:pPr>
    </w:p>
    <w:p w14:paraId="4D33204E" w14:textId="77777777" w:rsidR="00702461" w:rsidRDefault="00702461" w:rsidP="002F7CE9">
      <w:pPr>
        <w:numPr>
          <w:ilvl w:val="0"/>
          <w:numId w:val="94"/>
        </w:numPr>
        <w:pBdr>
          <w:top w:val="nil"/>
          <w:left w:val="nil"/>
          <w:bottom w:val="nil"/>
          <w:right w:val="nil"/>
          <w:between w:val="nil"/>
        </w:pBdr>
        <w:tabs>
          <w:tab w:val="left" w:pos="353"/>
        </w:tabs>
        <w:autoSpaceDE/>
        <w:autoSpaceDN/>
        <w:spacing w:before="1" w:line="228" w:lineRule="auto"/>
        <w:ind w:right="240" w:hanging="224"/>
        <w:jc w:val="both"/>
        <w:rPr>
          <w:color w:val="000000"/>
        </w:rPr>
      </w:pPr>
      <w:r>
        <w:rPr>
          <w:color w:val="000000"/>
        </w:rPr>
        <w:t xml:space="preserve">Los docentes evaluarán tanto el proceso de aprendizaje del alumnado como su </w:t>
      </w:r>
      <w:r>
        <w:rPr>
          <w:rFonts w:ascii="Arial" w:eastAsia="Arial" w:hAnsi="Arial" w:cs="Arial"/>
          <w:b/>
          <w:color w:val="000000"/>
        </w:rPr>
        <w:t>propia práctica docente</w:t>
      </w:r>
      <w:r>
        <w:rPr>
          <w:color w:val="000000"/>
        </w:rPr>
        <w:t>, para lo que concretarán los oportunos procedimientos en las programaciones didácticas.</w:t>
      </w:r>
    </w:p>
    <w:p w14:paraId="3D6B1BCA" w14:textId="77777777" w:rsidR="00702461" w:rsidRDefault="00702461" w:rsidP="00702461">
      <w:pPr>
        <w:pBdr>
          <w:top w:val="nil"/>
          <w:left w:val="nil"/>
          <w:bottom w:val="nil"/>
          <w:right w:val="nil"/>
          <w:between w:val="nil"/>
        </w:pBdr>
        <w:spacing w:before="2"/>
        <w:rPr>
          <w:color w:val="000000"/>
        </w:rPr>
      </w:pPr>
    </w:p>
    <w:p w14:paraId="5115EAD9" w14:textId="77777777" w:rsidR="00702461" w:rsidRDefault="00702461" w:rsidP="00702461">
      <w:pPr>
        <w:ind w:left="252"/>
      </w:pPr>
      <w:r>
        <w:t xml:space="preserve">Así pues, </w:t>
      </w:r>
      <w:r>
        <w:rPr>
          <w:rFonts w:ascii="Arial" w:eastAsia="Arial" w:hAnsi="Arial" w:cs="Arial"/>
          <w:b/>
        </w:rPr>
        <w:t xml:space="preserve">los instrumentos de evaluación </w:t>
      </w:r>
      <w:r>
        <w:t xml:space="preserve">que serán predominantes para </w:t>
      </w:r>
      <w:r>
        <w:rPr>
          <w:rFonts w:ascii="Arial" w:eastAsia="Arial" w:hAnsi="Arial" w:cs="Arial"/>
          <w:b/>
        </w:rPr>
        <w:t xml:space="preserve">la ESO </w:t>
      </w:r>
      <w:r>
        <w:t>en la materia de Enseñanza Religiosa Evangélica son:</w:t>
      </w:r>
    </w:p>
    <w:p w14:paraId="50DF7833" w14:textId="77777777" w:rsidR="00702461" w:rsidRDefault="00702461" w:rsidP="002F7CE9">
      <w:pPr>
        <w:numPr>
          <w:ilvl w:val="1"/>
          <w:numId w:val="94"/>
        </w:numPr>
        <w:pBdr>
          <w:top w:val="nil"/>
          <w:left w:val="nil"/>
          <w:bottom w:val="nil"/>
          <w:right w:val="nil"/>
          <w:between w:val="nil"/>
        </w:pBdr>
        <w:tabs>
          <w:tab w:val="left" w:pos="471"/>
        </w:tabs>
        <w:autoSpaceDE/>
        <w:autoSpaceDN/>
        <w:spacing w:before="1" w:line="263" w:lineRule="auto"/>
        <w:ind w:hanging="121"/>
        <w:rPr>
          <w:color w:val="000000"/>
        </w:rPr>
      </w:pPr>
      <w:r>
        <w:rPr>
          <w:color w:val="000000"/>
        </w:rPr>
        <w:t>Cuadernos de trabajo.</w:t>
      </w:r>
    </w:p>
    <w:p w14:paraId="28130F8D" w14:textId="77777777" w:rsidR="00702461" w:rsidRDefault="00702461" w:rsidP="002F7CE9">
      <w:pPr>
        <w:numPr>
          <w:ilvl w:val="1"/>
          <w:numId w:val="94"/>
        </w:numPr>
        <w:pBdr>
          <w:top w:val="nil"/>
          <w:left w:val="nil"/>
          <w:bottom w:val="nil"/>
          <w:right w:val="nil"/>
          <w:between w:val="nil"/>
        </w:pBdr>
        <w:tabs>
          <w:tab w:val="left" w:pos="471"/>
        </w:tabs>
        <w:autoSpaceDE/>
        <w:autoSpaceDN/>
        <w:spacing w:line="257" w:lineRule="auto"/>
        <w:ind w:hanging="121"/>
        <w:rPr>
          <w:color w:val="000000"/>
        </w:rPr>
      </w:pPr>
      <w:r>
        <w:rPr>
          <w:color w:val="000000"/>
        </w:rPr>
        <w:t>Escalas de observación.</w:t>
      </w:r>
    </w:p>
    <w:p w14:paraId="7E485196" w14:textId="77777777" w:rsidR="00702461" w:rsidRDefault="00702461" w:rsidP="002F7CE9">
      <w:pPr>
        <w:numPr>
          <w:ilvl w:val="1"/>
          <w:numId w:val="94"/>
        </w:numPr>
        <w:pBdr>
          <w:top w:val="nil"/>
          <w:left w:val="nil"/>
          <w:bottom w:val="nil"/>
          <w:right w:val="nil"/>
          <w:between w:val="nil"/>
        </w:pBdr>
        <w:tabs>
          <w:tab w:val="left" w:pos="471"/>
        </w:tabs>
        <w:autoSpaceDE/>
        <w:autoSpaceDN/>
        <w:spacing w:line="256" w:lineRule="auto"/>
        <w:ind w:hanging="121"/>
        <w:rPr>
          <w:color w:val="000000"/>
        </w:rPr>
      </w:pPr>
      <w:r>
        <w:rPr>
          <w:color w:val="000000"/>
        </w:rPr>
        <w:t>Escalas de actitudes.</w:t>
      </w:r>
    </w:p>
    <w:p w14:paraId="376EDEA1" w14:textId="77777777" w:rsidR="00702461" w:rsidRDefault="00702461" w:rsidP="002F7CE9">
      <w:pPr>
        <w:numPr>
          <w:ilvl w:val="1"/>
          <w:numId w:val="94"/>
        </w:numPr>
        <w:pBdr>
          <w:top w:val="nil"/>
          <w:left w:val="nil"/>
          <w:bottom w:val="nil"/>
          <w:right w:val="nil"/>
          <w:between w:val="nil"/>
        </w:pBdr>
        <w:tabs>
          <w:tab w:val="left" w:pos="471"/>
        </w:tabs>
        <w:autoSpaceDE/>
        <w:autoSpaceDN/>
        <w:spacing w:line="256" w:lineRule="auto"/>
        <w:ind w:hanging="121"/>
        <w:rPr>
          <w:color w:val="000000"/>
        </w:rPr>
      </w:pPr>
      <w:r>
        <w:rPr>
          <w:color w:val="000000"/>
        </w:rPr>
        <w:t>Registros diarios.</w:t>
      </w:r>
    </w:p>
    <w:p w14:paraId="335F9923" w14:textId="77777777" w:rsidR="00702461" w:rsidRDefault="00702461" w:rsidP="002F7CE9">
      <w:pPr>
        <w:numPr>
          <w:ilvl w:val="1"/>
          <w:numId w:val="94"/>
        </w:numPr>
        <w:pBdr>
          <w:top w:val="nil"/>
          <w:left w:val="nil"/>
          <w:bottom w:val="nil"/>
          <w:right w:val="nil"/>
          <w:between w:val="nil"/>
        </w:pBdr>
        <w:tabs>
          <w:tab w:val="left" w:pos="471"/>
        </w:tabs>
        <w:autoSpaceDE/>
        <w:autoSpaceDN/>
        <w:spacing w:line="257" w:lineRule="auto"/>
        <w:ind w:hanging="121"/>
        <w:rPr>
          <w:color w:val="000000"/>
        </w:rPr>
      </w:pPr>
      <w:r>
        <w:rPr>
          <w:color w:val="000000"/>
        </w:rPr>
        <w:t>Pruebas escritas.</w:t>
      </w:r>
    </w:p>
    <w:p w14:paraId="7582949A" w14:textId="77777777" w:rsidR="00702461" w:rsidRDefault="00702461" w:rsidP="002F7CE9">
      <w:pPr>
        <w:numPr>
          <w:ilvl w:val="1"/>
          <w:numId w:val="94"/>
        </w:numPr>
        <w:pBdr>
          <w:top w:val="nil"/>
          <w:left w:val="nil"/>
          <w:bottom w:val="nil"/>
          <w:right w:val="nil"/>
          <w:between w:val="nil"/>
        </w:pBdr>
        <w:tabs>
          <w:tab w:val="left" w:pos="471"/>
        </w:tabs>
        <w:autoSpaceDE/>
        <w:autoSpaceDN/>
        <w:spacing w:line="257" w:lineRule="auto"/>
        <w:ind w:hanging="121"/>
        <w:rPr>
          <w:color w:val="000000"/>
        </w:rPr>
      </w:pPr>
      <w:r>
        <w:rPr>
          <w:color w:val="000000"/>
        </w:rPr>
        <w:t>Cuestionarios.</w:t>
      </w:r>
    </w:p>
    <w:p w14:paraId="2D8BBD53" w14:textId="77777777" w:rsidR="00702461" w:rsidRDefault="00702461" w:rsidP="002F7CE9">
      <w:pPr>
        <w:numPr>
          <w:ilvl w:val="1"/>
          <w:numId w:val="94"/>
        </w:numPr>
        <w:pBdr>
          <w:top w:val="nil"/>
          <w:left w:val="nil"/>
          <w:bottom w:val="nil"/>
          <w:right w:val="nil"/>
          <w:between w:val="nil"/>
        </w:pBdr>
        <w:tabs>
          <w:tab w:val="left" w:pos="471"/>
        </w:tabs>
        <w:autoSpaceDE/>
        <w:autoSpaceDN/>
        <w:spacing w:line="256" w:lineRule="auto"/>
        <w:ind w:hanging="121"/>
        <w:rPr>
          <w:color w:val="000000"/>
        </w:rPr>
      </w:pPr>
      <w:r>
        <w:rPr>
          <w:color w:val="000000"/>
        </w:rPr>
        <w:t>Listas de comprobación.</w:t>
      </w:r>
    </w:p>
    <w:p w14:paraId="64EAE9D9" w14:textId="77777777" w:rsidR="00702461" w:rsidRDefault="00702461" w:rsidP="00702461">
      <w:pPr>
        <w:pBdr>
          <w:top w:val="nil"/>
          <w:left w:val="nil"/>
          <w:bottom w:val="nil"/>
          <w:right w:val="nil"/>
          <w:between w:val="nil"/>
        </w:pBdr>
        <w:spacing w:line="255" w:lineRule="auto"/>
        <w:ind w:left="350"/>
        <w:rPr>
          <w:rFonts w:ascii="Calibri" w:eastAsia="Calibri" w:hAnsi="Calibri" w:cs="Calibri"/>
          <w:color w:val="000000"/>
        </w:rPr>
      </w:pPr>
      <w:r>
        <w:rPr>
          <w:rFonts w:ascii="Calibri" w:eastAsia="Calibri" w:hAnsi="Calibri" w:cs="Calibri"/>
          <w:color w:val="000000"/>
        </w:rPr>
        <w:t>-</w:t>
      </w:r>
    </w:p>
    <w:p w14:paraId="231A1BBA" w14:textId="77777777" w:rsidR="00702461" w:rsidRDefault="00702461" w:rsidP="00702461">
      <w:pPr>
        <w:pBdr>
          <w:top w:val="nil"/>
          <w:left w:val="nil"/>
          <w:bottom w:val="nil"/>
          <w:right w:val="nil"/>
          <w:between w:val="nil"/>
        </w:pBdr>
        <w:ind w:left="252" w:right="301"/>
        <w:rPr>
          <w:color w:val="000000"/>
        </w:rPr>
        <w:sectPr w:rsidR="00702461">
          <w:headerReference w:type="default" r:id="rId11"/>
          <w:footerReference w:type="default" r:id="rId12"/>
          <w:pgSz w:w="11910" w:h="16850"/>
          <w:pgMar w:top="760" w:right="600" w:bottom="520" w:left="600" w:header="441" w:footer="323" w:gutter="0"/>
          <w:cols w:space="720"/>
        </w:sectPr>
      </w:pPr>
      <w:r>
        <w:rPr>
          <w:color w:val="000000"/>
        </w:rPr>
        <w:t xml:space="preserve">La </w:t>
      </w:r>
      <w:r>
        <w:rPr>
          <w:rFonts w:ascii="Arial" w:eastAsia="Arial" w:hAnsi="Arial" w:cs="Arial"/>
          <w:b/>
          <w:color w:val="000000"/>
        </w:rPr>
        <w:t>calificación será criterial</w:t>
      </w:r>
      <w:r>
        <w:rPr>
          <w:color w:val="000000"/>
        </w:rPr>
        <w:t>, es decir, cada actividad evaluable llevará asociado uno o varios criterios de evaluación (y sus correspondientes competencias específicas), los cuales recibirán una calificación según el nivel de logro establecido en la actividad. Aquellos criterios de evaluación que hayan recibido más de una valoración porque hayan sido asignados a varias actividades evaluables, se calificarán con la media aritmética de éstas. Y la calificación de cada Evaluación (tanto trimestral como Ordinaria) será, asimismo, la media de las calificaciones de los criterios evaluados en dicho período de tiempo.</w:t>
      </w:r>
    </w:p>
    <w:p w14:paraId="3BA665A5" w14:textId="77777777" w:rsidR="00702461" w:rsidRDefault="00702461" w:rsidP="002F7CE9">
      <w:pPr>
        <w:numPr>
          <w:ilvl w:val="1"/>
          <w:numId w:val="93"/>
        </w:numPr>
        <w:pBdr>
          <w:top w:val="nil"/>
          <w:left w:val="nil"/>
          <w:bottom w:val="nil"/>
          <w:right w:val="nil"/>
          <w:between w:val="nil"/>
        </w:pBdr>
        <w:tabs>
          <w:tab w:val="left" w:pos="805"/>
        </w:tabs>
        <w:autoSpaceDE/>
        <w:autoSpaceDN/>
        <w:spacing w:before="92"/>
        <w:ind w:hanging="455"/>
        <w:rPr>
          <w:color w:val="000000"/>
        </w:rPr>
      </w:pPr>
      <w:r>
        <w:rPr>
          <w:color w:val="000000"/>
        </w:rPr>
        <w:lastRenderedPageBreak/>
        <w:t>Saberes básicos.</w:t>
      </w:r>
    </w:p>
    <w:p w14:paraId="799631D2" w14:textId="77777777" w:rsidR="00702461" w:rsidRDefault="00702461" w:rsidP="00702461">
      <w:pPr>
        <w:pBdr>
          <w:top w:val="nil"/>
          <w:left w:val="nil"/>
          <w:bottom w:val="nil"/>
          <w:right w:val="nil"/>
          <w:between w:val="nil"/>
        </w:pBdr>
        <w:spacing w:before="243"/>
        <w:ind w:left="252" w:right="324"/>
        <w:rPr>
          <w:color w:val="000000"/>
        </w:rPr>
      </w:pPr>
      <w:r>
        <w:rPr>
          <w:color w:val="000000"/>
        </w:rPr>
        <w:t xml:space="preserve">En el RD 217/2022 se definen los </w:t>
      </w:r>
      <w:r>
        <w:rPr>
          <w:rFonts w:ascii="Arial" w:eastAsia="Arial" w:hAnsi="Arial" w:cs="Arial"/>
          <w:b/>
          <w:color w:val="000000"/>
        </w:rPr>
        <w:t xml:space="preserve">saberes básicos </w:t>
      </w:r>
      <w:r>
        <w:rPr>
          <w:color w:val="000000"/>
        </w:rPr>
        <w:t>como conocimientos, destrezas y actitudes que constituyes los contenidos propios de una materia cuyo aprendizaje es necesario para la adquisición de las competencias específicas.</w:t>
      </w:r>
    </w:p>
    <w:p w14:paraId="12023F0D" w14:textId="77777777" w:rsidR="00702461" w:rsidRDefault="00702461" w:rsidP="00702461">
      <w:pPr>
        <w:pBdr>
          <w:top w:val="nil"/>
          <w:left w:val="nil"/>
          <w:bottom w:val="nil"/>
          <w:right w:val="nil"/>
          <w:between w:val="nil"/>
        </w:pBdr>
        <w:ind w:left="252" w:right="508"/>
        <w:rPr>
          <w:color w:val="000000"/>
        </w:rPr>
      </w:pPr>
      <w:r>
        <w:rPr>
          <w:color w:val="000000"/>
        </w:rPr>
        <w:t>Los saberes básicos de la Enseñanza Religiosa Evangélica emanan de las Sagradas Escrituras, presentados como conocimientos, destrezas y actitudes que constituyen los contenidos propios de la materia o ámbito cuyo aprendizaje es necesario para la adquisición de las competencias específicas; destacando las actitudes y valores, que en otras materias son mencionadas con escasa relevancia práctica, pero en la Enseñanza Religiosa Evangélica son el fundamento de los saberes básicos para aprender a ser, ya que el cristianismo es vida, Jesús es Vida, y aprender a ser, para vivir plenamente, requiere las actitudes y valores propuestas por el currículo de Enseñanza Religiosa Evangélica.</w:t>
      </w:r>
    </w:p>
    <w:p w14:paraId="7B398FA4" w14:textId="77777777" w:rsidR="00702461" w:rsidRDefault="00702461" w:rsidP="00702461">
      <w:pPr>
        <w:pBdr>
          <w:top w:val="nil"/>
          <w:left w:val="nil"/>
          <w:bottom w:val="nil"/>
          <w:right w:val="nil"/>
          <w:between w:val="nil"/>
        </w:pBdr>
        <w:spacing w:before="1"/>
        <w:rPr>
          <w:color w:val="000000"/>
        </w:rPr>
      </w:pPr>
    </w:p>
    <w:p w14:paraId="6A487013" w14:textId="77777777" w:rsidR="00702461" w:rsidRDefault="00702461" w:rsidP="00702461">
      <w:pPr>
        <w:pBdr>
          <w:top w:val="nil"/>
          <w:left w:val="nil"/>
          <w:bottom w:val="nil"/>
          <w:right w:val="nil"/>
          <w:between w:val="nil"/>
        </w:pBdr>
        <w:ind w:left="252" w:right="251"/>
        <w:rPr>
          <w:color w:val="000000"/>
        </w:rPr>
      </w:pPr>
      <w:r>
        <w:rPr>
          <w:color w:val="000000"/>
        </w:rPr>
        <w:t>Los Saberes Básicos se vertebran en seis bloques interrelacionados con las competencias específicas y criterios de evaluación: la Biblia y su estudio; la vida y el ministerio de Jesús, la vida cristiana, la ética cristiana, la historia de la salvación de Adán a Jesucristo y la historia del cristianismo.</w:t>
      </w:r>
    </w:p>
    <w:p w14:paraId="78007F83" w14:textId="77777777" w:rsidR="00702461" w:rsidRDefault="00702461" w:rsidP="00702461">
      <w:pPr>
        <w:pBdr>
          <w:top w:val="nil"/>
          <w:left w:val="nil"/>
          <w:bottom w:val="nil"/>
          <w:right w:val="nil"/>
          <w:between w:val="nil"/>
        </w:pBdr>
        <w:spacing w:before="10"/>
        <w:rPr>
          <w:color w:val="000000"/>
          <w:sz w:val="21"/>
          <w:szCs w:val="21"/>
        </w:rPr>
      </w:pPr>
    </w:p>
    <w:p w14:paraId="4628B309" w14:textId="77777777" w:rsidR="00702461" w:rsidRDefault="00702461" w:rsidP="00702461">
      <w:pPr>
        <w:pStyle w:val="Ttulo1"/>
        <w:tabs>
          <w:tab w:val="left" w:pos="4572"/>
        </w:tabs>
        <w:spacing w:before="1"/>
        <w:ind w:firstLine="252"/>
      </w:pPr>
      <w:r>
        <w:rPr>
          <w:u w:val="single"/>
        </w:rPr>
        <w:t>CURSOS PRIMERO Y SEGUNDO</w:t>
      </w:r>
      <w:r>
        <w:tab/>
        <w:t>SABERES BÁSICOS</w:t>
      </w:r>
    </w:p>
    <w:p w14:paraId="22693038" w14:textId="77777777" w:rsidR="00702461" w:rsidRDefault="00702461" w:rsidP="00702461">
      <w:pPr>
        <w:pBdr>
          <w:top w:val="nil"/>
          <w:left w:val="nil"/>
          <w:bottom w:val="nil"/>
          <w:right w:val="nil"/>
          <w:between w:val="nil"/>
        </w:pBdr>
        <w:spacing w:before="10"/>
        <w:rPr>
          <w:rFonts w:ascii="Arial" w:eastAsia="Arial" w:hAnsi="Arial" w:cs="Arial"/>
          <w:b/>
          <w:color w:val="000000"/>
          <w:sz w:val="13"/>
          <w:szCs w:val="13"/>
        </w:rPr>
      </w:pPr>
    </w:p>
    <w:p w14:paraId="386BA6EA" w14:textId="77777777" w:rsidR="00702461" w:rsidRDefault="00702461" w:rsidP="002F7CE9">
      <w:pPr>
        <w:numPr>
          <w:ilvl w:val="0"/>
          <w:numId w:val="92"/>
        </w:numPr>
        <w:pBdr>
          <w:top w:val="nil"/>
          <w:left w:val="nil"/>
          <w:bottom w:val="nil"/>
          <w:right w:val="nil"/>
          <w:between w:val="nil"/>
        </w:pBdr>
        <w:tabs>
          <w:tab w:val="left" w:pos="500"/>
        </w:tabs>
        <w:autoSpaceDE/>
        <w:autoSpaceDN/>
        <w:spacing w:before="94"/>
        <w:rPr>
          <w:color w:val="000000"/>
        </w:rPr>
      </w:pPr>
      <w:r>
        <w:rPr>
          <w:rFonts w:ascii="Arial" w:eastAsia="Arial" w:hAnsi="Arial" w:cs="Arial"/>
          <w:b/>
          <w:color w:val="000000"/>
        </w:rPr>
        <w:t>LA BIBLIA Y LA RACIONALIDAD DE LA REVELACIÓN</w:t>
      </w:r>
    </w:p>
    <w:p w14:paraId="14EF3F4B" w14:textId="77777777" w:rsidR="00702461" w:rsidRDefault="00702461" w:rsidP="002F7CE9">
      <w:pPr>
        <w:numPr>
          <w:ilvl w:val="1"/>
          <w:numId w:val="92"/>
        </w:numPr>
        <w:pBdr>
          <w:top w:val="nil"/>
          <w:left w:val="nil"/>
          <w:bottom w:val="nil"/>
          <w:right w:val="nil"/>
          <w:between w:val="nil"/>
        </w:pBdr>
        <w:tabs>
          <w:tab w:val="left" w:pos="973"/>
        </w:tabs>
        <w:autoSpaceDE/>
        <w:autoSpaceDN/>
        <w:spacing w:line="263" w:lineRule="auto"/>
        <w:ind w:hanging="361"/>
        <w:jc w:val="both"/>
        <w:rPr>
          <w:color w:val="000000"/>
        </w:rPr>
      </w:pPr>
      <w:r>
        <w:rPr>
          <w:color w:val="000000"/>
        </w:rPr>
        <w:t>La importancia de la exégesis y la hermenéutica para analizar e interpretar el texto bíblico.</w:t>
      </w:r>
    </w:p>
    <w:p w14:paraId="395BE362" w14:textId="77777777" w:rsidR="00702461" w:rsidRDefault="00702461" w:rsidP="002F7CE9">
      <w:pPr>
        <w:numPr>
          <w:ilvl w:val="1"/>
          <w:numId w:val="92"/>
        </w:numPr>
        <w:pBdr>
          <w:top w:val="nil"/>
          <w:left w:val="nil"/>
          <w:bottom w:val="nil"/>
          <w:right w:val="nil"/>
          <w:between w:val="nil"/>
        </w:pBdr>
        <w:tabs>
          <w:tab w:val="left" w:pos="973"/>
        </w:tabs>
        <w:autoSpaceDE/>
        <w:autoSpaceDN/>
        <w:spacing w:before="5" w:line="228" w:lineRule="auto"/>
        <w:ind w:right="109"/>
        <w:jc w:val="both"/>
        <w:rPr>
          <w:color w:val="000000"/>
        </w:rPr>
      </w:pPr>
      <w:r>
        <w:rPr>
          <w:color w:val="000000"/>
        </w:rPr>
        <w:t>Géneros literarios en la Biblia y el contexto. Análisis de vocabulario, parábolas y alegorías, metáforas y símiles.</w:t>
      </w:r>
    </w:p>
    <w:p w14:paraId="152EF6DA" w14:textId="77777777" w:rsidR="00702461" w:rsidRDefault="00702461" w:rsidP="002F7CE9">
      <w:pPr>
        <w:numPr>
          <w:ilvl w:val="1"/>
          <w:numId w:val="92"/>
        </w:numPr>
        <w:pBdr>
          <w:top w:val="nil"/>
          <w:left w:val="nil"/>
          <w:bottom w:val="nil"/>
          <w:right w:val="nil"/>
          <w:between w:val="nil"/>
        </w:pBdr>
        <w:tabs>
          <w:tab w:val="left" w:pos="973"/>
        </w:tabs>
        <w:autoSpaceDE/>
        <w:autoSpaceDN/>
        <w:spacing w:before="13" w:line="228" w:lineRule="auto"/>
        <w:ind w:right="109"/>
        <w:jc w:val="both"/>
        <w:rPr>
          <w:color w:val="000000"/>
        </w:rPr>
      </w:pPr>
      <w:r>
        <w:rPr>
          <w:color w:val="000000"/>
        </w:rPr>
        <w:t>La Biblia y su influencia en la literatura, arte, cultura, etc. La racionalidad de la revelación de Dios a la humanidad.</w:t>
      </w:r>
    </w:p>
    <w:p w14:paraId="45C0D147" w14:textId="77777777" w:rsidR="00702461" w:rsidRDefault="00702461" w:rsidP="002F7CE9">
      <w:pPr>
        <w:numPr>
          <w:ilvl w:val="1"/>
          <w:numId w:val="92"/>
        </w:numPr>
        <w:pBdr>
          <w:top w:val="nil"/>
          <w:left w:val="nil"/>
          <w:bottom w:val="nil"/>
          <w:right w:val="nil"/>
          <w:between w:val="nil"/>
        </w:pBdr>
        <w:tabs>
          <w:tab w:val="left" w:pos="973"/>
        </w:tabs>
        <w:autoSpaceDE/>
        <w:autoSpaceDN/>
        <w:spacing w:before="3" w:line="263" w:lineRule="auto"/>
        <w:ind w:hanging="361"/>
        <w:jc w:val="both"/>
        <w:rPr>
          <w:color w:val="000000"/>
        </w:rPr>
      </w:pPr>
      <w:r>
        <w:rPr>
          <w:color w:val="000000"/>
        </w:rPr>
        <w:t>Evidencias externas e internas de los documentos históricos y manuscritos bíblicos.</w:t>
      </w:r>
    </w:p>
    <w:p w14:paraId="11296098" w14:textId="77777777" w:rsidR="00702461" w:rsidRDefault="00702461" w:rsidP="002F7CE9">
      <w:pPr>
        <w:numPr>
          <w:ilvl w:val="1"/>
          <w:numId w:val="92"/>
        </w:numPr>
        <w:pBdr>
          <w:top w:val="nil"/>
          <w:left w:val="nil"/>
          <w:bottom w:val="nil"/>
          <w:right w:val="nil"/>
          <w:between w:val="nil"/>
        </w:pBdr>
        <w:tabs>
          <w:tab w:val="left" w:pos="973"/>
        </w:tabs>
        <w:autoSpaceDE/>
        <w:autoSpaceDN/>
        <w:spacing w:line="232" w:lineRule="auto"/>
        <w:ind w:right="105"/>
        <w:jc w:val="both"/>
        <w:rPr>
          <w:color w:val="000000"/>
        </w:rPr>
      </w:pPr>
      <w:r>
        <w:rPr>
          <w:color w:val="000000"/>
        </w:rPr>
        <w:t>Principios de traducción de la Biblia comparando distintas versiones de un mismo texto. Principales traducciones y revisiones de la Biblia realizadas desde los idiomas originales a las lenguas oficiales de España.</w:t>
      </w:r>
    </w:p>
    <w:p w14:paraId="7B6B6BDA" w14:textId="77777777" w:rsidR="00702461" w:rsidRDefault="00702461" w:rsidP="00702461">
      <w:pPr>
        <w:pBdr>
          <w:top w:val="nil"/>
          <w:left w:val="nil"/>
          <w:bottom w:val="nil"/>
          <w:right w:val="nil"/>
          <w:between w:val="nil"/>
        </w:pBdr>
        <w:spacing w:before="4"/>
        <w:rPr>
          <w:color w:val="000000"/>
        </w:rPr>
      </w:pPr>
    </w:p>
    <w:p w14:paraId="631572B8" w14:textId="77777777" w:rsidR="00702461" w:rsidRPr="008A04D1" w:rsidRDefault="00702461" w:rsidP="002F7CE9">
      <w:pPr>
        <w:pStyle w:val="Ttulo1"/>
        <w:numPr>
          <w:ilvl w:val="0"/>
          <w:numId w:val="92"/>
        </w:numPr>
        <w:tabs>
          <w:tab w:val="left" w:pos="500"/>
        </w:tabs>
        <w:ind w:left="230" w:hanging="120"/>
        <w:rPr>
          <w:b/>
          <w:bCs/>
          <w:sz w:val="22"/>
          <w:szCs w:val="22"/>
        </w:rPr>
      </w:pPr>
      <w:r w:rsidRPr="008A04D1">
        <w:rPr>
          <w:b/>
          <w:bCs/>
          <w:sz w:val="22"/>
          <w:szCs w:val="22"/>
        </w:rPr>
        <w:t>LA FIGURA HISTÓRICA DE JESÚS DE NAZARET.</w:t>
      </w:r>
    </w:p>
    <w:p w14:paraId="48DEE5AB"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1" w:line="263" w:lineRule="auto"/>
        <w:ind w:hanging="361"/>
        <w:rPr>
          <w:color w:val="000000"/>
        </w:rPr>
      </w:pPr>
      <w:r>
        <w:rPr>
          <w:color w:val="000000"/>
        </w:rPr>
        <w:t>Jesús y las profecías mesiánicas del Antiguo Testamento.</w:t>
      </w:r>
    </w:p>
    <w:p w14:paraId="2A1DAF62"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Jesucristo, personaje central de la Biblia y de la Historia de la salvación.</w:t>
      </w:r>
    </w:p>
    <w:p w14:paraId="4FDE0968"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El amor de Dios a la humanidad y la Encarnación.</w:t>
      </w:r>
    </w:p>
    <w:p w14:paraId="141BCD93"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4" w:line="228" w:lineRule="auto"/>
        <w:ind w:right="106"/>
        <w:rPr>
          <w:color w:val="000000"/>
        </w:rPr>
      </w:pPr>
      <w:r>
        <w:rPr>
          <w:color w:val="000000"/>
        </w:rPr>
        <w:t>La obra redentora de Cristo: Padecimientos, Muerte, resurrección y ascensión, de Nuestro Señor Jesucristo.</w:t>
      </w:r>
    </w:p>
    <w:p w14:paraId="09AA3E5F"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13" w:line="228" w:lineRule="auto"/>
        <w:ind w:right="108"/>
        <w:rPr>
          <w:color w:val="000000"/>
        </w:rPr>
      </w:pPr>
      <w:r>
        <w:rPr>
          <w:color w:val="000000"/>
        </w:rPr>
        <w:t>Jesús, buenas noticias de salvación. Textos bíblicos que identifican a Jesús como único Salvador y mediador entre Dios y el ser humano.</w:t>
      </w:r>
    </w:p>
    <w:p w14:paraId="63277E4D"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3"/>
        <w:ind w:hanging="361"/>
        <w:rPr>
          <w:color w:val="000000"/>
        </w:rPr>
      </w:pPr>
      <w:r>
        <w:rPr>
          <w:color w:val="000000"/>
        </w:rPr>
        <w:t>Jesús y la Iglesia. Jesucristo volverá.</w:t>
      </w:r>
    </w:p>
    <w:p w14:paraId="7D254E39" w14:textId="77777777" w:rsidR="00702461" w:rsidRDefault="00702461" w:rsidP="00702461">
      <w:pPr>
        <w:pBdr>
          <w:top w:val="nil"/>
          <w:left w:val="nil"/>
          <w:bottom w:val="nil"/>
          <w:right w:val="nil"/>
          <w:between w:val="nil"/>
        </w:pBdr>
        <w:rPr>
          <w:color w:val="000000"/>
          <w:sz w:val="26"/>
          <w:szCs w:val="26"/>
        </w:rPr>
      </w:pPr>
    </w:p>
    <w:p w14:paraId="1B36E362" w14:textId="77777777" w:rsidR="00702461" w:rsidRPr="008A04D1" w:rsidRDefault="00702461" w:rsidP="002F7CE9">
      <w:pPr>
        <w:pStyle w:val="Ttulo1"/>
        <w:numPr>
          <w:ilvl w:val="0"/>
          <w:numId w:val="92"/>
        </w:numPr>
        <w:tabs>
          <w:tab w:val="left" w:pos="500"/>
        </w:tabs>
        <w:spacing w:before="194"/>
        <w:ind w:left="230" w:hanging="120"/>
        <w:rPr>
          <w:b/>
          <w:bCs/>
          <w:sz w:val="22"/>
          <w:szCs w:val="22"/>
        </w:rPr>
      </w:pPr>
      <w:r w:rsidRPr="008A04D1">
        <w:rPr>
          <w:b/>
          <w:bCs/>
          <w:sz w:val="22"/>
          <w:szCs w:val="22"/>
        </w:rPr>
        <w:t>EL SER CRISTIANO.</w:t>
      </w:r>
    </w:p>
    <w:p w14:paraId="23BDF80D"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2" w:line="263" w:lineRule="auto"/>
        <w:ind w:hanging="361"/>
        <w:rPr>
          <w:color w:val="000000"/>
        </w:rPr>
      </w:pPr>
      <w:r>
        <w:rPr>
          <w:color w:val="000000"/>
        </w:rPr>
        <w:t>Responsabilidad ética del ser humano.</w:t>
      </w:r>
    </w:p>
    <w:p w14:paraId="49E1CF35"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7" w:lineRule="auto"/>
        <w:ind w:hanging="361"/>
        <w:rPr>
          <w:color w:val="000000"/>
        </w:rPr>
      </w:pPr>
      <w:r>
        <w:rPr>
          <w:color w:val="000000"/>
        </w:rPr>
        <w:t>Bases y principios bíblicos de la ética cristiana.</w:t>
      </w:r>
    </w:p>
    <w:p w14:paraId="76D6FED7"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Las leyes éticas del Antiguo Testamento.</w:t>
      </w:r>
    </w:p>
    <w:p w14:paraId="30FB6F19"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Enseñanzas de los Proverbios y Libros Sapienciales.</w:t>
      </w:r>
    </w:p>
    <w:p w14:paraId="38E1E8A0"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7" w:lineRule="auto"/>
        <w:ind w:hanging="361"/>
        <w:rPr>
          <w:color w:val="000000"/>
        </w:rPr>
      </w:pPr>
      <w:r>
        <w:rPr>
          <w:color w:val="000000"/>
        </w:rPr>
        <w:t>Los profetas y la justicia social.</w:t>
      </w:r>
    </w:p>
    <w:p w14:paraId="4DA61419"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63" w:lineRule="auto"/>
        <w:ind w:hanging="361"/>
        <w:rPr>
          <w:color w:val="000000"/>
        </w:rPr>
      </w:pPr>
      <w:r>
        <w:rPr>
          <w:color w:val="000000"/>
        </w:rPr>
        <w:t>Bases bíblicas de las relaciones interpersonales.</w:t>
      </w:r>
    </w:p>
    <w:p w14:paraId="775DD1FA" w14:textId="77777777" w:rsidR="00702461" w:rsidRDefault="00702461" w:rsidP="00702461">
      <w:pPr>
        <w:pBdr>
          <w:top w:val="nil"/>
          <w:left w:val="nil"/>
          <w:bottom w:val="nil"/>
          <w:right w:val="nil"/>
          <w:between w:val="nil"/>
        </w:pBdr>
        <w:spacing w:before="8"/>
        <w:rPr>
          <w:color w:val="000000"/>
          <w:sz w:val="20"/>
          <w:szCs w:val="20"/>
        </w:rPr>
      </w:pPr>
    </w:p>
    <w:p w14:paraId="654D6E49" w14:textId="77777777" w:rsidR="00702461" w:rsidRPr="008A04D1" w:rsidRDefault="00702461" w:rsidP="002F7CE9">
      <w:pPr>
        <w:pStyle w:val="Ttulo1"/>
        <w:numPr>
          <w:ilvl w:val="0"/>
          <w:numId w:val="92"/>
        </w:numPr>
        <w:tabs>
          <w:tab w:val="left" w:pos="500"/>
        </w:tabs>
        <w:ind w:left="230" w:hanging="120"/>
        <w:rPr>
          <w:b/>
          <w:bCs/>
          <w:sz w:val="22"/>
          <w:szCs w:val="22"/>
        </w:rPr>
      </w:pPr>
      <w:r w:rsidRPr="008A04D1">
        <w:rPr>
          <w:b/>
          <w:bCs/>
          <w:sz w:val="22"/>
          <w:szCs w:val="22"/>
        </w:rPr>
        <w:t>LA ÉTICA CRISTIANA.</w:t>
      </w:r>
    </w:p>
    <w:p w14:paraId="668CDA22"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1" w:line="263" w:lineRule="auto"/>
        <w:ind w:hanging="361"/>
        <w:rPr>
          <w:color w:val="000000"/>
        </w:rPr>
      </w:pPr>
      <w:r>
        <w:rPr>
          <w:color w:val="000000"/>
        </w:rPr>
        <w:t>Problemas y dilemas éticos contemporáneos, analizados desde el punto de vista cristiano.</w:t>
      </w:r>
    </w:p>
    <w:p w14:paraId="44992E9B"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7" w:lineRule="auto"/>
        <w:ind w:hanging="361"/>
        <w:rPr>
          <w:color w:val="000000"/>
        </w:rPr>
      </w:pPr>
      <w:r>
        <w:rPr>
          <w:color w:val="000000"/>
        </w:rPr>
        <w:t>El matrimonio y la familia cristiana.</w:t>
      </w:r>
    </w:p>
    <w:p w14:paraId="439DCB7F"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Ética de la vida. La dignidad humana.</w:t>
      </w:r>
    </w:p>
    <w:p w14:paraId="1794A327"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Bioética: problemas éticos al principio y final de la vida.</w:t>
      </w:r>
    </w:p>
    <w:p w14:paraId="3C43C4BE"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Ética social.</w:t>
      </w:r>
    </w:p>
    <w:p w14:paraId="0EDF81FF" w14:textId="77777777" w:rsidR="00702461" w:rsidRDefault="00702461" w:rsidP="002F7CE9">
      <w:pPr>
        <w:numPr>
          <w:ilvl w:val="2"/>
          <w:numId w:val="92"/>
        </w:numPr>
        <w:pBdr>
          <w:top w:val="nil"/>
          <w:left w:val="nil"/>
          <w:bottom w:val="nil"/>
          <w:right w:val="nil"/>
          <w:between w:val="nil"/>
        </w:pBdr>
        <w:tabs>
          <w:tab w:val="left" w:pos="1693"/>
        </w:tabs>
        <w:autoSpaceDE/>
        <w:autoSpaceDN/>
        <w:spacing w:line="257" w:lineRule="auto"/>
        <w:rPr>
          <w:color w:val="000000"/>
        </w:rPr>
      </w:pPr>
      <w:r>
        <w:rPr>
          <w:color w:val="000000"/>
        </w:rPr>
        <w:t>Ecología: cuidado de la creación.</w:t>
      </w:r>
    </w:p>
    <w:p w14:paraId="2F8AC65D" w14:textId="77777777" w:rsidR="00702461" w:rsidRDefault="00702461" w:rsidP="002F7CE9">
      <w:pPr>
        <w:numPr>
          <w:ilvl w:val="2"/>
          <w:numId w:val="92"/>
        </w:numPr>
        <w:pBdr>
          <w:top w:val="nil"/>
          <w:left w:val="nil"/>
          <w:bottom w:val="nil"/>
          <w:right w:val="nil"/>
          <w:between w:val="nil"/>
        </w:pBdr>
        <w:tabs>
          <w:tab w:val="left" w:pos="1693"/>
        </w:tabs>
        <w:autoSpaceDE/>
        <w:autoSpaceDN/>
        <w:spacing w:line="253" w:lineRule="auto"/>
        <w:rPr>
          <w:color w:val="000000"/>
        </w:rPr>
      </w:pPr>
      <w:r>
        <w:rPr>
          <w:color w:val="000000"/>
        </w:rPr>
        <w:t>Ética del trabajo y la economía.</w:t>
      </w:r>
    </w:p>
    <w:p w14:paraId="79E8B67F" w14:textId="77777777" w:rsidR="00702461" w:rsidRDefault="00702461" w:rsidP="002F7CE9">
      <w:pPr>
        <w:numPr>
          <w:ilvl w:val="2"/>
          <w:numId w:val="92"/>
        </w:numPr>
        <w:pBdr>
          <w:top w:val="nil"/>
          <w:left w:val="nil"/>
          <w:bottom w:val="nil"/>
          <w:right w:val="nil"/>
          <w:between w:val="nil"/>
        </w:pBdr>
        <w:tabs>
          <w:tab w:val="left" w:pos="1693"/>
        </w:tabs>
        <w:autoSpaceDE/>
        <w:autoSpaceDN/>
        <w:spacing w:line="253" w:lineRule="auto"/>
        <w:rPr>
          <w:color w:val="000000"/>
        </w:rPr>
      </w:pPr>
      <w:r>
        <w:rPr>
          <w:color w:val="000000"/>
        </w:rPr>
        <w:t>Paz y violencia.</w:t>
      </w:r>
    </w:p>
    <w:p w14:paraId="6FAE28BC"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9" w:lineRule="auto"/>
        <w:ind w:hanging="361"/>
        <w:rPr>
          <w:color w:val="000000"/>
        </w:rPr>
        <w:sectPr w:rsidR="00702461">
          <w:headerReference w:type="default" r:id="rId13"/>
          <w:footerReference w:type="default" r:id="rId14"/>
          <w:pgSz w:w="11910" w:h="16850"/>
          <w:pgMar w:top="760" w:right="600" w:bottom="520" w:left="600" w:header="460" w:footer="323" w:gutter="0"/>
          <w:pgNumType w:start="29"/>
          <w:cols w:space="720"/>
        </w:sectPr>
      </w:pPr>
      <w:r>
        <w:rPr>
          <w:color w:val="000000"/>
        </w:rPr>
        <w:t>La Biblia y los Derechos Humanos.</w:t>
      </w:r>
    </w:p>
    <w:p w14:paraId="075DA538" w14:textId="77777777" w:rsidR="00702461" w:rsidRDefault="00702461" w:rsidP="00702461">
      <w:pPr>
        <w:pBdr>
          <w:top w:val="nil"/>
          <w:left w:val="nil"/>
          <w:bottom w:val="nil"/>
          <w:right w:val="nil"/>
          <w:between w:val="nil"/>
        </w:pBdr>
        <w:rPr>
          <w:color w:val="000000"/>
          <w:sz w:val="20"/>
          <w:szCs w:val="20"/>
        </w:rPr>
      </w:pPr>
    </w:p>
    <w:p w14:paraId="2E97FEA1" w14:textId="77777777" w:rsidR="00702461" w:rsidRDefault="00702461" w:rsidP="00702461">
      <w:pPr>
        <w:pBdr>
          <w:top w:val="nil"/>
          <w:left w:val="nil"/>
          <w:bottom w:val="nil"/>
          <w:right w:val="nil"/>
          <w:between w:val="nil"/>
        </w:pBdr>
        <w:spacing w:before="7"/>
        <w:rPr>
          <w:color w:val="000000"/>
          <w:sz w:val="23"/>
          <w:szCs w:val="23"/>
        </w:rPr>
      </w:pPr>
    </w:p>
    <w:p w14:paraId="1810438D" w14:textId="77777777" w:rsidR="00702461" w:rsidRPr="008A04D1" w:rsidRDefault="00702461" w:rsidP="002F7CE9">
      <w:pPr>
        <w:pStyle w:val="Ttulo1"/>
        <w:numPr>
          <w:ilvl w:val="0"/>
          <w:numId w:val="92"/>
        </w:numPr>
        <w:tabs>
          <w:tab w:val="left" w:pos="500"/>
        </w:tabs>
        <w:spacing w:before="93"/>
        <w:ind w:left="230" w:hanging="120"/>
        <w:rPr>
          <w:b/>
          <w:bCs/>
          <w:sz w:val="22"/>
          <w:szCs w:val="22"/>
        </w:rPr>
      </w:pPr>
      <w:r w:rsidRPr="008A04D1">
        <w:rPr>
          <w:b/>
          <w:bCs/>
          <w:sz w:val="22"/>
          <w:szCs w:val="22"/>
        </w:rPr>
        <w:t>LA HISTORIA DE LA SALVACIÓN DE ADÁN A JESUCRISTO.</w:t>
      </w:r>
    </w:p>
    <w:p w14:paraId="42FC42A0"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4" w:line="261" w:lineRule="auto"/>
        <w:ind w:hanging="361"/>
        <w:rPr>
          <w:color w:val="000000"/>
        </w:rPr>
      </w:pPr>
      <w:r>
        <w:rPr>
          <w:color w:val="000000"/>
        </w:rPr>
        <w:t>Primeras historias: Creación; Adán y Eva; Noé y el diluvio; La Torre de Babel, etc.</w:t>
      </w:r>
    </w:p>
    <w:p w14:paraId="6294DC20"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El periodo de los patriarcas: Abraham, Isaac y Jacob.</w:t>
      </w:r>
    </w:p>
    <w:p w14:paraId="03CD95F7"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7" w:lineRule="auto"/>
        <w:ind w:hanging="361"/>
        <w:rPr>
          <w:color w:val="000000"/>
        </w:rPr>
      </w:pPr>
      <w:r>
        <w:rPr>
          <w:color w:val="000000"/>
        </w:rPr>
        <w:t>Éxodo del pueblo de Israel y la conquista de la tierra prometida.</w:t>
      </w:r>
    </w:p>
    <w:p w14:paraId="00FECC26"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El periodo de los jueces. Samuel y la monarquía: Saúl, David, Salomón, etc.</w:t>
      </w:r>
    </w:p>
    <w:p w14:paraId="49EA6FBF"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El mensaje de los profetas mayores y menores.</w:t>
      </w:r>
    </w:p>
    <w:p w14:paraId="41CDD717"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63" w:lineRule="auto"/>
        <w:ind w:hanging="361"/>
        <w:rPr>
          <w:color w:val="000000"/>
        </w:rPr>
      </w:pPr>
      <w:r>
        <w:rPr>
          <w:color w:val="000000"/>
        </w:rPr>
        <w:t>Cautividad en Babilonia, regreso y reconstrucción del templo de Jerusalén.</w:t>
      </w:r>
    </w:p>
    <w:p w14:paraId="10C17775" w14:textId="77777777" w:rsidR="00702461" w:rsidRDefault="00702461" w:rsidP="00702461">
      <w:pPr>
        <w:pBdr>
          <w:top w:val="nil"/>
          <w:left w:val="nil"/>
          <w:bottom w:val="nil"/>
          <w:right w:val="nil"/>
          <w:between w:val="nil"/>
        </w:pBdr>
        <w:rPr>
          <w:color w:val="000000"/>
          <w:sz w:val="26"/>
          <w:szCs w:val="26"/>
        </w:rPr>
      </w:pPr>
    </w:p>
    <w:p w14:paraId="69107EC5" w14:textId="77777777" w:rsidR="00702461" w:rsidRPr="008A04D1" w:rsidRDefault="00702461" w:rsidP="002F7CE9">
      <w:pPr>
        <w:pStyle w:val="Ttulo1"/>
        <w:numPr>
          <w:ilvl w:val="0"/>
          <w:numId w:val="92"/>
        </w:numPr>
        <w:tabs>
          <w:tab w:val="left" w:pos="500"/>
        </w:tabs>
        <w:spacing w:before="194"/>
        <w:ind w:left="230" w:hanging="120"/>
        <w:rPr>
          <w:b/>
          <w:bCs/>
          <w:sz w:val="22"/>
          <w:szCs w:val="22"/>
        </w:rPr>
      </w:pPr>
      <w:r w:rsidRPr="008A04D1">
        <w:rPr>
          <w:b/>
          <w:bCs/>
          <w:sz w:val="22"/>
          <w:szCs w:val="22"/>
        </w:rPr>
        <w:t>LA HISTORIA DEL CRISTIANISMO</w:t>
      </w:r>
    </w:p>
    <w:p w14:paraId="38DC3F68"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before="1" w:line="263" w:lineRule="auto"/>
        <w:ind w:hanging="361"/>
        <w:rPr>
          <w:color w:val="000000"/>
        </w:rPr>
      </w:pPr>
      <w:r>
        <w:rPr>
          <w:color w:val="000000"/>
        </w:rPr>
        <w:t>Orígenes de la Iglesia, el día de Pentecostés y la obra del Espíritu Santo.</w:t>
      </w:r>
    </w:p>
    <w:p w14:paraId="74794B93"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La Iglesia desde el siglo I hasta el siglo III.</w:t>
      </w:r>
    </w:p>
    <w:p w14:paraId="6C553B96"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La Iglesia cristiana desde el siglo IV hasta la ruptura de la Iglesia de Oriente con Roma.</w:t>
      </w:r>
    </w:p>
    <w:p w14:paraId="1CDBECFE"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7" w:lineRule="auto"/>
        <w:ind w:hanging="361"/>
        <w:rPr>
          <w:color w:val="000000"/>
        </w:rPr>
      </w:pPr>
      <w:r>
        <w:rPr>
          <w:color w:val="000000"/>
        </w:rPr>
        <w:t>La Reforma protestante en Europa, causas y valores.</w:t>
      </w:r>
    </w:p>
    <w:p w14:paraId="3C1F9DB9"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56" w:lineRule="auto"/>
        <w:ind w:hanging="361"/>
        <w:rPr>
          <w:color w:val="000000"/>
        </w:rPr>
      </w:pPr>
      <w:r>
        <w:rPr>
          <w:color w:val="000000"/>
        </w:rPr>
        <w:t>El cristianismo en la Península Ibérica.</w:t>
      </w:r>
    </w:p>
    <w:p w14:paraId="261855E7" w14:textId="77777777" w:rsidR="00702461" w:rsidRDefault="00702461" w:rsidP="002F7CE9">
      <w:pPr>
        <w:numPr>
          <w:ilvl w:val="1"/>
          <w:numId w:val="92"/>
        </w:numPr>
        <w:pBdr>
          <w:top w:val="nil"/>
          <w:left w:val="nil"/>
          <w:bottom w:val="nil"/>
          <w:right w:val="nil"/>
          <w:between w:val="nil"/>
        </w:pBdr>
        <w:tabs>
          <w:tab w:val="left" w:pos="972"/>
          <w:tab w:val="left" w:pos="973"/>
        </w:tabs>
        <w:autoSpaceDE/>
        <w:autoSpaceDN/>
        <w:spacing w:line="261" w:lineRule="auto"/>
        <w:ind w:hanging="361"/>
        <w:rPr>
          <w:color w:val="000000"/>
        </w:rPr>
      </w:pPr>
      <w:r>
        <w:rPr>
          <w:color w:val="000000"/>
        </w:rPr>
        <w:t>La Reforma en España. El concilio de Trento y la Contrarreforma.</w:t>
      </w:r>
    </w:p>
    <w:p w14:paraId="4E6A24A0"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3C5277ED"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D84CAE4"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71A4E663"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529DAC0"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ED014DD"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4DD19A18"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1E09A21C"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0293936E"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E622C04"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CE46535"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048FA943"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0B2ABED7"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37D8AD92"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038B988B"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3286EABF"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7E396CD3"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D1EDB84"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3F7D9E7"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C4A01D0"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BE64D32"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B73BF59"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687B5D96"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391F272F"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66E6218"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BCD0772"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12E91207"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4A15ECC"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1CCB625"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1BCCF8AB"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762DE83"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05DD3D30"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57F167D6"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4469DE1C"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7B8D1D6E"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61008E8"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pPr>
    </w:p>
    <w:p w14:paraId="23F286B2" w14:textId="77777777" w:rsidR="00AC5A58" w:rsidRDefault="00AC5A58" w:rsidP="00AC5A58">
      <w:pPr>
        <w:pBdr>
          <w:top w:val="nil"/>
          <w:left w:val="nil"/>
          <w:bottom w:val="nil"/>
          <w:right w:val="nil"/>
          <w:between w:val="nil"/>
        </w:pBdr>
        <w:tabs>
          <w:tab w:val="left" w:pos="972"/>
          <w:tab w:val="left" w:pos="973"/>
        </w:tabs>
        <w:autoSpaceDE/>
        <w:autoSpaceDN/>
        <w:spacing w:line="261" w:lineRule="auto"/>
        <w:rPr>
          <w:color w:val="000000"/>
        </w:rPr>
        <w:sectPr w:rsidR="00AC5A58">
          <w:pgSz w:w="11910" w:h="16850"/>
          <w:pgMar w:top="760" w:right="600" w:bottom="520" w:left="600" w:header="460" w:footer="323" w:gutter="0"/>
          <w:cols w:space="720"/>
        </w:sectPr>
      </w:pPr>
    </w:p>
    <w:p w14:paraId="65921C26" w14:textId="77777777" w:rsidR="00702461" w:rsidRDefault="00702461" w:rsidP="00132FB7">
      <w:pPr>
        <w:pBdr>
          <w:top w:val="nil"/>
          <w:left w:val="nil"/>
          <w:bottom w:val="nil"/>
          <w:right w:val="nil"/>
          <w:between w:val="nil"/>
        </w:pBdr>
        <w:spacing w:before="1"/>
        <w:ind w:left="252" w:right="249"/>
        <w:jc w:val="both"/>
        <w:rPr>
          <w:color w:val="000000"/>
        </w:rPr>
        <w:sectPr w:rsidR="00702461" w:rsidSect="00132FB7">
          <w:type w:val="continuous"/>
          <w:pgSz w:w="11910" w:h="16850"/>
          <w:pgMar w:top="760" w:right="600" w:bottom="520" w:left="600" w:header="278" w:footer="323" w:gutter="0"/>
          <w:cols w:space="720"/>
        </w:sectPr>
      </w:pPr>
    </w:p>
    <w:p w14:paraId="5394B407" w14:textId="77777777" w:rsidR="00132FB7" w:rsidRDefault="00132FB7" w:rsidP="00607E14">
      <w:pPr>
        <w:tabs>
          <w:tab w:val="left" w:pos="750"/>
        </w:tabs>
      </w:pPr>
    </w:p>
    <w:p w14:paraId="66AB7BAB" w14:textId="4825D72B" w:rsidR="00AC5A58" w:rsidRDefault="00AC5A58" w:rsidP="00AC5A58">
      <w:pPr>
        <w:tabs>
          <w:tab w:val="left" w:pos="2392"/>
          <w:tab w:val="left" w:pos="4552"/>
        </w:tabs>
        <w:spacing w:before="46"/>
        <w:ind w:left="232"/>
        <w:rPr>
          <w:rFonts w:ascii="Calibri" w:eastAsia="Calibri" w:hAnsi="Calibri" w:cs="Calibri"/>
          <w:b/>
        </w:rPr>
      </w:pPr>
      <w:r>
        <w:rPr>
          <w:rFonts w:ascii="Calibri" w:eastAsia="Calibri" w:hAnsi="Calibri" w:cs="Calibri"/>
        </w:rPr>
        <w:t>BACHILLERATO</w:t>
      </w:r>
      <w:r>
        <w:rPr>
          <w:rFonts w:ascii="Calibri" w:eastAsia="Calibri" w:hAnsi="Calibri" w:cs="Calibri"/>
        </w:rPr>
        <w:tab/>
        <w:t>.</w:t>
      </w:r>
      <w:r>
        <w:rPr>
          <w:rFonts w:ascii="Calibri" w:eastAsia="Calibri" w:hAnsi="Calibri" w:cs="Calibri"/>
        </w:rPr>
        <w:tab/>
      </w:r>
      <w:r>
        <w:rPr>
          <w:rFonts w:ascii="Calibri" w:eastAsia="Calibri" w:hAnsi="Calibri" w:cs="Calibri"/>
          <w:b/>
          <w:color w:val="5F4879"/>
        </w:rPr>
        <w:t>Cursos 1º y 2º en fondo Gris claro</w:t>
      </w:r>
    </w:p>
    <w:p w14:paraId="5BB44C1A" w14:textId="77777777" w:rsidR="00AC5A58" w:rsidRDefault="00AC5A58" w:rsidP="00AC5A58">
      <w:pPr>
        <w:pBdr>
          <w:top w:val="nil"/>
          <w:left w:val="nil"/>
          <w:bottom w:val="nil"/>
          <w:right w:val="nil"/>
          <w:between w:val="nil"/>
        </w:pBdr>
        <w:spacing w:before="11"/>
        <w:rPr>
          <w:rFonts w:ascii="Calibri" w:eastAsia="Calibri" w:hAnsi="Calibri" w:cs="Calibri"/>
          <w:b/>
          <w:color w:val="000000"/>
          <w:sz w:val="21"/>
          <w:szCs w:val="21"/>
        </w:rPr>
      </w:pPr>
    </w:p>
    <w:tbl>
      <w:tblPr>
        <w:tblW w:w="1535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094"/>
        <w:gridCol w:w="6034"/>
      </w:tblGrid>
      <w:tr w:rsidR="00AC5A58" w14:paraId="494F4998" w14:textId="77777777" w:rsidTr="005D5BB0">
        <w:trPr>
          <w:trHeight w:val="342"/>
        </w:trPr>
        <w:tc>
          <w:tcPr>
            <w:tcW w:w="3228" w:type="dxa"/>
            <w:shd w:val="clear" w:color="auto" w:fill="8063A1"/>
          </w:tcPr>
          <w:p w14:paraId="2ED85A63" w14:textId="77777777" w:rsidR="00AC5A58" w:rsidRDefault="00AC5A58" w:rsidP="005D5BB0">
            <w:pPr>
              <w:pBdr>
                <w:top w:val="nil"/>
                <w:left w:val="nil"/>
                <w:bottom w:val="nil"/>
                <w:right w:val="nil"/>
                <w:between w:val="nil"/>
              </w:pBdr>
              <w:spacing w:line="268" w:lineRule="auto"/>
              <w:ind w:left="138"/>
              <w:rPr>
                <w:rFonts w:ascii="Calibri" w:eastAsia="Calibri" w:hAnsi="Calibri" w:cs="Calibri"/>
                <w:b/>
                <w:color w:val="000000"/>
              </w:rPr>
            </w:pPr>
            <w:r>
              <w:rPr>
                <w:rFonts w:ascii="Calibri" w:eastAsia="Calibri" w:hAnsi="Calibri" w:cs="Calibri"/>
                <w:b/>
                <w:color w:val="000000"/>
              </w:rPr>
              <w:t>Bchto. Competencias Específicas</w:t>
            </w:r>
          </w:p>
        </w:tc>
        <w:tc>
          <w:tcPr>
            <w:tcW w:w="6094" w:type="dxa"/>
            <w:shd w:val="clear" w:color="auto" w:fill="8063A1"/>
          </w:tcPr>
          <w:p w14:paraId="3D1052BE" w14:textId="77777777" w:rsidR="00AC5A58" w:rsidRDefault="00AC5A58" w:rsidP="005D5BB0">
            <w:pPr>
              <w:pBdr>
                <w:top w:val="nil"/>
                <w:left w:val="nil"/>
                <w:bottom w:val="nil"/>
                <w:right w:val="nil"/>
                <w:between w:val="nil"/>
              </w:pBdr>
              <w:spacing w:before="2" w:line="321" w:lineRule="auto"/>
              <w:ind w:left="1726"/>
              <w:rPr>
                <w:rFonts w:ascii="Calibri" w:eastAsia="Calibri" w:hAnsi="Calibri" w:cs="Calibri"/>
                <w:b/>
                <w:color w:val="000000"/>
                <w:sz w:val="28"/>
                <w:szCs w:val="28"/>
              </w:rPr>
            </w:pPr>
            <w:r>
              <w:rPr>
                <w:rFonts w:ascii="Calibri" w:eastAsia="Calibri" w:hAnsi="Calibri" w:cs="Calibri"/>
                <w:b/>
                <w:color w:val="000000"/>
                <w:sz w:val="28"/>
                <w:szCs w:val="28"/>
              </w:rPr>
              <w:t>Criterios de Evaluación</w:t>
            </w:r>
          </w:p>
        </w:tc>
        <w:tc>
          <w:tcPr>
            <w:tcW w:w="6034" w:type="dxa"/>
            <w:shd w:val="clear" w:color="auto" w:fill="8063A1"/>
          </w:tcPr>
          <w:p w14:paraId="36432781" w14:textId="77777777" w:rsidR="00AC5A58" w:rsidRDefault="00AC5A58" w:rsidP="005D5BB0">
            <w:pPr>
              <w:pBdr>
                <w:top w:val="nil"/>
                <w:left w:val="nil"/>
                <w:bottom w:val="nil"/>
                <w:right w:val="nil"/>
                <w:between w:val="nil"/>
              </w:pBdr>
              <w:spacing w:before="2" w:line="321" w:lineRule="auto"/>
              <w:ind w:left="2086" w:right="2075"/>
              <w:jc w:val="center"/>
              <w:rPr>
                <w:rFonts w:ascii="Calibri" w:eastAsia="Calibri" w:hAnsi="Calibri" w:cs="Calibri"/>
                <w:b/>
                <w:color w:val="000000"/>
                <w:sz w:val="28"/>
                <w:szCs w:val="28"/>
              </w:rPr>
            </w:pPr>
            <w:r>
              <w:rPr>
                <w:rFonts w:ascii="Calibri" w:eastAsia="Calibri" w:hAnsi="Calibri" w:cs="Calibri"/>
                <w:b/>
                <w:color w:val="000000"/>
                <w:sz w:val="28"/>
                <w:szCs w:val="28"/>
              </w:rPr>
              <w:t>Saberes básicos</w:t>
            </w:r>
          </w:p>
        </w:tc>
      </w:tr>
      <w:tr w:rsidR="00AC5A58" w14:paraId="7D90DBE0" w14:textId="77777777" w:rsidTr="005D5BB0">
        <w:trPr>
          <w:trHeight w:val="3760"/>
        </w:trPr>
        <w:tc>
          <w:tcPr>
            <w:tcW w:w="3228" w:type="dxa"/>
          </w:tcPr>
          <w:p w14:paraId="01C71BDF" w14:textId="77777777" w:rsidR="00AC5A58" w:rsidRDefault="00AC5A58" w:rsidP="005D5BB0">
            <w:pPr>
              <w:pBdr>
                <w:top w:val="nil"/>
                <w:left w:val="nil"/>
                <w:bottom w:val="nil"/>
                <w:right w:val="nil"/>
                <w:between w:val="nil"/>
              </w:pBdr>
              <w:ind w:left="107" w:right="95"/>
              <w:rPr>
                <w:rFonts w:ascii="Calibri" w:eastAsia="Calibri" w:hAnsi="Calibri" w:cs="Calibri"/>
                <w:color w:val="000000"/>
              </w:rPr>
            </w:pPr>
            <w:r>
              <w:rPr>
                <w:rFonts w:ascii="Calibri" w:eastAsia="Calibri" w:hAnsi="Calibri" w:cs="Calibri"/>
                <w:color w:val="000000"/>
              </w:rPr>
              <w:t xml:space="preserve">CE1. </w:t>
            </w:r>
            <w:r>
              <w:rPr>
                <w:rFonts w:ascii="Calibri" w:eastAsia="Calibri" w:hAnsi="Calibri" w:cs="Calibri"/>
                <w:color w:val="C0504D"/>
              </w:rPr>
              <w:t xml:space="preserve">Analizar </w:t>
            </w:r>
            <w:r>
              <w:rPr>
                <w:rFonts w:ascii="Calibri" w:eastAsia="Calibri" w:hAnsi="Calibri" w:cs="Calibri"/>
                <w:color w:val="EC7C30"/>
              </w:rPr>
              <w:t xml:space="preserve">la veracidad y relevancia de las principales enseñanzas bíblicas, </w:t>
            </w:r>
            <w:r>
              <w:rPr>
                <w:rFonts w:ascii="Calibri" w:eastAsia="Calibri" w:hAnsi="Calibri" w:cs="Calibri"/>
                <w:color w:val="006FC0"/>
              </w:rPr>
              <w:t xml:space="preserve">aplicando diversos métodos de estudio </w:t>
            </w:r>
            <w:r>
              <w:rPr>
                <w:rFonts w:ascii="Calibri" w:eastAsia="Calibri" w:hAnsi="Calibri" w:cs="Calibri"/>
                <w:color w:val="00AF50"/>
              </w:rPr>
              <w:t>para entender la importancia de las Sagradas Escrituras y la relevancia y vigencia del texto bíblico en los distintos</w:t>
            </w:r>
          </w:p>
          <w:p w14:paraId="4E84F0B5" w14:textId="77777777" w:rsidR="00AC5A58" w:rsidRDefault="00AC5A58" w:rsidP="005D5BB0">
            <w:pPr>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AF50"/>
              </w:rPr>
              <w:t>ámbitos de la cultura</w:t>
            </w:r>
            <w:r>
              <w:rPr>
                <w:rFonts w:ascii="Calibri" w:eastAsia="Calibri" w:hAnsi="Calibri" w:cs="Calibri"/>
                <w:color w:val="000000"/>
              </w:rPr>
              <w:t>.</w:t>
            </w:r>
          </w:p>
        </w:tc>
        <w:tc>
          <w:tcPr>
            <w:tcW w:w="6094" w:type="dxa"/>
            <w:shd w:val="clear" w:color="auto" w:fill="CCC0D9"/>
          </w:tcPr>
          <w:p w14:paraId="5D134086"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1</w:t>
            </w:r>
          </w:p>
          <w:p w14:paraId="469F2D52" w14:textId="77777777" w:rsidR="00AC5A58" w:rsidRDefault="00AC5A58" w:rsidP="002F7CE9">
            <w:pPr>
              <w:numPr>
                <w:ilvl w:val="1"/>
                <w:numId w:val="106"/>
              </w:numPr>
              <w:pBdr>
                <w:top w:val="nil"/>
                <w:left w:val="nil"/>
                <w:bottom w:val="nil"/>
                <w:right w:val="nil"/>
                <w:between w:val="nil"/>
              </w:pBdr>
              <w:tabs>
                <w:tab w:val="left" w:pos="826"/>
              </w:tabs>
              <w:autoSpaceDE/>
              <w:autoSpaceDN/>
              <w:ind w:right="94" w:firstLine="0"/>
              <w:jc w:val="both"/>
              <w:rPr>
                <w:color w:val="000000"/>
              </w:rPr>
            </w:pPr>
            <w:r>
              <w:rPr>
                <w:rFonts w:ascii="Calibri" w:eastAsia="Calibri" w:hAnsi="Calibri" w:cs="Calibri"/>
                <w:color w:val="000000"/>
              </w:rPr>
              <w:t>Poner en práctica las normas básicas de interpretación bíblica, exégesis y hermenéutica, aplicándolos a la lectura y estudio bíblico personal y grupal, reflexionando con rigor y bibliografía especializada sobre la relevancia del texto bíblico como palabra de Dios revelada e inspirada para hoy sin prejuicios y con rigor con bibliografía especializada.</w:t>
            </w:r>
          </w:p>
          <w:p w14:paraId="639A780E" w14:textId="77777777" w:rsidR="00AC5A58" w:rsidRDefault="00AC5A58" w:rsidP="005D5BB0">
            <w:pPr>
              <w:pBdr>
                <w:top w:val="nil"/>
                <w:left w:val="nil"/>
                <w:bottom w:val="nil"/>
                <w:right w:val="nil"/>
                <w:between w:val="nil"/>
              </w:pBdr>
              <w:spacing w:before="3"/>
              <w:rPr>
                <w:rFonts w:ascii="Calibri" w:eastAsia="Calibri" w:hAnsi="Calibri" w:cs="Calibri"/>
                <w:b/>
                <w:color w:val="000000"/>
                <w:sz w:val="20"/>
                <w:szCs w:val="20"/>
              </w:rPr>
            </w:pPr>
          </w:p>
          <w:p w14:paraId="37FCA60D" w14:textId="77777777" w:rsidR="00AC5A58" w:rsidRDefault="00AC5A58" w:rsidP="002F7CE9">
            <w:pPr>
              <w:numPr>
                <w:ilvl w:val="1"/>
                <w:numId w:val="106"/>
              </w:numPr>
              <w:pBdr>
                <w:top w:val="nil"/>
                <w:left w:val="nil"/>
                <w:bottom w:val="nil"/>
                <w:right w:val="nil"/>
                <w:between w:val="nil"/>
              </w:pBdr>
              <w:tabs>
                <w:tab w:val="left" w:pos="826"/>
              </w:tabs>
              <w:autoSpaceDE/>
              <w:autoSpaceDN/>
              <w:ind w:right="94" w:firstLine="0"/>
              <w:jc w:val="both"/>
              <w:rPr>
                <w:color w:val="000000"/>
              </w:rPr>
            </w:pPr>
            <w:r>
              <w:rPr>
                <w:rFonts w:ascii="Calibri" w:eastAsia="Calibri" w:hAnsi="Calibri" w:cs="Calibri"/>
                <w:color w:val="000000"/>
              </w:rPr>
              <w:t>Comprender la importancia de los procesos por los que la Biblia ha llegado a nosotros como un legado fundamental en los distintos ámbitos de la cultura y literatura universal, de su traducción, investigando las circunstancias históricas de la traducción de las Sagradas Escrituras al español desde los textos originales.</w:t>
            </w:r>
          </w:p>
        </w:tc>
        <w:tc>
          <w:tcPr>
            <w:tcW w:w="6034" w:type="dxa"/>
            <w:shd w:val="clear" w:color="auto" w:fill="CCC0D9"/>
          </w:tcPr>
          <w:p w14:paraId="727B08F3" w14:textId="77777777" w:rsidR="00AC5A58" w:rsidRDefault="00AC5A58" w:rsidP="005D5BB0">
            <w:pPr>
              <w:pBdr>
                <w:top w:val="nil"/>
                <w:left w:val="nil"/>
                <w:bottom w:val="nil"/>
                <w:right w:val="nil"/>
                <w:between w:val="nil"/>
              </w:pBdr>
              <w:spacing w:line="268" w:lineRule="auto"/>
              <w:ind w:left="108"/>
              <w:rPr>
                <w:rFonts w:ascii="Calibri" w:eastAsia="Calibri" w:hAnsi="Calibri" w:cs="Calibri"/>
                <w:b/>
                <w:color w:val="000000"/>
              </w:rPr>
            </w:pPr>
            <w:r>
              <w:rPr>
                <w:rFonts w:ascii="Calibri" w:eastAsia="Calibri" w:hAnsi="Calibri" w:cs="Calibri"/>
                <w:color w:val="000000"/>
              </w:rPr>
              <w:t xml:space="preserve">1.- </w:t>
            </w:r>
            <w:r>
              <w:rPr>
                <w:rFonts w:ascii="Calibri" w:eastAsia="Calibri" w:hAnsi="Calibri" w:cs="Calibri"/>
                <w:b/>
                <w:color w:val="000000"/>
              </w:rPr>
              <w:t>BIBLIA Y LA RACIONALIDAD DE LA REVELACIÓN</w:t>
            </w:r>
          </w:p>
          <w:p w14:paraId="7513565F" w14:textId="77777777" w:rsidR="00AC5A58" w:rsidRDefault="00AC5A58" w:rsidP="002F7CE9">
            <w:pPr>
              <w:numPr>
                <w:ilvl w:val="0"/>
                <w:numId w:val="105"/>
              </w:numPr>
              <w:pBdr>
                <w:top w:val="nil"/>
                <w:left w:val="nil"/>
                <w:bottom w:val="nil"/>
                <w:right w:val="nil"/>
                <w:between w:val="nil"/>
              </w:pBdr>
              <w:tabs>
                <w:tab w:val="left" w:pos="828"/>
                <w:tab w:val="left" w:pos="829"/>
              </w:tabs>
              <w:autoSpaceDE/>
              <w:autoSpaceDN/>
              <w:ind w:right="98" w:firstLine="0"/>
              <w:jc w:val="both"/>
              <w:rPr>
                <w:color w:val="000000"/>
              </w:rPr>
            </w:pPr>
            <w:r>
              <w:rPr>
                <w:rFonts w:ascii="Calibri" w:eastAsia="Calibri" w:hAnsi="Calibri" w:cs="Calibri"/>
                <w:color w:val="000000"/>
              </w:rPr>
              <w:t>La importancia de la exégesis y la hermenéutica para analizar e interpretar el texto bíblico.</w:t>
            </w:r>
          </w:p>
          <w:p w14:paraId="01E583B6" w14:textId="77777777" w:rsidR="00AC5A58" w:rsidRDefault="00AC5A58" w:rsidP="002F7CE9">
            <w:pPr>
              <w:numPr>
                <w:ilvl w:val="0"/>
                <w:numId w:val="105"/>
              </w:numPr>
              <w:pBdr>
                <w:top w:val="nil"/>
                <w:left w:val="nil"/>
                <w:bottom w:val="nil"/>
                <w:right w:val="nil"/>
                <w:between w:val="nil"/>
              </w:pBdr>
              <w:tabs>
                <w:tab w:val="left" w:pos="828"/>
                <w:tab w:val="left" w:pos="829"/>
              </w:tabs>
              <w:autoSpaceDE/>
              <w:autoSpaceDN/>
              <w:ind w:right="95" w:firstLine="0"/>
              <w:jc w:val="both"/>
              <w:rPr>
                <w:color w:val="000000"/>
              </w:rPr>
            </w:pPr>
            <w:r>
              <w:rPr>
                <w:rFonts w:ascii="Calibri" w:eastAsia="Calibri" w:hAnsi="Calibri" w:cs="Calibri"/>
                <w:color w:val="000000"/>
              </w:rPr>
              <w:t>Géneros literarios en la Biblia y el contexto. Análisis de vocabulario, parábolas y alegorías, metáforas y símiles.</w:t>
            </w:r>
          </w:p>
          <w:p w14:paraId="5CFA80B5" w14:textId="77777777" w:rsidR="00AC5A58" w:rsidRDefault="00AC5A58" w:rsidP="002F7CE9">
            <w:pPr>
              <w:numPr>
                <w:ilvl w:val="0"/>
                <w:numId w:val="105"/>
              </w:numPr>
              <w:pBdr>
                <w:top w:val="nil"/>
                <w:left w:val="nil"/>
                <w:bottom w:val="nil"/>
                <w:right w:val="nil"/>
                <w:between w:val="nil"/>
              </w:pBdr>
              <w:tabs>
                <w:tab w:val="left" w:pos="828"/>
                <w:tab w:val="left" w:pos="829"/>
              </w:tabs>
              <w:autoSpaceDE/>
              <w:autoSpaceDN/>
              <w:spacing w:before="3" w:line="237" w:lineRule="auto"/>
              <w:ind w:right="94" w:firstLine="0"/>
              <w:jc w:val="both"/>
              <w:rPr>
                <w:color w:val="000000"/>
              </w:rPr>
            </w:pPr>
            <w:r>
              <w:rPr>
                <w:rFonts w:ascii="Calibri" w:eastAsia="Calibri" w:hAnsi="Calibri" w:cs="Calibri"/>
                <w:color w:val="000000"/>
              </w:rPr>
              <w:t>La Biblia y su influencia en la literatura, arte, cultura, etc. La racionalidad de la revelación de Dios a la humanidad.</w:t>
            </w:r>
          </w:p>
          <w:p w14:paraId="11288450" w14:textId="77777777" w:rsidR="00AC5A58" w:rsidRDefault="00AC5A58" w:rsidP="002F7CE9">
            <w:pPr>
              <w:numPr>
                <w:ilvl w:val="0"/>
                <w:numId w:val="105"/>
              </w:numPr>
              <w:pBdr>
                <w:top w:val="nil"/>
                <w:left w:val="nil"/>
                <w:bottom w:val="nil"/>
                <w:right w:val="nil"/>
                <w:between w:val="nil"/>
              </w:pBdr>
              <w:tabs>
                <w:tab w:val="left" w:pos="828"/>
                <w:tab w:val="left" w:pos="829"/>
              </w:tabs>
              <w:autoSpaceDE/>
              <w:autoSpaceDN/>
              <w:spacing w:before="2"/>
              <w:ind w:right="95" w:firstLine="0"/>
              <w:jc w:val="both"/>
              <w:rPr>
                <w:color w:val="000000"/>
              </w:rPr>
            </w:pPr>
            <w:r>
              <w:rPr>
                <w:rFonts w:ascii="Calibri" w:eastAsia="Calibri" w:hAnsi="Calibri" w:cs="Calibri"/>
                <w:color w:val="000000"/>
              </w:rPr>
              <w:t>Evidencias externas e internas de los documentos históricos y manuscritos bíblicos.</w:t>
            </w:r>
          </w:p>
          <w:p w14:paraId="5A68B266" w14:textId="77777777" w:rsidR="00AC5A58" w:rsidRDefault="00AC5A58" w:rsidP="002F7CE9">
            <w:pPr>
              <w:numPr>
                <w:ilvl w:val="0"/>
                <w:numId w:val="105"/>
              </w:numPr>
              <w:pBdr>
                <w:top w:val="nil"/>
                <w:left w:val="nil"/>
                <w:bottom w:val="nil"/>
                <w:right w:val="nil"/>
                <w:between w:val="nil"/>
              </w:pBdr>
              <w:tabs>
                <w:tab w:val="left" w:pos="828"/>
                <w:tab w:val="left" w:pos="829"/>
              </w:tabs>
              <w:autoSpaceDE/>
              <w:autoSpaceDN/>
              <w:ind w:right="92" w:firstLine="0"/>
              <w:jc w:val="both"/>
              <w:rPr>
                <w:color w:val="000000"/>
              </w:rPr>
            </w:pPr>
            <w:r>
              <w:rPr>
                <w:rFonts w:ascii="Calibri" w:eastAsia="Calibri" w:hAnsi="Calibri" w:cs="Calibri"/>
                <w:color w:val="000000"/>
              </w:rPr>
              <w:t>Principios de traducción de la Biblia comparando distintas versiones de un mismo texto. Principales traducciones y revisiones de la Biblia realizadas desde los idiomas originales a las lenguas oficiales de España.</w:t>
            </w:r>
          </w:p>
        </w:tc>
      </w:tr>
      <w:tr w:rsidR="00AC5A58" w14:paraId="2F28BD80" w14:textId="77777777" w:rsidTr="005D5BB0">
        <w:trPr>
          <w:trHeight w:val="2954"/>
        </w:trPr>
        <w:tc>
          <w:tcPr>
            <w:tcW w:w="3228" w:type="dxa"/>
          </w:tcPr>
          <w:p w14:paraId="39502500" w14:textId="77777777" w:rsidR="00AC5A58" w:rsidRDefault="00AC5A58" w:rsidP="005D5BB0">
            <w:pPr>
              <w:pBdr>
                <w:top w:val="nil"/>
                <w:left w:val="nil"/>
                <w:bottom w:val="nil"/>
                <w:right w:val="nil"/>
                <w:between w:val="nil"/>
              </w:pBdr>
              <w:ind w:left="107" w:right="83"/>
              <w:rPr>
                <w:rFonts w:ascii="Calibri" w:eastAsia="Calibri" w:hAnsi="Calibri" w:cs="Calibri"/>
                <w:color w:val="000000"/>
              </w:rPr>
            </w:pPr>
            <w:r>
              <w:rPr>
                <w:rFonts w:ascii="Calibri" w:eastAsia="Calibri" w:hAnsi="Calibri" w:cs="Calibri"/>
                <w:color w:val="000000"/>
              </w:rPr>
              <w:t xml:space="preserve">CE2. </w:t>
            </w:r>
            <w:r>
              <w:rPr>
                <w:rFonts w:ascii="Calibri" w:eastAsia="Calibri" w:hAnsi="Calibri" w:cs="Calibri"/>
                <w:color w:val="EC7C30"/>
              </w:rPr>
              <w:t>Reconocer a Jesucristo como personaje central de la Biblia y de la historia como redentor y salvador de la humanidad</w:t>
            </w:r>
            <w:r>
              <w:rPr>
                <w:rFonts w:ascii="Calibri" w:eastAsia="Calibri" w:hAnsi="Calibri" w:cs="Calibri"/>
                <w:color w:val="000000"/>
              </w:rPr>
              <w:t xml:space="preserve">, </w:t>
            </w:r>
            <w:r>
              <w:rPr>
                <w:rFonts w:ascii="Calibri" w:eastAsia="Calibri" w:hAnsi="Calibri" w:cs="Calibri"/>
                <w:color w:val="006FC0"/>
              </w:rPr>
              <w:t xml:space="preserve">analizando y apreciando en los evangelios su persona, palabra, doctrina y enseñanzas </w:t>
            </w:r>
            <w:r>
              <w:rPr>
                <w:rFonts w:ascii="Calibri" w:eastAsia="Calibri" w:hAnsi="Calibri" w:cs="Calibri"/>
                <w:color w:val="00AF50"/>
              </w:rPr>
              <w:t>para extraer aplicaciones de esas enseñanzas a nuestro momento actual</w:t>
            </w:r>
            <w:r>
              <w:rPr>
                <w:rFonts w:ascii="Calibri" w:eastAsia="Calibri" w:hAnsi="Calibri" w:cs="Calibri"/>
                <w:color w:val="000000"/>
              </w:rPr>
              <w:t>.</w:t>
            </w:r>
          </w:p>
        </w:tc>
        <w:tc>
          <w:tcPr>
            <w:tcW w:w="6094" w:type="dxa"/>
            <w:shd w:val="clear" w:color="auto" w:fill="CCC0D9"/>
          </w:tcPr>
          <w:p w14:paraId="52A837F5"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2</w:t>
            </w:r>
          </w:p>
          <w:p w14:paraId="1A778C5F" w14:textId="77777777" w:rsidR="00AC5A58" w:rsidRDefault="00AC5A58" w:rsidP="002F7CE9">
            <w:pPr>
              <w:numPr>
                <w:ilvl w:val="1"/>
                <w:numId w:val="103"/>
              </w:numPr>
              <w:pBdr>
                <w:top w:val="nil"/>
                <w:left w:val="nil"/>
                <w:bottom w:val="nil"/>
                <w:right w:val="nil"/>
                <w:between w:val="nil"/>
              </w:pBdr>
              <w:tabs>
                <w:tab w:val="left" w:pos="509"/>
              </w:tabs>
              <w:autoSpaceDE/>
              <w:autoSpaceDN/>
              <w:ind w:right="94" w:firstLine="0"/>
              <w:jc w:val="both"/>
              <w:rPr>
                <w:color w:val="000000"/>
              </w:rPr>
            </w:pPr>
            <w:r>
              <w:rPr>
                <w:rFonts w:ascii="Calibri" w:eastAsia="Calibri" w:hAnsi="Calibri" w:cs="Calibri"/>
                <w:color w:val="000000"/>
              </w:rPr>
              <w:t>Obtener y seleccionar información sobre la vida de Jesús, el efecto de sus enseñanzas y obras, extrayendo aplicaciones que sean pertinentes para situaciones de la vida cotidiana y en la comunidad de creyentes.</w:t>
            </w:r>
          </w:p>
          <w:p w14:paraId="7750CE3B" w14:textId="77777777" w:rsidR="00AC5A58" w:rsidRDefault="00AC5A58" w:rsidP="005D5BB0">
            <w:pPr>
              <w:pBdr>
                <w:top w:val="nil"/>
                <w:left w:val="nil"/>
                <w:bottom w:val="nil"/>
                <w:right w:val="nil"/>
                <w:between w:val="nil"/>
              </w:pBdr>
              <w:spacing w:before="11"/>
              <w:rPr>
                <w:rFonts w:ascii="Calibri" w:eastAsia="Calibri" w:hAnsi="Calibri" w:cs="Calibri"/>
                <w:b/>
                <w:color w:val="000000"/>
                <w:sz w:val="21"/>
                <w:szCs w:val="21"/>
              </w:rPr>
            </w:pPr>
          </w:p>
          <w:p w14:paraId="7204B6B3" w14:textId="77777777" w:rsidR="00AC5A58" w:rsidRDefault="00AC5A58" w:rsidP="002F7CE9">
            <w:pPr>
              <w:numPr>
                <w:ilvl w:val="1"/>
                <w:numId w:val="103"/>
              </w:numPr>
              <w:pBdr>
                <w:top w:val="nil"/>
                <w:left w:val="nil"/>
                <w:bottom w:val="nil"/>
                <w:right w:val="nil"/>
                <w:between w:val="nil"/>
              </w:pBdr>
              <w:tabs>
                <w:tab w:val="left" w:pos="545"/>
              </w:tabs>
              <w:autoSpaceDE/>
              <w:autoSpaceDN/>
              <w:ind w:right="94" w:firstLine="0"/>
              <w:jc w:val="both"/>
              <w:rPr>
                <w:color w:val="000000"/>
              </w:rPr>
            </w:pPr>
            <w:r>
              <w:rPr>
                <w:rFonts w:ascii="Calibri" w:eastAsia="Calibri" w:hAnsi="Calibri" w:cs="Calibri"/>
                <w:color w:val="000000"/>
              </w:rPr>
              <w:t>Valorar críticamente la fiabilidad de las fuentes primarias (históricas) y secundarias (historiográficas), obteniendo información relevante en cuanto a la figura histórica de Jesucristo.</w:t>
            </w:r>
          </w:p>
        </w:tc>
        <w:tc>
          <w:tcPr>
            <w:tcW w:w="6034" w:type="dxa"/>
            <w:shd w:val="clear" w:color="auto" w:fill="CCC0D9"/>
          </w:tcPr>
          <w:p w14:paraId="39E1E83D" w14:textId="77777777" w:rsidR="00AC5A58" w:rsidRDefault="00AC5A58" w:rsidP="005D5BB0">
            <w:pPr>
              <w:pBdr>
                <w:top w:val="nil"/>
                <w:left w:val="nil"/>
                <w:bottom w:val="nil"/>
                <w:right w:val="nil"/>
                <w:between w:val="nil"/>
              </w:pBdr>
              <w:spacing w:line="268" w:lineRule="auto"/>
              <w:ind w:left="108"/>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b/>
                <w:color w:val="000000"/>
              </w:rPr>
              <w:t>LA FIGURA HISTÓRICA DE JESÚS DE NAZARET</w:t>
            </w:r>
            <w:r>
              <w:rPr>
                <w:rFonts w:ascii="Calibri" w:eastAsia="Calibri" w:hAnsi="Calibri" w:cs="Calibri"/>
                <w:color w:val="000000"/>
              </w:rPr>
              <w:t>.</w:t>
            </w:r>
          </w:p>
          <w:p w14:paraId="2A9745B3"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ind w:left="828" w:hanging="721"/>
              <w:jc w:val="both"/>
              <w:rPr>
                <w:color w:val="000000"/>
              </w:rPr>
            </w:pPr>
            <w:r>
              <w:rPr>
                <w:rFonts w:ascii="Calibri" w:eastAsia="Calibri" w:hAnsi="Calibri" w:cs="Calibri"/>
                <w:color w:val="000000"/>
              </w:rPr>
              <w:t>Jesús y las profecías mesiánicas del Antiguo Testamento.</w:t>
            </w:r>
          </w:p>
          <w:p w14:paraId="0859C031"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spacing w:before="1"/>
              <w:ind w:right="97" w:firstLine="0"/>
              <w:jc w:val="both"/>
              <w:rPr>
                <w:color w:val="000000"/>
              </w:rPr>
            </w:pPr>
            <w:r>
              <w:rPr>
                <w:rFonts w:ascii="Calibri" w:eastAsia="Calibri" w:hAnsi="Calibri" w:cs="Calibri"/>
                <w:color w:val="000000"/>
              </w:rPr>
              <w:t>Jesucristo, personaje central de la Biblia y de la Historia de la salvación.</w:t>
            </w:r>
          </w:p>
          <w:p w14:paraId="762EDB4F"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spacing w:line="267" w:lineRule="auto"/>
              <w:ind w:left="828" w:hanging="721"/>
              <w:jc w:val="both"/>
              <w:rPr>
                <w:color w:val="000000"/>
              </w:rPr>
            </w:pPr>
            <w:r>
              <w:rPr>
                <w:rFonts w:ascii="Calibri" w:eastAsia="Calibri" w:hAnsi="Calibri" w:cs="Calibri"/>
                <w:color w:val="000000"/>
              </w:rPr>
              <w:t>El amor de Dios a la humanidad y la Encarnación.</w:t>
            </w:r>
          </w:p>
          <w:p w14:paraId="7EA058C9"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ind w:right="98" w:firstLine="0"/>
              <w:jc w:val="both"/>
              <w:rPr>
                <w:color w:val="000000"/>
              </w:rPr>
            </w:pPr>
            <w:r>
              <w:rPr>
                <w:rFonts w:ascii="Calibri" w:eastAsia="Calibri" w:hAnsi="Calibri" w:cs="Calibri"/>
                <w:color w:val="000000"/>
              </w:rPr>
              <w:t>La obra redentora de Cristo: Padecimientos, Muerte, resurrección y ascensión, de Nuestro Señor Jesucristo.</w:t>
            </w:r>
          </w:p>
          <w:p w14:paraId="687B1738"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ind w:right="96" w:firstLine="0"/>
              <w:jc w:val="both"/>
              <w:rPr>
                <w:color w:val="000000"/>
              </w:rPr>
            </w:pPr>
            <w:r>
              <w:rPr>
                <w:rFonts w:ascii="Calibri" w:eastAsia="Calibri" w:hAnsi="Calibri" w:cs="Calibri"/>
                <w:color w:val="000000"/>
              </w:rPr>
              <w:t>Jesús, buenas noticias de salvación. Textos bíblicos que identifican a Jesús como único Salvador y mediador entre Dios y el ser humano.</w:t>
            </w:r>
          </w:p>
          <w:p w14:paraId="5536B774" w14:textId="77777777" w:rsidR="00AC5A58" w:rsidRDefault="00AC5A58" w:rsidP="002F7CE9">
            <w:pPr>
              <w:numPr>
                <w:ilvl w:val="0"/>
                <w:numId w:val="101"/>
              </w:numPr>
              <w:pBdr>
                <w:top w:val="nil"/>
                <w:left w:val="nil"/>
                <w:bottom w:val="nil"/>
                <w:right w:val="nil"/>
                <w:between w:val="nil"/>
              </w:pBdr>
              <w:tabs>
                <w:tab w:val="left" w:pos="828"/>
                <w:tab w:val="left" w:pos="829"/>
              </w:tabs>
              <w:autoSpaceDE/>
              <w:autoSpaceDN/>
              <w:spacing w:before="1" w:line="249" w:lineRule="auto"/>
              <w:ind w:left="828" w:hanging="721"/>
              <w:jc w:val="both"/>
              <w:rPr>
                <w:color w:val="000000"/>
              </w:rPr>
            </w:pPr>
            <w:r>
              <w:rPr>
                <w:rFonts w:ascii="Calibri" w:eastAsia="Calibri" w:hAnsi="Calibri" w:cs="Calibri"/>
                <w:color w:val="000000"/>
              </w:rPr>
              <w:t>Jesús y la Iglesia. Jesucristo volverá.</w:t>
            </w:r>
          </w:p>
        </w:tc>
      </w:tr>
      <w:tr w:rsidR="00AC5A58" w14:paraId="585F8D11" w14:textId="77777777" w:rsidTr="005D5BB0">
        <w:trPr>
          <w:trHeight w:val="2416"/>
        </w:trPr>
        <w:tc>
          <w:tcPr>
            <w:tcW w:w="3228" w:type="dxa"/>
          </w:tcPr>
          <w:p w14:paraId="48FAA19B" w14:textId="77777777" w:rsidR="00AC5A58" w:rsidRDefault="00AC5A58" w:rsidP="005D5BB0">
            <w:pPr>
              <w:pBdr>
                <w:top w:val="nil"/>
                <w:left w:val="nil"/>
                <w:bottom w:val="nil"/>
                <w:right w:val="nil"/>
                <w:between w:val="nil"/>
              </w:pBdr>
              <w:ind w:left="107" w:right="227"/>
              <w:rPr>
                <w:rFonts w:ascii="Calibri" w:eastAsia="Calibri" w:hAnsi="Calibri" w:cs="Calibri"/>
                <w:color w:val="000000"/>
              </w:rPr>
            </w:pPr>
            <w:r>
              <w:rPr>
                <w:rFonts w:ascii="Calibri" w:eastAsia="Calibri" w:hAnsi="Calibri" w:cs="Calibri"/>
                <w:color w:val="000000"/>
              </w:rPr>
              <w:lastRenderedPageBreak/>
              <w:t xml:space="preserve">CE3.- </w:t>
            </w:r>
            <w:r>
              <w:rPr>
                <w:rFonts w:ascii="Calibri" w:eastAsia="Calibri" w:hAnsi="Calibri" w:cs="Calibri"/>
                <w:color w:val="EC7C30"/>
              </w:rPr>
              <w:t>Deducir bases y principios bíblicos derivados de una relación personal con Dios</w:t>
            </w:r>
            <w:r>
              <w:rPr>
                <w:rFonts w:ascii="Calibri" w:eastAsia="Calibri" w:hAnsi="Calibri" w:cs="Calibri"/>
                <w:color w:val="000000"/>
              </w:rPr>
              <w:t xml:space="preserve">, </w:t>
            </w:r>
            <w:r>
              <w:rPr>
                <w:rFonts w:ascii="Calibri" w:eastAsia="Calibri" w:hAnsi="Calibri" w:cs="Calibri"/>
                <w:color w:val="0000FF"/>
              </w:rPr>
              <w:t xml:space="preserve">analizando en la historia bíblico las consecuencias de dicha relación, </w:t>
            </w:r>
            <w:r>
              <w:rPr>
                <w:rFonts w:ascii="Calibri" w:eastAsia="Calibri" w:hAnsi="Calibri" w:cs="Calibri"/>
                <w:color w:val="00AF50"/>
              </w:rPr>
              <w:t>para manifestar conductas solidarias y comprometidos ante lo humano</w:t>
            </w:r>
          </w:p>
          <w:p w14:paraId="5216836F" w14:textId="77777777" w:rsidR="00AC5A58" w:rsidRDefault="00AC5A58" w:rsidP="005D5BB0">
            <w:pPr>
              <w:pBdr>
                <w:top w:val="nil"/>
                <w:left w:val="nil"/>
                <w:bottom w:val="nil"/>
                <w:right w:val="nil"/>
                <w:between w:val="nil"/>
              </w:pBdr>
              <w:spacing w:line="249" w:lineRule="auto"/>
              <w:ind w:left="107"/>
              <w:rPr>
                <w:rFonts w:ascii="Calibri" w:eastAsia="Calibri" w:hAnsi="Calibri" w:cs="Calibri"/>
                <w:color w:val="000000"/>
              </w:rPr>
            </w:pPr>
            <w:r>
              <w:rPr>
                <w:rFonts w:ascii="Calibri" w:eastAsia="Calibri" w:hAnsi="Calibri" w:cs="Calibri"/>
                <w:color w:val="00AF50"/>
              </w:rPr>
              <w:t>que reflejen esa relación.</w:t>
            </w:r>
          </w:p>
        </w:tc>
        <w:tc>
          <w:tcPr>
            <w:tcW w:w="6094" w:type="dxa"/>
            <w:shd w:val="clear" w:color="auto" w:fill="CCC0D9"/>
          </w:tcPr>
          <w:p w14:paraId="44BD2825"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3</w:t>
            </w:r>
          </w:p>
          <w:p w14:paraId="27B9DFB8" w14:textId="77777777" w:rsidR="00AC5A58" w:rsidRDefault="00AC5A58" w:rsidP="002F7CE9">
            <w:pPr>
              <w:numPr>
                <w:ilvl w:val="1"/>
                <w:numId w:val="99"/>
              </w:numPr>
              <w:pBdr>
                <w:top w:val="nil"/>
                <w:left w:val="nil"/>
                <w:bottom w:val="nil"/>
                <w:right w:val="nil"/>
                <w:between w:val="nil"/>
              </w:pBdr>
              <w:tabs>
                <w:tab w:val="left" w:pos="607"/>
              </w:tabs>
              <w:autoSpaceDE/>
              <w:autoSpaceDN/>
              <w:ind w:right="95" w:firstLine="0"/>
              <w:jc w:val="both"/>
              <w:rPr>
                <w:color w:val="000000"/>
              </w:rPr>
            </w:pPr>
            <w:r>
              <w:rPr>
                <w:rFonts w:ascii="Calibri" w:eastAsia="Calibri" w:hAnsi="Calibri" w:cs="Calibri"/>
                <w:color w:val="000000"/>
              </w:rPr>
              <w:t>Identificar los textos bíblicos clave que expresan las consecuencias del pecado en la relación con Dios, con nosotros mismos y con otras personas, descubriendo sus efectos destructivos y la esperanza de restauración que enseña la Biblia.</w:t>
            </w:r>
          </w:p>
          <w:p w14:paraId="20C86C3D" w14:textId="77777777" w:rsidR="00AC5A58" w:rsidRDefault="00AC5A58" w:rsidP="005D5BB0">
            <w:pPr>
              <w:pBdr>
                <w:top w:val="nil"/>
                <w:left w:val="nil"/>
                <w:bottom w:val="nil"/>
                <w:right w:val="nil"/>
                <w:between w:val="nil"/>
              </w:pBdr>
              <w:spacing w:before="1"/>
              <w:rPr>
                <w:rFonts w:ascii="Calibri" w:eastAsia="Calibri" w:hAnsi="Calibri" w:cs="Calibri"/>
                <w:b/>
                <w:color w:val="000000"/>
                <w:sz w:val="20"/>
                <w:szCs w:val="20"/>
              </w:rPr>
            </w:pPr>
          </w:p>
          <w:p w14:paraId="43ED2432" w14:textId="77777777" w:rsidR="00AC5A58" w:rsidRDefault="00AC5A58" w:rsidP="002F7CE9">
            <w:pPr>
              <w:numPr>
                <w:ilvl w:val="1"/>
                <w:numId w:val="99"/>
              </w:numPr>
              <w:pBdr>
                <w:top w:val="nil"/>
                <w:left w:val="nil"/>
                <w:bottom w:val="nil"/>
                <w:right w:val="nil"/>
                <w:between w:val="nil"/>
              </w:pBdr>
              <w:tabs>
                <w:tab w:val="left" w:pos="576"/>
              </w:tabs>
              <w:autoSpaceDE/>
              <w:autoSpaceDN/>
              <w:spacing w:before="1"/>
              <w:ind w:right="94" w:firstLine="0"/>
              <w:jc w:val="both"/>
              <w:rPr>
                <w:color w:val="000000"/>
              </w:rPr>
            </w:pPr>
            <w:r>
              <w:rPr>
                <w:rFonts w:ascii="Calibri" w:eastAsia="Calibri" w:hAnsi="Calibri" w:cs="Calibri"/>
                <w:color w:val="000000"/>
              </w:rPr>
              <w:t>Conocer las bases y los principios bíblicos de la ética cristiana, examinando textos del Nuevo Testamento y bibliografía especializada.</w:t>
            </w:r>
          </w:p>
        </w:tc>
        <w:tc>
          <w:tcPr>
            <w:tcW w:w="6034" w:type="dxa"/>
            <w:shd w:val="clear" w:color="auto" w:fill="CCC0D9"/>
          </w:tcPr>
          <w:p w14:paraId="7B92694D" w14:textId="77777777" w:rsidR="00AC5A58" w:rsidRDefault="00AC5A58" w:rsidP="005D5BB0">
            <w:pPr>
              <w:pBdr>
                <w:top w:val="nil"/>
                <w:left w:val="nil"/>
                <w:bottom w:val="nil"/>
                <w:right w:val="nil"/>
                <w:between w:val="nil"/>
              </w:pBdr>
              <w:tabs>
                <w:tab w:val="left" w:pos="629"/>
              </w:tabs>
              <w:spacing w:line="268" w:lineRule="auto"/>
              <w:ind w:left="108"/>
              <w:rPr>
                <w:rFonts w:ascii="Calibri" w:eastAsia="Calibri" w:hAnsi="Calibri" w:cs="Calibri"/>
                <w:b/>
                <w:color w:val="000000"/>
              </w:rPr>
            </w:pPr>
            <w:r>
              <w:rPr>
                <w:rFonts w:ascii="Calibri" w:eastAsia="Calibri" w:hAnsi="Calibri" w:cs="Calibri"/>
                <w:b/>
                <w:color w:val="000000"/>
              </w:rPr>
              <w:t>3.</w:t>
            </w:r>
            <w:r>
              <w:rPr>
                <w:rFonts w:ascii="Calibri" w:eastAsia="Calibri" w:hAnsi="Calibri" w:cs="Calibri"/>
                <w:b/>
                <w:color w:val="000000"/>
              </w:rPr>
              <w:tab/>
              <w:t>EL SER CRISTIANO.</w:t>
            </w:r>
          </w:p>
          <w:p w14:paraId="3ADEB8B1"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ind w:hanging="721"/>
              <w:rPr>
                <w:color w:val="000000"/>
              </w:rPr>
            </w:pPr>
            <w:r>
              <w:rPr>
                <w:rFonts w:ascii="Calibri" w:eastAsia="Calibri" w:hAnsi="Calibri" w:cs="Calibri"/>
                <w:color w:val="000000"/>
              </w:rPr>
              <w:t>Responsabilidad ética del ser humano.</w:t>
            </w:r>
          </w:p>
          <w:p w14:paraId="0D6032C0"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ind w:hanging="721"/>
              <w:rPr>
                <w:color w:val="000000"/>
              </w:rPr>
            </w:pPr>
            <w:r>
              <w:rPr>
                <w:rFonts w:ascii="Calibri" w:eastAsia="Calibri" w:hAnsi="Calibri" w:cs="Calibri"/>
                <w:color w:val="000000"/>
              </w:rPr>
              <w:t>Bases y principios bíblicos de la ética cristiana.</w:t>
            </w:r>
          </w:p>
          <w:p w14:paraId="3E879810"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spacing w:line="267" w:lineRule="auto"/>
              <w:ind w:hanging="721"/>
              <w:rPr>
                <w:color w:val="000000"/>
              </w:rPr>
            </w:pPr>
            <w:r>
              <w:rPr>
                <w:rFonts w:ascii="Calibri" w:eastAsia="Calibri" w:hAnsi="Calibri" w:cs="Calibri"/>
                <w:color w:val="000000"/>
              </w:rPr>
              <w:t>Las leyes éticas del Antiguo Testamento.</w:t>
            </w:r>
          </w:p>
          <w:p w14:paraId="72E16D02"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spacing w:line="267" w:lineRule="auto"/>
              <w:ind w:hanging="721"/>
              <w:rPr>
                <w:color w:val="000000"/>
              </w:rPr>
            </w:pPr>
            <w:r>
              <w:rPr>
                <w:rFonts w:ascii="Calibri" w:eastAsia="Calibri" w:hAnsi="Calibri" w:cs="Calibri"/>
                <w:color w:val="000000"/>
              </w:rPr>
              <w:t>Enseñanzas de los Proverbios y Libros Sapienciales.</w:t>
            </w:r>
          </w:p>
          <w:p w14:paraId="4D1FE5B4"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spacing w:before="1"/>
              <w:ind w:hanging="721"/>
              <w:rPr>
                <w:color w:val="000000"/>
              </w:rPr>
            </w:pPr>
            <w:r>
              <w:rPr>
                <w:rFonts w:ascii="Calibri" w:eastAsia="Calibri" w:hAnsi="Calibri" w:cs="Calibri"/>
                <w:color w:val="000000"/>
              </w:rPr>
              <w:t>Los profetas y la justicia social.</w:t>
            </w:r>
          </w:p>
          <w:p w14:paraId="5BBC0D85" w14:textId="77777777" w:rsidR="00AC5A58" w:rsidRDefault="00AC5A58" w:rsidP="002F7CE9">
            <w:pPr>
              <w:numPr>
                <w:ilvl w:val="0"/>
                <w:numId w:val="104"/>
              </w:numPr>
              <w:pBdr>
                <w:top w:val="nil"/>
                <w:left w:val="nil"/>
                <w:bottom w:val="nil"/>
                <w:right w:val="nil"/>
                <w:between w:val="nil"/>
              </w:pBdr>
              <w:tabs>
                <w:tab w:val="left" w:pos="828"/>
                <w:tab w:val="left" w:pos="829"/>
              </w:tabs>
              <w:autoSpaceDE/>
              <w:autoSpaceDN/>
              <w:ind w:hanging="721"/>
              <w:rPr>
                <w:color w:val="000000"/>
              </w:rPr>
            </w:pPr>
            <w:r>
              <w:rPr>
                <w:rFonts w:ascii="Calibri" w:eastAsia="Calibri" w:hAnsi="Calibri" w:cs="Calibri"/>
                <w:color w:val="000000"/>
              </w:rPr>
              <w:t>Bases bíblicas de las relaciones interpersonales.</w:t>
            </w:r>
          </w:p>
        </w:tc>
      </w:tr>
    </w:tbl>
    <w:p w14:paraId="5DBF41E5" w14:textId="6F4BE275" w:rsidR="00AC5A58" w:rsidRDefault="002F7CE9" w:rsidP="002F7CE9">
      <w:pPr>
        <w:tabs>
          <w:tab w:val="left" w:pos="8610"/>
        </w:tabs>
        <w:rPr>
          <w:rFonts w:ascii="Calibri" w:eastAsia="Calibri" w:hAnsi="Calibri" w:cs="Calibri"/>
          <w:b/>
          <w:color w:val="000000"/>
          <w:sz w:val="3"/>
          <w:szCs w:val="3"/>
        </w:rPr>
      </w:pPr>
      <w:r>
        <w:tab/>
      </w:r>
      <w:r w:rsidR="00AC5A58">
        <w:rPr>
          <w:rFonts w:ascii="Arial MT" w:eastAsia="Arial MT" w:hAnsi="Arial MT" w:cs="Arial MT"/>
          <w:noProof/>
          <w:color w:val="000000"/>
        </w:rPr>
        <mc:AlternateContent>
          <mc:Choice Requires="wps">
            <w:drawing>
              <wp:anchor distT="0" distB="0" distL="114300" distR="114300" simplePos="0" relativeHeight="251661312" behindDoc="1" locked="0" layoutInCell="1" allowOverlap="1" wp14:anchorId="2C8ADF76" wp14:editId="141DCAAD">
                <wp:simplePos x="0" y="0"/>
                <wp:positionH relativeFrom="page">
                  <wp:posOffset>3289300</wp:posOffset>
                </wp:positionH>
                <wp:positionV relativeFrom="page">
                  <wp:posOffset>3472180</wp:posOffset>
                </wp:positionV>
                <wp:extent cx="30480" cy="8890"/>
                <wp:effectExtent l="3175" t="0" r="4445" b="0"/>
                <wp:wrapNone/>
                <wp:docPr id="70571234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120F2" id="Rectángulo 5" o:spid="_x0000_s1026" style="position:absolute;margin-left:259pt;margin-top:273.4pt;width:2.4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" fillcolor="black" stroked="f">
                <w10:wrap anchorx="page" anchory="page"/>
              </v:rect>
            </w:pict>
          </mc:Fallback>
        </mc:AlternateContent>
      </w:r>
    </w:p>
    <w:tbl>
      <w:tblPr>
        <w:tblW w:w="1535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094"/>
        <w:gridCol w:w="6034"/>
      </w:tblGrid>
      <w:tr w:rsidR="00AC5A58" w14:paraId="522198DC" w14:textId="77777777" w:rsidTr="005D5BB0">
        <w:trPr>
          <w:trHeight w:val="3223"/>
        </w:trPr>
        <w:tc>
          <w:tcPr>
            <w:tcW w:w="3228" w:type="dxa"/>
          </w:tcPr>
          <w:p w14:paraId="0D4FD1A0" w14:textId="77777777" w:rsidR="00AC5A58" w:rsidRDefault="00AC5A58" w:rsidP="005D5BB0">
            <w:pPr>
              <w:pBdr>
                <w:top w:val="nil"/>
                <w:left w:val="nil"/>
                <w:bottom w:val="nil"/>
                <w:right w:val="nil"/>
                <w:between w:val="nil"/>
              </w:pBdr>
              <w:ind w:left="107" w:right="154"/>
              <w:rPr>
                <w:rFonts w:ascii="Calibri" w:eastAsia="Calibri" w:hAnsi="Calibri" w:cs="Calibri"/>
                <w:color w:val="000000"/>
              </w:rPr>
            </w:pPr>
            <w:r>
              <w:rPr>
                <w:rFonts w:ascii="Calibri" w:eastAsia="Calibri" w:hAnsi="Calibri" w:cs="Calibri"/>
                <w:color w:val="000000"/>
              </w:rPr>
              <w:t xml:space="preserve">CE4. </w:t>
            </w:r>
            <w:r>
              <w:rPr>
                <w:rFonts w:ascii="Calibri" w:eastAsia="Calibri" w:hAnsi="Calibri" w:cs="Calibri"/>
                <w:color w:val="EC7C30"/>
              </w:rPr>
              <w:t>Analizar y contrastar los valores predominantes en la sociedad actual desde la perspectiva de la ética cristiana</w:t>
            </w:r>
            <w:r>
              <w:rPr>
                <w:rFonts w:ascii="Calibri" w:eastAsia="Calibri" w:hAnsi="Calibri" w:cs="Calibri"/>
                <w:color w:val="000000"/>
              </w:rPr>
              <w:t xml:space="preserve">; </w:t>
            </w:r>
            <w:r>
              <w:rPr>
                <w:rFonts w:ascii="Calibri" w:eastAsia="Calibri" w:hAnsi="Calibri" w:cs="Calibri"/>
                <w:color w:val="006FC0"/>
              </w:rPr>
              <w:t>considerando las actitudes en las relaciones con su entorno social</w:t>
            </w:r>
            <w:r>
              <w:rPr>
                <w:rFonts w:ascii="Calibri" w:eastAsia="Calibri" w:hAnsi="Calibri" w:cs="Calibri"/>
                <w:color w:val="000000"/>
              </w:rPr>
              <w:t xml:space="preserve">, </w:t>
            </w:r>
            <w:r>
              <w:rPr>
                <w:rFonts w:ascii="Calibri" w:eastAsia="Calibri" w:hAnsi="Calibri" w:cs="Calibri"/>
                <w:color w:val="00AF50"/>
              </w:rPr>
              <w:t>para iniciar la formación de un sistema de valores propio que sustente su vida personal y en la sociedad.</w:t>
            </w:r>
          </w:p>
        </w:tc>
        <w:tc>
          <w:tcPr>
            <w:tcW w:w="6094" w:type="dxa"/>
            <w:shd w:val="clear" w:color="auto" w:fill="CCC0D9"/>
          </w:tcPr>
          <w:p w14:paraId="4A299C06"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4</w:t>
            </w:r>
          </w:p>
          <w:p w14:paraId="39537529" w14:textId="77777777" w:rsidR="00AC5A58" w:rsidRDefault="00AC5A58" w:rsidP="005D5BB0">
            <w:pPr>
              <w:pBdr>
                <w:top w:val="nil"/>
                <w:left w:val="nil"/>
                <w:bottom w:val="nil"/>
                <w:right w:val="nil"/>
                <w:between w:val="nil"/>
              </w:pBdr>
              <w:spacing w:before="10"/>
              <w:rPr>
                <w:rFonts w:ascii="Calibri" w:eastAsia="Calibri" w:hAnsi="Calibri" w:cs="Calibri"/>
                <w:b/>
                <w:color w:val="000000"/>
                <w:sz w:val="21"/>
                <w:szCs w:val="21"/>
              </w:rPr>
            </w:pPr>
          </w:p>
          <w:p w14:paraId="51C27DB6" w14:textId="77777777" w:rsidR="00AC5A58" w:rsidRDefault="00AC5A58" w:rsidP="002F7CE9">
            <w:pPr>
              <w:numPr>
                <w:ilvl w:val="1"/>
                <w:numId w:val="102"/>
              </w:numPr>
              <w:pBdr>
                <w:top w:val="nil"/>
                <w:left w:val="nil"/>
                <w:bottom w:val="nil"/>
                <w:right w:val="nil"/>
                <w:between w:val="nil"/>
              </w:pBdr>
              <w:tabs>
                <w:tab w:val="left" w:pos="504"/>
              </w:tabs>
              <w:autoSpaceDE/>
              <w:autoSpaceDN/>
              <w:ind w:right="94" w:firstLine="0"/>
              <w:jc w:val="both"/>
              <w:rPr>
                <w:color w:val="000000"/>
              </w:rPr>
            </w:pPr>
            <w:r>
              <w:rPr>
                <w:rFonts w:ascii="Calibri" w:eastAsia="Calibri" w:hAnsi="Calibri" w:cs="Calibri"/>
                <w:color w:val="000000"/>
              </w:rPr>
              <w:t>Identificar en la Biblia valores morales y espirituales, normas de   fe   y   conducta,   aplicando   los   principios   bíblicos    a casos concretos de actuación ética, responsable y autónoma respecto a la sexualidad, bioética, ecología y relaciones humanas.</w:t>
            </w:r>
          </w:p>
          <w:p w14:paraId="2D5D8476" w14:textId="77777777" w:rsidR="00AC5A58" w:rsidRDefault="00AC5A58" w:rsidP="005D5BB0">
            <w:pPr>
              <w:pBdr>
                <w:top w:val="nil"/>
                <w:left w:val="nil"/>
                <w:bottom w:val="nil"/>
                <w:right w:val="nil"/>
                <w:between w:val="nil"/>
              </w:pBdr>
              <w:spacing w:before="1"/>
              <w:rPr>
                <w:rFonts w:ascii="Calibri" w:eastAsia="Calibri" w:hAnsi="Calibri" w:cs="Calibri"/>
                <w:b/>
                <w:color w:val="000000"/>
              </w:rPr>
            </w:pPr>
          </w:p>
          <w:p w14:paraId="77AF786F" w14:textId="77777777" w:rsidR="00AC5A58" w:rsidRDefault="00AC5A58" w:rsidP="002F7CE9">
            <w:pPr>
              <w:numPr>
                <w:ilvl w:val="1"/>
                <w:numId w:val="102"/>
              </w:numPr>
              <w:pBdr>
                <w:top w:val="nil"/>
                <w:left w:val="nil"/>
                <w:bottom w:val="nil"/>
                <w:right w:val="nil"/>
                <w:between w:val="nil"/>
              </w:pBdr>
              <w:tabs>
                <w:tab w:val="left" w:pos="523"/>
              </w:tabs>
              <w:autoSpaceDE/>
              <w:autoSpaceDN/>
              <w:spacing w:before="1"/>
              <w:ind w:right="95" w:firstLine="0"/>
              <w:jc w:val="both"/>
              <w:rPr>
                <w:color w:val="000000"/>
              </w:rPr>
            </w:pPr>
            <w:r>
              <w:rPr>
                <w:rFonts w:ascii="Calibri" w:eastAsia="Calibri" w:hAnsi="Calibri" w:cs="Calibri"/>
                <w:color w:val="000000"/>
              </w:rPr>
              <w:t>Señalar las relaciones entre la Declaración de los Derechos Humanos y distintos pasajes o principios bíblicos extraídos del Antiguo y el Nuevo Testamento, estableciendo una conducta cristiana basada en los mismos.</w:t>
            </w:r>
          </w:p>
        </w:tc>
        <w:tc>
          <w:tcPr>
            <w:tcW w:w="6034" w:type="dxa"/>
            <w:shd w:val="clear" w:color="auto" w:fill="CCC0D9"/>
          </w:tcPr>
          <w:p w14:paraId="21AC24CD" w14:textId="77777777" w:rsidR="00AC5A58" w:rsidRDefault="00AC5A58" w:rsidP="005D5BB0">
            <w:pPr>
              <w:pBdr>
                <w:top w:val="nil"/>
                <w:left w:val="nil"/>
                <w:bottom w:val="nil"/>
                <w:right w:val="nil"/>
                <w:between w:val="nil"/>
              </w:pBdr>
              <w:spacing w:line="268" w:lineRule="auto"/>
              <w:ind w:left="108"/>
              <w:rPr>
                <w:rFonts w:ascii="Calibri" w:eastAsia="Calibri" w:hAnsi="Calibri" w:cs="Calibri"/>
                <w:b/>
                <w:color w:val="000000"/>
              </w:rPr>
            </w:pPr>
            <w:r>
              <w:rPr>
                <w:rFonts w:ascii="Calibri" w:eastAsia="Calibri" w:hAnsi="Calibri" w:cs="Calibri"/>
                <w:b/>
                <w:color w:val="000000"/>
              </w:rPr>
              <w:t>4. LA ÉTICA CRISTIANA.</w:t>
            </w:r>
          </w:p>
          <w:p w14:paraId="640C844B" w14:textId="77777777" w:rsidR="00AC5A58" w:rsidRDefault="00AC5A58" w:rsidP="005D5BB0">
            <w:pPr>
              <w:pBdr>
                <w:top w:val="nil"/>
                <w:left w:val="nil"/>
                <w:bottom w:val="nil"/>
                <w:right w:val="nil"/>
                <w:between w:val="nil"/>
              </w:pBdr>
              <w:spacing w:before="10"/>
              <w:rPr>
                <w:rFonts w:ascii="Calibri" w:eastAsia="Calibri" w:hAnsi="Calibri" w:cs="Calibri"/>
                <w:b/>
                <w:color w:val="000000"/>
                <w:sz w:val="21"/>
                <w:szCs w:val="21"/>
              </w:rPr>
            </w:pPr>
          </w:p>
          <w:p w14:paraId="4F3C1773" w14:textId="77777777" w:rsidR="00AC5A58" w:rsidRDefault="00AC5A58" w:rsidP="002F7CE9">
            <w:pPr>
              <w:numPr>
                <w:ilvl w:val="0"/>
                <w:numId w:val="100"/>
              </w:numPr>
              <w:pBdr>
                <w:top w:val="nil"/>
                <w:left w:val="nil"/>
                <w:bottom w:val="nil"/>
                <w:right w:val="nil"/>
                <w:between w:val="nil"/>
              </w:pBdr>
              <w:tabs>
                <w:tab w:val="left" w:pos="828"/>
                <w:tab w:val="left" w:pos="829"/>
              </w:tabs>
              <w:autoSpaceDE/>
              <w:autoSpaceDN/>
              <w:ind w:right="177" w:firstLine="0"/>
              <w:rPr>
                <w:color w:val="000000"/>
              </w:rPr>
            </w:pPr>
            <w:r>
              <w:rPr>
                <w:rFonts w:ascii="Calibri" w:eastAsia="Calibri" w:hAnsi="Calibri" w:cs="Calibri"/>
                <w:color w:val="000000"/>
              </w:rPr>
              <w:t>Problemas y dilemas éticos contemporáneos, analizados desde el punto de vista cristiano.</w:t>
            </w:r>
          </w:p>
          <w:p w14:paraId="4F5C6753" w14:textId="77777777" w:rsidR="00AC5A58" w:rsidRDefault="00AC5A58" w:rsidP="002F7CE9">
            <w:pPr>
              <w:numPr>
                <w:ilvl w:val="0"/>
                <w:numId w:val="100"/>
              </w:numPr>
              <w:pBdr>
                <w:top w:val="nil"/>
                <w:left w:val="nil"/>
                <w:bottom w:val="nil"/>
                <w:right w:val="nil"/>
                <w:between w:val="nil"/>
              </w:pBdr>
              <w:tabs>
                <w:tab w:val="left" w:pos="828"/>
                <w:tab w:val="left" w:pos="829"/>
              </w:tabs>
              <w:autoSpaceDE/>
              <w:autoSpaceDN/>
              <w:spacing w:before="1"/>
              <w:ind w:left="828" w:hanging="721"/>
              <w:rPr>
                <w:color w:val="000000"/>
              </w:rPr>
            </w:pPr>
            <w:r>
              <w:rPr>
                <w:rFonts w:ascii="Calibri" w:eastAsia="Calibri" w:hAnsi="Calibri" w:cs="Calibri"/>
                <w:color w:val="000000"/>
              </w:rPr>
              <w:t>El matrimonio y la familia cristiana.</w:t>
            </w:r>
          </w:p>
          <w:p w14:paraId="26F4BF1C" w14:textId="77777777" w:rsidR="00AC5A58" w:rsidRDefault="00AC5A58" w:rsidP="002F7CE9">
            <w:pPr>
              <w:numPr>
                <w:ilvl w:val="0"/>
                <w:numId w:val="100"/>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Ética de la vida. La dignidad humana.</w:t>
            </w:r>
          </w:p>
          <w:p w14:paraId="1654547D" w14:textId="77777777" w:rsidR="00AC5A58" w:rsidRDefault="00AC5A58" w:rsidP="002F7CE9">
            <w:pPr>
              <w:numPr>
                <w:ilvl w:val="0"/>
                <w:numId w:val="100"/>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Bioética: problemas éticos al principio y final de la vida.</w:t>
            </w:r>
          </w:p>
          <w:p w14:paraId="3C3A058B" w14:textId="77777777" w:rsidR="00AC5A58" w:rsidRDefault="00AC5A58" w:rsidP="002F7CE9">
            <w:pPr>
              <w:numPr>
                <w:ilvl w:val="0"/>
                <w:numId w:val="100"/>
              </w:numPr>
              <w:pBdr>
                <w:top w:val="nil"/>
                <w:left w:val="nil"/>
                <w:bottom w:val="nil"/>
                <w:right w:val="nil"/>
                <w:between w:val="nil"/>
              </w:pBdr>
              <w:tabs>
                <w:tab w:val="left" w:pos="828"/>
                <w:tab w:val="left" w:pos="829"/>
              </w:tabs>
              <w:autoSpaceDE/>
              <w:autoSpaceDN/>
              <w:spacing w:before="1"/>
              <w:ind w:left="828" w:hanging="721"/>
              <w:rPr>
                <w:color w:val="000000"/>
              </w:rPr>
            </w:pPr>
            <w:r>
              <w:rPr>
                <w:rFonts w:ascii="Calibri" w:eastAsia="Calibri" w:hAnsi="Calibri" w:cs="Calibri"/>
                <w:color w:val="000000"/>
              </w:rPr>
              <w:t>Ética social.</w:t>
            </w:r>
          </w:p>
          <w:p w14:paraId="18F37FF0" w14:textId="77777777" w:rsidR="00AC5A58" w:rsidRDefault="00AC5A58" w:rsidP="002F7CE9">
            <w:pPr>
              <w:numPr>
                <w:ilvl w:val="0"/>
                <w:numId w:val="98"/>
              </w:numPr>
              <w:pBdr>
                <w:top w:val="nil"/>
                <w:left w:val="nil"/>
                <w:bottom w:val="nil"/>
                <w:right w:val="nil"/>
                <w:between w:val="nil"/>
              </w:pBdr>
              <w:tabs>
                <w:tab w:val="left" w:pos="828"/>
                <w:tab w:val="left" w:pos="829"/>
              </w:tabs>
              <w:autoSpaceDE/>
              <w:autoSpaceDN/>
              <w:spacing w:line="272" w:lineRule="auto"/>
              <w:ind w:hanging="721"/>
              <w:rPr>
                <w:color w:val="000000"/>
              </w:rPr>
            </w:pPr>
            <w:r>
              <w:rPr>
                <w:rFonts w:ascii="Calibri" w:eastAsia="Calibri" w:hAnsi="Calibri" w:cs="Calibri"/>
                <w:color w:val="000000"/>
              </w:rPr>
              <w:t>Ecología: cuidado de la creación.</w:t>
            </w:r>
          </w:p>
          <w:p w14:paraId="507FD6E1" w14:textId="77777777" w:rsidR="00AC5A58" w:rsidRDefault="00AC5A58" w:rsidP="002F7CE9">
            <w:pPr>
              <w:numPr>
                <w:ilvl w:val="0"/>
                <w:numId w:val="98"/>
              </w:numPr>
              <w:pBdr>
                <w:top w:val="nil"/>
                <w:left w:val="nil"/>
                <w:bottom w:val="nil"/>
                <w:right w:val="nil"/>
                <w:between w:val="nil"/>
              </w:pBdr>
              <w:tabs>
                <w:tab w:val="left" w:pos="828"/>
                <w:tab w:val="left" w:pos="829"/>
              </w:tabs>
              <w:autoSpaceDE/>
              <w:autoSpaceDN/>
              <w:spacing w:line="269" w:lineRule="auto"/>
              <w:ind w:hanging="721"/>
              <w:rPr>
                <w:color w:val="000000"/>
              </w:rPr>
            </w:pPr>
            <w:r>
              <w:rPr>
                <w:rFonts w:ascii="Calibri" w:eastAsia="Calibri" w:hAnsi="Calibri" w:cs="Calibri"/>
                <w:color w:val="000000"/>
              </w:rPr>
              <w:t>Ética del trabajo y la economía.</w:t>
            </w:r>
          </w:p>
          <w:p w14:paraId="53635486" w14:textId="77777777" w:rsidR="00AC5A58" w:rsidRDefault="00AC5A58" w:rsidP="002F7CE9">
            <w:pPr>
              <w:numPr>
                <w:ilvl w:val="0"/>
                <w:numId w:val="98"/>
              </w:numPr>
              <w:pBdr>
                <w:top w:val="nil"/>
                <w:left w:val="nil"/>
                <w:bottom w:val="nil"/>
                <w:right w:val="nil"/>
                <w:between w:val="nil"/>
              </w:pBdr>
              <w:tabs>
                <w:tab w:val="left" w:pos="828"/>
                <w:tab w:val="left" w:pos="829"/>
              </w:tabs>
              <w:autoSpaceDE/>
              <w:autoSpaceDN/>
              <w:spacing w:line="269" w:lineRule="auto"/>
              <w:ind w:hanging="721"/>
              <w:rPr>
                <w:color w:val="000000"/>
              </w:rPr>
            </w:pPr>
            <w:r>
              <w:rPr>
                <w:rFonts w:ascii="Calibri" w:eastAsia="Calibri" w:hAnsi="Calibri" w:cs="Calibri"/>
                <w:color w:val="000000"/>
              </w:rPr>
              <w:t>Paz y violencia.</w:t>
            </w:r>
          </w:p>
          <w:p w14:paraId="24AE69E7" w14:textId="77777777" w:rsidR="00AC5A58" w:rsidRDefault="00AC5A58" w:rsidP="002F7CE9">
            <w:pPr>
              <w:numPr>
                <w:ilvl w:val="0"/>
                <w:numId w:val="97"/>
              </w:numPr>
              <w:pBdr>
                <w:top w:val="nil"/>
                <w:left w:val="nil"/>
                <w:bottom w:val="nil"/>
                <w:right w:val="nil"/>
                <w:between w:val="nil"/>
              </w:pBdr>
              <w:tabs>
                <w:tab w:val="left" w:pos="828"/>
                <w:tab w:val="left" w:pos="829"/>
              </w:tabs>
              <w:autoSpaceDE/>
              <w:autoSpaceDN/>
              <w:spacing w:line="246" w:lineRule="auto"/>
              <w:ind w:hanging="721"/>
              <w:rPr>
                <w:color w:val="000000"/>
              </w:rPr>
            </w:pPr>
            <w:r>
              <w:rPr>
                <w:rFonts w:ascii="Calibri" w:eastAsia="Calibri" w:hAnsi="Calibri" w:cs="Calibri"/>
                <w:color w:val="000000"/>
              </w:rPr>
              <w:t>La Biblia y los Derechos Humanos.</w:t>
            </w:r>
          </w:p>
        </w:tc>
      </w:tr>
      <w:tr w:rsidR="00AC5A58" w14:paraId="2DA5098F" w14:textId="77777777" w:rsidTr="005D5BB0">
        <w:trPr>
          <w:trHeight w:val="3489"/>
        </w:trPr>
        <w:tc>
          <w:tcPr>
            <w:tcW w:w="3228" w:type="dxa"/>
          </w:tcPr>
          <w:p w14:paraId="6DF216DF" w14:textId="77777777" w:rsidR="00AC5A58" w:rsidRDefault="00AC5A58" w:rsidP="005D5BB0">
            <w:pPr>
              <w:pBdr>
                <w:top w:val="nil"/>
                <w:left w:val="nil"/>
                <w:bottom w:val="nil"/>
                <w:right w:val="nil"/>
                <w:between w:val="nil"/>
              </w:pBdr>
              <w:ind w:left="107" w:right="191"/>
              <w:rPr>
                <w:rFonts w:ascii="Calibri" w:eastAsia="Calibri" w:hAnsi="Calibri" w:cs="Calibri"/>
                <w:color w:val="000000"/>
              </w:rPr>
            </w:pPr>
            <w:r>
              <w:rPr>
                <w:rFonts w:ascii="Calibri" w:eastAsia="Calibri" w:hAnsi="Calibri" w:cs="Calibri"/>
                <w:color w:val="000000"/>
              </w:rPr>
              <w:t xml:space="preserve">CE5. </w:t>
            </w:r>
            <w:r>
              <w:rPr>
                <w:rFonts w:ascii="Calibri" w:eastAsia="Calibri" w:hAnsi="Calibri" w:cs="Calibri"/>
                <w:color w:val="EC7C30"/>
              </w:rPr>
              <w:t>Comprender la historia del pueblo de Israel</w:t>
            </w:r>
            <w:r>
              <w:rPr>
                <w:rFonts w:ascii="Calibri" w:eastAsia="Calibri" w:hAnsi="Calibri" w:cs="Calibri"/>
                <w:color w:val="000000"/>
              </w:rPr>
              <w:t xml:space="preserve">, </w:t>
            </w:r>
            <w:r>
              <w:rPr>
                <w:rFonts w:ascii="Calibri" w:eastAsia="Calibri" w:hAnsi="Calibri" w:cs="Calibri"/>
                <w:color w:val="006FC0"/>
              </w:rPr>
              <w:t xml:space="preserve">analizando las causas e implicaciones del plan de Dios en el devenir histórico, </w:t>
            </w:r>
            <w:r>
              <w:rPr>
                <w:rFonts w:ascii="Calibri" w:eastAsia="Calibri" w:hAnsi="Calibri" w:cs="Calibri"/>
                <w:color w:val="00AF50"/>
              </w:rPr>
              <w:t>para comprender el desarrollo del plan de salvación en favor de la humanidad</w:t>
            </w:r>
          </w:p>
        </w:tc>
        <w:tc>
          <w:tcPr>
            <w:tcW w:w="6094" w:type="dxa"/>
            <w:shd w:val="clear" w:color="auto" w:fill="CCC0D9"/>
          </w:tcPr>
          <w:p w14:paraId="7B6458E0"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5</w:t>
            </w:r>
          </w:p>
          <w:p w14:paraId="53B290EB" w14:textId="77777777" w:rsidR="00AC5A58" w:rsidRDefault="00AC5A58" w:rsidP="005D5BB0">
            <w:pPr>
              <w:pBdr>
                <w:top w:val="nil"/>
                <w:left w:val="nil"/>
                <w:bottom w:val="nil"/>
                <w:right w:val="nil"/>
                <w:between w:val="nil"/>
              </w:pBdr>
              <w:spacing w:before="10"/>
              <w:rPr>
                <w:rFonts w:ascii="Calibri" w:eastAsia="Calibri" w:hAnsi="Calibri" w:cs="Calibri"/>
                <w:b/>
                <w:color w:val="000000"/>
                <w:sz w:val="21"/>
                <w:szCs w:val="21"/>
              </w:rPr>
            </w:pPr>
          </w:p>
          <w:p w14:paraId="046E77D8" w14:textId="77777777" w:rsidR="00AC5A58" w:rsidRDefault="00AC5A58" w:rsidP="002F7CE9">
            <w:pPr>
              <w:numPr>
                <w:ilvl w:val="1"/>
                <w:numId w:val="96"/>
              </w:numPr>
              <w:pBdr>
                <w:top w:val="nil"/>
                <w:left w:val="nil"/>
                <w:bottom w:val="nil"/>
                <w:right w:val="nil"/>
                <w:between w:val="nil"/>
              </w:pBdr>
              <w:tabs>
                <w:tab w:val="left" w:pos="494"/>
              </w:tabs>
              <w:autoSpaceDE/>
              <w:autoSpaceDN/>
              <w:ind w:right="95" w:firstLine="0"/>
              <w:jc w:val="both"/>
              <w:rPr>
                <w:color w:val="000000"/>
              </w:rPr>
            </w:pPr>
            <w:r>
              <w:rPr>
                <w:rFonts w:ascii="Calibri" w:eastAsia="Calibri" w:hAnsi="Calibri" w:cs="Calibri"/>
                <w:color w:val="000000"/>
              </w:rPr>
              <w:t>Identificar los principales hechos de la historia antigua y tipos de leyes del pueblo de Israel en el plan de Dios para la salvación de la humanidad, examinando textos del Antiguo y Nuevo Testamento.</w:t>
            </w:r>
          </w:p>
          <w:p w14:paraId="1CF83F3C" w14:textId="77777777" w:rsidR="00AC5A58" w:rsidRDefault="00AC5A58" w:rsidP="005D5BB0">
            <w:pPr>
              <w:pBdr>
                <w:top w:val="nil"/>
                <w:left w:val="nil"/>
                <w:bottom w:val="nil"/>
                <w:right w:val="nil"/>
                <w:between w:val="nil"/>
              </w:pBdr>
              <w:spacing w:before="1"/>
              <w:rPr>
                <w:rFonts w:ascii="Calibri" w:eastAsia="Calibri" w:hAnsi="Calibri" w:cs="Calibri"/>
                <w:b/>
                <w:color w:val="000000"/>
              </w:rPr>
            </w:pPr>
          </w:p>
          <w:p w14:paraId="7A9EA940" w14:textId="77777777" w:rsidR="00AC5A58" w:rsidRDefault="00AC5A58" w:rsidP="002F7CE9">
            <w:pPr>
              <w:numPr>
                <w:ilvl w:val="1"/>
                <w:numId w:val="96"/>
              </w:numPr>
              <w:pBdr>
                <w:top w:val="nil"/>
                <w:left w:val="nil"/>
                <w:bottom w:val="nil"/>
                <w:right w:val="nil"/>
                <w:between w:val="nil"/>
              </w:pBdr>
              <w:tabs>
                <w:tab w:val="left" w:pos="512"/>
              </w:tabs>
              <w:autoSpaceDE/>
              <w:autoSpaceDN/>
              <w:spacing w:before="1"/>
              <w:ind w:right="95" w:firstLine="0"/>
              <w:jc w:val="both"/>
              <w:rPr>
                <w:color w:val="000000"/>
              </w:rPr>
            </w:pPr>
            <w:r>
              <w:rPr>
                <w:rFonts w:ascii="Calibri" w:eastAsia="Calibri" w:hAnsi="Calibri" w:cs="Calibri"/>
                <w:color w:val="000000"/>
              </w:rPr>
              <w:t>Comprender y expresar el plan de reconciliación y salvación de Dios, aplicando diversos métodos de estudio bíblico que permitan un mayor conocimiento de la relación entre Dios y el ser humano, su propósito y responsabilidad.</w:t>
            </w:r>
          </w:p>
        </w:tc>
        <w:tc>
          <w:tcPr>
            <w:tcW w:w="6034" w:type="dxa"/>
            <w:shd w:val="clear" w:color="auto" w:fill="CCC0D9"/>
          </w:tcPr>
          <w:p w14:paraId="33CFEEE4" w14:textId="77777777" w:rsidR="00AC5A58" w:rsidRDefault="00AC5A58" w:rsidP="005D5BB0">
            <w:pPr>
              <w:pBdr>
                <w:top w:val="nil"/>
                <w:left w:val="nil"/>
                <w:bottom w:val="nil"/>
                <w:right w:val="nil"/>
                <w:between w:val="nil"/>
              </w:pBdr>
              <w:spacing w:line="268" w:lineRule="auto"/>
              <w:ind w:left="108"/>
              <w:rPr>
                <w:rFonts w:ascii="Calibri" w:eastAsia="Calibri" w:hAnsi="Calibri" w:cs="Calibri"/>
                <w:b/>
                <w:color w:val="000000"/>
              </w:rPr>
            </w:pPr>
            <w:r>
              <w:rPr>
                <w:rFonts w:ascii="Calibri" w:eastAsia="Calibri" w:hAnsi="Calibri" w:cs="Calibri"/>
                <w:b/>
                <w:color w:val="000000"/>
              </w:rPr>
              <w:t>5.- LA HISTORIA DE LA SALVACIÓN DE ADÁN A JESUCRISTO.</w:t>
            </w:r>
          </w:p>
          <w:p w14:paraId="4B0C775F" w14:textId="77777777" w:rsidR="00AC5A58" w:rsidRDefault="00AC5A58" w:rsidP="005D5BB0">
            <w:pPr>
              <w:pBdr>
                <w:top w:val="nil"/>
                <w:left w:val="nil"/>
                <w:bottom w:val="nil"/>
                <w:right w:val="nil"/>
                <w:between w:val="nil"/>
              </w:pBdr>
              <w:spacing w:before="10"/>
              <w:rPr>
                <w:rFonts w:ascii="Calibri" w:eastAsia="Calibri" w:hAnsi="Calibri" w:cs="Calibri"/>
                <w:b/>
                <w:color w:val="000000"/>
                <w:sz w:val="21"/>
                <w:szCs w:val="21"/>
              </w:rPr>
            </w:pPr>
          </w:p>
          <w:p w14:paraId="384C497C"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ind w:right="97" w:firstLine="0"/>
              <w:rPr>
                <w:color w:val="000000"/>
              </w:rPr>
            </w:pPr>
            <w:r>
              <w:rPr>
                <w:rFonts w:ascii="Calibri" w:eastAsia="Calibri" w:hAnsi="Calibri" w:cs="Calibri"/>
                <w:color w:val="000000"/>
              </w:rPr>
              <w:t>Primeras historias: Creación; Adán y Eva; Noé y el diluvio; La Torre de Babel, etc.</w:t>
            </w:r>
          </w:p>
          <w:p w14:paraId="61ABE8F2"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El periodo de los patriarcas: Abraham, Isaac y Jacob.</w:t>
            </w:r>
          </w:p>
          <w:p w14:paraId="1B147005"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spacing w:before="1"/>
              <w:ind w:right="96" w:firstLine="0"/>
              <w:rPr>
                <w:color w:val="000000"/>
              </w:rPr>
            </w:pPr>
            <w:r>
              <w:rPr>
                <w:rFonts w:ascii="Calibri" w:eastAsia="Calibri" w:hAnsi="Calibri" w:cs="Calibri"/>
                <w:color w:val="000000"/>
              </w:rPr>
              <w:t>Éxodo del pueblo de Israel y la conquista de la tierra prometida.</w:t>
            </w:r>
          </w:p>
          <w:p w14:paraId="7A1A3D10"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spacing w:before="1"/>
              <w:ind w:right="94" w:firstLine="0"/>
              <w:rPr>
                <w:color w:val="000000"/>
              </w:rPr>
            </w:pPr>
            <w:r>
              <w:rPr>
                <w:rFonts w:ascii="Calibri" w:eastAsia="Calibri" w:hAnsi="Calibri" w:cs="Calibri"/>
                <w:color w:val="000000"/>
              </w:rPr>
              <w:t>El periodo de los jueces. Samuel y la monarquía: Saúl, David, Salomón, etc.</w:t>
            </w:r>
          </w:p>
          <w:p w14:paraId="5BA5996E"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El mensaje de los profetas mayores y menores.</w:t>
            </w:r>
          </w:p>
          <w:p w14:paraId="7AFBEC4C" w14:textId="77777777" w:rsidR="00AC5A58" w:rsidRDefault="00AC5A58" w:rsidP="002F7CE9">
            <w:pPr>
              <w:numPr>
                <w:ilvl w:val="0"/>
                <w:numId w:val="108"/>
              </w:numPr>
              <w:pBdr>
                <w:top w:val="nil"/>
                <w:left w:val="nil"/>
                <w:bottom w:val="nil"/>
                <w:right w:val="nil"/>
                <w:between w:val="nil"/>
              </w:pBdr>
              <w:tabs>
                <w:tab w:val="left" w:pos="828"/>
                <w:tab w:val="left" w:pos="829"/>
              </w:tabs>
              <w:autoSpaceDE/>
              <w:autoSpaceDN/>
              <w:ind w:right="95" w:firstLine="0"/>
              <w:rPr>
                <w:color w:val="000000"/>
              </w:rPr>
            </w:pPr>
            <w:r>
              <w:rPr>
                <w:rFonts w:ascii="Calibri" w:eastAsia="Calibri" w:hAnsi="Calibri" w:cs="Calibri"/>
                <w:color w:val="000000"/>
              </w:rPr>
              <w:t>Cautividad en Babilonia, regreso y reconstrucción del templo de Jerusalén.</w:t>
            </w:r>
          </w:p>
        </w:tc>
      </w:tr>
      <w:tr w:rsidR="00AC5A58" w14:paraId="14D701A2" w14:textId="77777777" w:rsidTr="005D5BB0">
        <w:trPr>
          <w:trHeight w:val="2956"/>
        </w:trPr>
        <w:tc>
          <w:tcPr>
            <w:tcW w:w="3228" w:type="dxa"/>
          </w:tcPr>
          <w:p w14:paraId="2F6C86CC" w14:textId="77777777" w:rsidR="00AC5A58" w:rsidRDefault="00AC5A58" w:rsidP="005D5BB0">
            <w:pPr>
              <w:pBdr>
                <w:top w:val="nil"/>
                <w:left w:val="nil"/>
                <w:bottom w:val="nil"/>
                <w:right w:val="nil"/>
                <w:between w:val="nil"/>
              </w:pBdr>
              <w:ind w:left="107" w:right="134"/>
              <w:rPr>
                <w:rFonts w:ascii="Calibri" w:eastAsia="Calibri" w:hAnsi="Calibri" w:cs="Calibri"/>
                <w:color w:val="000000"/>
              </w:rPr>
            </w:pPr>
            <w:r>
              <w:rPr>
                <w:rFonts w:ascii="Calibri" w:eastAsia="Calibri" w:hAnsi="Calibri" w:cs="Calibri"/>
                <w:color w:val="000000"/>
              </w:rPr>
              <w:lastRenderedPageBreak/>
              <w:t xml:space="preserve">CE6.- </w:t>
            </w:r>
            <w:r>
              <w:rPr>
                <w:rFonts w:ascii="Calibri" w:eastAsia="Calibri" w:hAnsi="Calibri" w:cs="Calibri"/>
                <w:color w:val="EC7C30"/>
              </w:rPr>
              <w:t xml:space="preserve">Analizar las principales características de la iglesia e identificar las distintas etapas del desarrollo del cristianismo, </w:t>
            </w:r>
            <w:r>
              <w:rPr>
                <w:rFonts w:ascii="Calibri" w:eastAsia="Calibri" w:hAnsi="Calibri" w:cs="Calibri"/>
                <w:color w:val="006FC0"/>
              </w:rPr>
              <w:t xml:space="preserve">escudriñando la historia de la Iglesia, desde sus orígenes hasta nuestros días, especialmente la Reforma, </w:t>
            </w:r>
            <w:r>
              <w:rPr>
                <w:rFonts w:ascii="Calibri" w:eastAsia="Calibri" w:hAnsi="Calibri" w:cs="Calibri"/>
                <w:color w:val="00AF50"/>
              </w:rPr>
              <w:t>para manifestar actitudes de tolerancia y respeto ante la diversidad cultural.</w:t>
            </w:r>
          </w:p>
        </w:tc>
        <w:tc>
          <w:tcPr>
            <w:tcW w:w="6094" w:type="dxa"/>
            <w:shd w:val="clear" w:color="auto" w:fill="CCC0D9"/>
          </w:tcPr>
          <w:p w14:paraId="717BFD66" w14:textId="77777777" w:rsidR="00AC5A58" w:rsidRDefault="00AC5A58" w:rsidP="005D5BB0">
            <w:pPr>
              <w:pBdr>
                <w:top w:val="nil"/>
                <w:left w:val="nil"/>
                <w:bottom w:val="nil"/>
                <w:right w:val="nil"/>
                <w:between w:val="nil"/>
              </w:pBdr>
              <w:spacing w:line="268" w:lineRule="auto"/>
              <w:ind w:left="105"/>
              <w:rPr>
                <w:rFonts w:ascii="Calibri" w:eastAsia="Calibri" w:hAnsi="Calibri" w:cs="Calibri"/>
                <w:b/>
                <w:color w:val="000000"/>
              </w:rPr>
            </w:pPr>
            <w:r>
              <w:rPr>
                <w:rFonts w:ascii="Calibri" w:eastAsia="Calibri" w:hAnsi="Calibri" w:cs="Calibri"/>
                <w:b/>
                <w:color w:val="000000"/>
              </w:rPr>
              <w:t>COMPETENCIA ESPECÍFICA 6</w:t>
            </w:r>
          </w:p>
          <w:p w14:paraId="3CB52239" w14:textId="77777777" w:rsidR="00AC5A58" w:rsidRDefault="00AC5A58" w:rsidP="005D5BB0">
            <w:pPr>
              <w:pBdr>
                <w:top w:val="nil"/>
                <w:left w:val="nil"/>
                <w:bottom w:val="nil"/>
                <w:right w:val="nil"/>
                <w:between w:val="nil"/>
              </w:pBdr>
              <w:rPr>
                <w:rFonts w:ascii="Calibri" w:eastAsia="Calibri" w:hAnsi="Calibri" w:cs="Calibri"/>
                <w:b/>
                <w:color w:val="000000"/>
              </w:rPr>
            </w:pPr>
          </w:p>
          <w:p w14:paraId="0BEEBB67" w14:textId="77777777" w:rsidR="00AC5A58" w:rsidRDefault="00AC5A58" w:rsidP="005D5BB0">
            <w:pPr>
              <w:pBdr>
                <w:top w:val="nil"/>
                <w:left w:val="nil"/>
                <w:bottom w:val="nil"/>
                <w:right w:val="nil"/>
                <w:between w:val="nil"/>
              </w:pBdr>
              <w:ind w:left="105" w:right="96"/>
              <w:jc w:val="both"/>
              <w:rPr>
                <w:rFonts w:ascii="Calibri" w:eastAsia="Calibri" w:hAnsi="Calibri" w:cs="Calibri"/>
                <w:color w:val="000000"/>
              </w:rPr>
            </w:pPr>
            <w:r>
              <w:rPr>
                <w:rFonts w:ascii="Calibri" w:eastAsia="Calibri" w:hAnsi="Calibri" w:cs="Calibri"/>
                <w:color w:val="000000"/>
              </w:rPr>
              <w:t>6.1. Comprender y expresar la intervención de Dios en la historia del cristianismo, analizando textos bíblicos y bibliografía especializada.</w:t>
            </w:r>
          </w:p>
          <w:p w14:paraId="609817F6" w14:textId="77777777" w:rsidR="00AC5A58" w:rsidRDefault="00AC5A58" w:rsidP="005D5BB0">
            <w:pPr>
              <w:pBdr>
                <w:top w:val="nil"/>
                <w:left w:val="nil"/>
                <w:bottom w:val="nil"/>
                <w:right w:val="nil"/>
                <w:between w:val="nil"/>
              </w:pBdr>
              <w:spacing w:before="2"/>
              <w:rPr>
                <w:rFonts w:ascii="Calibri" w:eastAsia="Calibri" w:hAnsi="Calibri" w:cs="Calibri"/>
                <w:b/>
                <w:color w:val="000000"/>
              </w:rPr>
            </w:pPr>
          </w:p>
          <w:p w14:paraId="45DC2563" w14:textId="77777777" w:rsidR="00AC5A58" w:rsidRDefault="00AC5A58" w:rsidP="005D5BB0">
            <w:pPr>
              <w:pBdr>
                <w:top w:val="nil"/>
                <w:left w:val="nil"/>
                <w:bottom w:val="nil"/>
                <w:right w:val="nil"/>
                <w:between w:val="nil"/>
              </w:pBdr>
              <w:ind w:left="105" w:right="96"/>
              <w:jc w:val="both"/>
              <w:rPr>
                <w:rFonts w:ascii="Calibri" w:eastAsia="Calibri" w:hAnsi="Calibri" w:cs="Calibri"/>
                <w:color w:val="000000"/>
              </w:rPr>
            </w:pPr>
            <w:r>
              <w:rPr>
                <w:rFonts w:ascii="Calibri" w:eastAsia="Calibri" w:hAnsi="Calibri" w:cs="Calibri"/>
                <w:color w:val="000000"/>
              </w:rPr>
              <w:t>6.2 Identificar y localizar en el tiempo y el espacio los procesos y acontecimientos históricos más relevantes de la reforma protestante, valorando la importancia de la Reforma y sus múltiples repercusiones en la Iglesia y la sociedad.</w:t>
            </w:r>
          </w:p>
        </w:tc>
        <w:tc>
          <w:tcPr>
            <w:tcW w:w="6034" w:type="dxa"/>
            <w:shd w:val="clear" w:color="auto" w:fill="CCC0D9"/>
          </w:tcPr>
          <w:p w14:paraId="29932BD2" w14:textId="77777777" w:rsidR="00AC5A58" w:rsidRDefault="00AC5A58" w:rsidP="005D5BB0">
            <w:pPr>
              <w:pBdr>
                <w:top w:val="nil"/>
                <w:left w:val="nil"/>
                <w:bottom w:val="nil"/>
                <w:right w:val="nil"/>
                <w:between w:val="nil"/>
              </w:pBdr>
              <w:ind w:left="108"/>
              <w:rPr>
                <w:rFonts w:ascii="Calibri" w:eastAsia="Calibri" w:hAnsi="Calibri" w:cs="Calibri"/>
                <w:b/>
                <w:color w:val="000000"/>
              </w:rPr>
            </w:pPr>
            <w:r>
              <w:rPr>
                <w:rFonts w:ascii="Calibri" w:eastAsia="Calibri" w:hAnsi="Calibri" w:cs="Calibri"/>
                <w:b/>
                <w:color w:val="000000"/>
              </w:rPr>
              <w:t>6. LA HISTORIA DEL CRISTIANISMO DESDE SUS ORÍGENES HASTA NUESTROS DÍAS.</w:t>
            </w:r>
          </w:p>
          <w:p w14:paraId="0E04DD80"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ind w:right="95" w:firstLine="0"/>
              <w:rPr>
                <w:color w:val="000000"/>
              </w:rPr>
            </w:pPr>
            <w:r>
              <w:rPr>
                <w:rFonts w:ascii="Calibri" w:eastAsia="Calibri" w:hAnsi="Calibri" w:cs="Calibri"/>
                <w:color w:val="000000"/>
              </w:rPr>
              <w:t>Orígenes de la Iglesia, el día de Pentecostés y la obra del Espíritu Santo.</w:t>
            </w:r>
          </w:p>
          <w:p w14:paraId="6BB2328B"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La Iglesia desde el siglo I hasta el siglo III.</w:t>
            </w:r>
          </w:p>
          <w:p w14:paraId="2E49DD6F"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spacing w:before="1"/>
              <w:ind w:right="95" w:firstLine="0"/>
              <w:rPr>
                <w:color w:val="000000"/>
              </w:rPr>
            </w:pPr>
            <w:r>
              <w:rPr>
                <w:rFonts w:ascii="Calibri" w:eastAsia="Calibri" w:hAnsi="Calibri" w:cs="Calibri"/>
                <w:color w:val="000000"/>
              </w:rPr>
              <w:t>La Iglesia cristiana desde el siglo IV hasta la ruptura de la Iglesia de Oriente con Roma.</w:t>
            </w:r>
          </w:p>
          <w:p w14:paraId="62C0A431"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La Reforma protestante en Europa, causas y valores.</w:t>
            </w:r>
          </w:p>
          <w:p w14:paraId="1367E6D6"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ind w:left="828" w:hanging="721"/>
              <w:rPr>
                <w:color w:val="000000"/>
              </w:rPr>
            </w:pPr>
            <w:r>
              <w:rPr>
                <w:rFonts w:ascii="Calibri" w:eastAsia="Calibri" w:hAnsi="Calibri" w:cs="Calibri"/>
                <w:color w:val="000000"/>
              </w:rPr>
              <w:t>El cristianismo en la Península Ibérica.</w:t>
            </w:r>
          </w:p>
          <w:p w14:paraId="140F5CF6" w14:textId="77777777" w:rsidR="00AC5A58" w:rsidRDefault="00AC5A58" w:rsidP="002F7CE9">
            <w:pPr>
              <w:numPr>
                <w:ilvl w:val="0"/>
                <w:numId w:val="107"/>
              </w:numPr>
              <w:pBdr>
                <w:top w:val="nil"/>
                <w:left w:val="nil"/>
                <w:bottom w:val="nil"/>
                <w:right w:val="nil"/>
                <w:between w:val="nil"/>
              </w:pBdr>
              <w:tabs>
                <w:tab w:val="left" w:pos="828"/>
                <w:tab w:val="left" w:pos="829"/>
              </w:tabs>
              <w:autoSpaceDE/>
              <w:autoSpaceDN/>
              <w:spacing w:before="1" w:line="267" w:lineRule="auto"/>
              <w:ind w:left="828" w:hanging="721"/>
              <w:rPr>
                <w:color w:val="000000"/>
              </w:rPr>
            </w:pPr>
            <w:r>
              <w:rPr>
                <w:rFonts w:ascii="Calibri" w:eastAsia="Calibri" w:hAnsi="Calibri" w:cs="Calibri"/>
                <w:color w:val="000000"/>
              </w:rPr>
              <w:t>La Reforma en España. El concilio de Trento y la</w:t>
            </w:r>
          </w:p>
          <w:p w14:paraId="2C6E0C34" w14:textId="77777777" w:rsidR="00AC5A58" w:rsidRDefault="00AC5A58" w:rsidP="005D5BB0">
            <w:pPr>
              <w:pBdr>
                <w:top w:val="nil"/>
                <w:left w:val="nil"/>
                <w:bottom w:val="nil"/>
                <w:right w:val="nil"/>
                <w:between w:val="nil"/>
              </w:pBdr>
              <w:spacing w:line="251" w:lineRule="auto"/>
              <w:ind w:left="108"/>
              <w:rPr>
                <w:rFonts w:ascii="Calibri" w:eastAsia="Calibri" w:hAnsi="Calibri" w:cs="Calibri"/>
                <w:color w:val="000000"/>
              </w:rPr>
            </w:pPr>
            <w:r>
              <w:rPr>
                <w:rFonts w:ascii="Calibri" w:eastAsia="Calibri" w:hAnsi="Calibri" w:cs="Calibri"/>
                <w:color w:val="000000"/>
              </w:rPr>
              <w:t>Contrarreforma.</w:t>
            </w:r>
          </w:p>
        </w:tc>
      </w:tr>
    </w:tbl>
    <w:p w14:paraId="1766560E" w14:textId="77777777" w:rsidR="00AC5A58" w:rsidRDefault="00AC5A58" w:rsidP="00AC5A58">
      <w:pPr>
        <w:spacing w:line="251" w:lineRule="auto"/>
        <w:sectPr w:rsidR="00AC5A58">
          <w:headerReference w:type="default" r:id="rId15"/>
          <w:footerReference w:type="default" r:id="rId16"/>
          <w:pgSz w:w="16850" w:h="11910" w:orient="landscape"/>
          <w:pgMar w:top="680" w:right="620" w:bottom="520" w:left="620" w:header="460" w:footer="321" w:gutter="0"/>
          <w:cols w:space="720"/>
        </w:sectPr>
      </w:pPr>
    </w:p>
    <w:p w14:paraId="2A21DC53" w14:textId="4FBDA712" w:rsidR="002F7CE9" w:rsidRDefault="002F7CE9" w:rsidP="002F7CE9">
      <w:pPr>
        <w:tabs>
          <w:tab w:val="left" w:pos="1920"/>
        </w:tabs>
      </w:pPr>
    </w:p>
    <w:p w14:paraId="1F65FF4E" w14:textId="77777777" w:rsidR="002F7CE9" w:rsidRPr="00DE0743" w:rsidRDefault="002F7CE9" w:rsidP="002F7CE9">
      <w:pPr>
        <w:pStyle w:val="LO-Normal"/>
        <w:spacing w:before="120" w:line="360" w:lineRule="auto"/>
        <w:ind w:left="851" w:right="851"/>
        <w:jc w:val="both"/>
        <w:rPr>
          <w:rFonts w:ascii="Times New Roman" w:eastAsia="Comic Sans MS" w:hAnsi="Times New Roman" w:cs="Times New Roman"/>
          <w:color w:val="auto"/>
        </w:rPr>
      </w:pPr>
      <w:r w:rsidRPr="00DE0743">
        <w:rPr>
          <w:rFonts w:ascii="Times New Roman" w:eastAsia="Comic Sans MS" w:hAnsi="Times New Roman" w:cs="Times New Roman"/>
          <w:color w:val="auto"/>
        </w:rPr>
        <w:t>La calificación de la Situación de Aprendizaje será la media de la calificación de los criterios de evaluación que intervengan en su concreción curricular.</w:t>
      </w:r>
    </w:p>
    <w:p w14:paraId="2700248F" w14:textId="77777777" w:rsidR="002F7CE9" w:rsidRPr="00DE0743" w:rsidRDefault="002F7CE9" w:rsidP="002F7CE9">
      <w:pPr>
        <w:pStyle w:val="LO-Normal"/>
        <w:spacing w:before="120" w:line="360" w:lineRule="auto"/>
        <w:ind w:left="851" w:right="851"/>
        <w:jc w:val="both"/>
        <w:rPr>
          <w:rFonts w:ascii="Times New Roman" w:eastAsia="Comic Sans MS" w:hAnsi="Times New Roman" w:cs="Times New Roman"/>
          <w:color w:val="auto"/>
        </w:rPr>
      </w:pPr>
      <w:r w:rsidRPr="00DE0743">
        <w:rPr>
          <w:rFonts w:ascii="Times New Roman" w:eastAsia="Comic Sans MS" w:hAnsi="Times New Roman" w:cs="Times New Roman"/>
          <w:color w:val="auto"/>
        </w:rPr>
        <w:t>La calificación de cada evaluación trimestral será la media de las calificaciones de la Situaciones de aprendizaje que se hayan desarrollado en ese trimestre.</w:t>
      </w:r>
    </w:p>
    <w:p w14:paraId="4B8757E4" w14:textId="77777777" w:rsidR="002F7CE9" w:rsidRPr="00DE0743" w:rsidRDefault="002F7CE9" w:rsidP="002F7CE9">
      <w:pPr>
        <w:pStyle w:val="LO-Normal"/>
        <w:spacing w:before="120" w:line="360" w:lineRule="auto"/>
        <w:ind w:left="851" w:right="851" w:hanging="340"/>
        <w:jc w:val="both"/>
        <w:rPr>
          <w:rFonts w:ascii="Times New Roman" w:hAnsi="Times New Roman" w:cs="Times New Roman"/>
        </w:rPr>
      </w:pPr>
      <w:r w:rsidRPr="00DE0743">
        <w:rPr>
          <w:rFonts w:ascii="Times New Roman" w:eastAsia="Comic Sans MS" w:hAnsi="Times New Roman" w:cs="Times New Roman"/>
          <w:color w:val="auto"/>
        </w:rPr>
        <w:tab/>
        <w:t xml:space="preserve">Dentro de los Programas de Refuerzo Educativo, después de cada </w:t>
      </w:r>
      <w:r w:rsidRPr="00DE0743">
        <w:rPr>
          <w:rFonts w:ascii="Times New Roman" w:eastAsia="Comic Sans MS" w:hAnsi="Times New Roman" w:cs="Times New Roman"/>
          <w:b/>
          <w:bCs/>
          <w:color w:val="auto"/>
        </w:rPr>
        <w:t xml:space="preserve">evaluación trimestral se plantearán actividades de recuperación evaluables </w:t>
      </w:r>
      <w:r w:rsidRPr="00DE0743">
        <w:rPr>
          <w:rFonts w:ascii="Times New Roman" w:eastAsia="Comic Sans MS" w:hAnsi="Times New Roman" w:cs="Times New Roman"/>
          <w:color w:val="auto"/>
        </w:rPr>
        <w:t>del conjunto de Situaciones impartidas y no superadas en ese trimestre, volviendo a evaluar los criterios de evaluación que las componen utilizando uno o varios instrumentos de evaluación de forma ponderada.</w:t>
      </w:r>
    </w:p>
    <w:p w14:paraId="2243ACC8" w14:textId="77777777" w:rsidR="002F7CE9" w:rsidRPr="00DE0743" w:rsidRDefault="002F7CE9" w:rsidP="002F7CE9">
      <w:pPr>
        <w:pStyle w:val="LO-Normal"/>
        <w:spacing w:before="120" w:line="360" w:lineRule="auto"/>
        <w:ind w:left="851" w:right="851" w:hanging="340"/>
        <w:jc w:val="both"/>
        <w:rPr>
          <w:rFonts w:ascii="Times New Roman" w:hAnsi="Times New Roman" w:cs="Times New Roman"/>
        </w:rPr>
      </w:pPr>
      <w:r w:rsidRPr="00DE0743">
        <w:rPr>
          <w:rFonts w:ascii="Times New Roman" w:eastAsia="Comic Sans MS" w:hAnsi="Times New Roman" w:cs="Times New Roman"/>
          <w:color w:val="auto"/>
        </w:rPr>
        <w:tab/>
        <w:t xml:space="preserve"> La </w:t>
      </w:r>
      <w:r w:rsidRPr="00DE0743">
        <w:rPr>
          <w:rFonts w:ascii="Times New Roman" w:eastAsia="Comic Sans MS" w:hAnsi="Times New Roman" w:cs="Times New Roman"/>
          <w:b/>
          <w:bCs/>
          <w:color w:val="auto"/>
        </w:rPr>
        <w:t>calificación final de cada criterio de evaluación</w:t>
      </w:r>
      <w:r w:rsidRPr="00DE0743">
        <w:rPr>
          <w:rFonts w:ascii="Times New Roman" w:eastAsia="Comic Sans MS" w:hAnsi="Times New Roman" w:cs="Times New Roman"/>
          <w:color w:val="auto"/>
        </w:rPr>
        <w:t xml:space="preserve"> será la media aritmética de su calificación en todas las Situaciones de aprendizaje en las que intervenga</w:t>
      </w:r>
    </w:p>
    <w:p w14:paraId="19483E2A" w14:textId="77777777" w:rsidR="002F7CE9" w:rsidRPr="00DE0743" w:rsidRDefault="002F7CE9" w:rsidP="002F7CE9">
      <w:pPr>
        <w:pStyle w:val="Prrafodelista"/>
        <w:spacing w:before="120" w:line="360" w:lineRule="auto"/>
        <w:ind w:left="851" w:right="851" w:hanging="340"/>
        <w:jc w:val="both"/>
        <w:rPr>
          <w:rFonts w:ascii="Times New Roman" w:hAnsi="Times New Roman" w:cs="Times New Roman"/>
          <w:sz w:val="24"/>
          <w:szCs w:val="24"/>
        </w:rPr>
      </w:pPr>
      <w:r w:rsidRPr="00DE0743">
        <w:rPr>
          <w:rFonts w:ascii="Times New Roman" w:eastAsia="SourceSansPro-Regular" w:hAnsi="Times New Roman" w:cs="Times New Roman"/>
          <w:sz w:val="24"/>
          <w:szCs w:val="24"/>
        </w:rPr>
        <w:tab/>
        <w:t>La totalidad de los criterios de evaluación contribuyen en la misma medida al grado de desarrollo de la competencia especifica, por lo que tendrán el mismo valor a la hora de determinar el grado de desarrollo de la misma.</w:t>
      </w:r>
    </w:p>
    <w:p w14:paraId="03858C01" w14:textId="77777777" w:rsidR="002F7CE9" w:rsidRPr="00DE0743" w:rsidRDefault="002F7CE9" w:rsidP="002F7CE9">
      <w:pPr>
        <w:pStyle w:val="Prrafodelista"/>
        <w:spacing w:before="120" w:line="360" w:lineRule="auto"/>
        <w:ind w:left="851" w:right="851" w:hanging="340"/>
        <w:jc w:val="both"/>
        <w:rPr>
          <w:rFonts w:ascii="Times New Roman" w:hAnsi="Times New Roman" w:cs="Times New Roman"/>
          <w:sz w:val="24"/>
          <w:szCs w:val="24"/>
        </w:rPr>
      </w:pPr>
      <w:r w:rsidRPr="00DE0743">
        <w:rPr>
          <w:rFonts w:ascii="Times New Roman" w:eastAsia="SourceSansPro-Regular" w:hAnsi="Times New Roman" w:cs="Times New Roman"/>
          <w:b/>
          <w:bCs/>
          <w:sz w:val="24"/>
          <w:szCs w:val="24"/>
        </w:rPr>
        <w:tab/>
        <w:t>La calificación final de cada competencia específica</w:t>
      </w:r>
      <w:r w:rsidRPr="00DE0743">
        <w:rPr>
          <w:rFonts w:ascii="Times New Roman" w:eastAsia="SourceSansPro-Regular" w:hAnsi="Times New Roman" w:cs="Times New Roman"/>
          <w:sz w:val="24"/>
          <w:szCs w:val="24"/>
        </w:rPr>
        <w:t xml:space="preserve"> es la media de la calificación final de los criterios de evaluación que lleva asociados.</w:t>
      </w:r>
    </w:p>
    <w:p w14:paraId="3558C56D" w14:textId="77777777" w:rsidR="002F7CE9" w:rsidRPr="00DE0743" w:rsidRDefault="002F7CE9" w:rsidP="002F7CE9">
      <w:pPr>
        <w:pStyle w:val="LO-Normal"/>
        <w:spacing w:before="120" w:line="360" w:lineRule="auto"/>
        <w:ind w:left="851" w:right="851" w:hanging="340"/>
        <w:jc w:val="both"/>
        <w:rPr>
          <w:rFonts w:ascii="Times New Roman" w:hAnsi="Times New Roman" w:cs="Times New Roman"/>
        </w:rPr>
      </w:pPr>
      <w:r w:rsidRPr="00DE0743">
        <w:rPr>
          <w:rFonts w:ascii="Times New Roman" w:hAnsi="Times New Roman" w:cs="Times New Roman"/>
          <w:b/>
          <w:bCs/>
        </w:rPr>
        <w:tab/>
        <w:t>La nota de la evaluación final de esta materia</w:t>
      </w:r>
      <w:r w:rsidRPr="00DE0743">
        <w:rPr>
          <w:rFonts w:ascii="Times New Roman" w:hAnsi="Times New Roman" w:cs="Times New Roman"/>
        </w:rPr>
        <w:t xml:space="preserve"> será la resultante de la calificación final de todos los criterios de evaluación y, por tanto, de todas las competencias específicas.</w:t>
      </w:r>
    </w:p>
    <w:p w14:paraId="299AAFE1" w14:textId="77777777" w:rsidR="002F7CE9" w:rsidRPr="00DE0743" w:rsidRDefault="002F7CE9" w:rsidP="002F7CE9">
      <w:pPr>
        <w:pStyle w:val="LO-Normal"/>
        <w:spacing w:before="120" w:line="360" w:lineRule="auto"/>
        <w:ind w:left="851" w:right="851" w:hanging="340"/>
        <w:jc w:val="both"/>
        <w:rPr>
          <w:rFonts w:ascii="Times New Roman" w:hAnsi="Times New Roman" w:cs="Times New Roman"/>
        </w:rPr>
      </w:pPr>
    </w:p>
    <w:p w14:paraId="2E5A16F1" w14:textId="77777777" w:rsidR="002F7CE9" w:rsidRPr="00DE0743" w:rsidRDefault="002F7CE9" w:rsidP="002F7CE9">
      <w:pPr>
        <w:pStyle w:val="Textoindependiente"/>
        <w:tabs>
          <w:tab w:val="left" w:pos="0"/>
          <w:tab w:val="left" w:pos="430"/>
          <w:tab w:val="left" w:pos="658"/>
          <w:tab w:val="left" w:pos="1440"/>
        </w:tabs>
        <w:spacing w:line="360" w:lineRule="auto"/>
        <w:ind w:left="851" w:right="851"/>
        <w:jc w:val="both"/>
      </w:pPr>
      <w:r w:rsidRPr="00DE0743">
        <w:t>La valoración de los criterios de evaluación debe realizarse a través de instrumentos y pruebas que sean coherentes con aquellos y que permitan anotar, de forma sistemática y organizada, las observaciones necesarias para dar cuenta del rendimiento académico de los alumnos.</w:t>
      </w:r>
    </w:p>
    <w:p w14:paraId="512EEAF9" w14:textId="77777777" w:rsidR="002F7CE9" w:rsidRPr="00DE0743" w:rsidRDefault="002F7CE9" w:rsidP="002F7CE9">
      <w:pPr>
        <w:pStyle w:val="NormalWeb"/>
        <w:spacing w:line="360" w:lineRule="auto"/>
        <w:ind w:left="851" w:right="851"/>
        <w:jc w:val="both"/>
        <w:rPr>
          <w:rFonts w:cs="Times New Roman"/>
          <w:szCs w:val="24"/>
        </w:rPr>
      </w:pPr>
      <w:r w:rsidRPr="00DE0743">
        <w:rPr>
          <w:rFonts w:cs="Times New Roman"/>
          <w:szCs w:val="24"/>
        </w:rPr>
        <w:t>Para obtener la calificación en cada uno de los trimestres del curso, se tendrán en cuenta cada uno de los criterios descritos antes en los siguientes aspectos:</w:t>
      </w:r>
    </w:p>
    <w:p w14:paraId="0FF940FB" w14:textId="77777777" w:rsidR="002F7CE9" w:rsidRPr="00DE0743" w:rsidRDefault="002F7CE9" w:rsidP="002F7CE9">
      <w:pPr>
        <w:spacing w:line="360" w:lineRule="auto"/>
        <w:ind w:left="851" w:right="851"/>
        <w:jc w:val="both"/>
        <w:rPr>
          <w:sz w:val="24"/>
          <w:szCs w:val="24"/>
        </w:rPr>
      </w:pPr>
      <w:r w:rsidRPr="00DE0743">
        <w:rPr>
          <w:sz w:val="24"/>
          <w:szCs w:val="24"/>
        </w:rPr>
        <w:t>Los instrumentos de evaluación que utilizaremos serán:</w:t>
      </w:r>
    </w:p>
    <w:p w14:paraId="683E8D96" w14:textId="77777777" w:rsidR="002F7CE9" w:rsidRPr="00DE0743" w:rsidRDefault="002F7CE9" w:rsidP="002F7CE9">
      <w:pPr>
        <w:pStyle w:val="Prrafodelista"/>
        <w:widowControl/>
        <w:numPr>
          <w:ilvl w:val="0"/>
          <w:numId w:val="86"/>
        </w:numPr>
        <w:tabs>
          <w:tab w:val="left" w:pos="0"/>
          <w:tab w:val="left" w:pos="430"/>
          <w:tab w:val="left" w:pos="658"/>
          <w:tab w:val="left" w:pos="1440"/>
        </w:tabs>
        <w:autoSpaceDE/>
        <w:spacing w:before="120" w:line="360" w:lineRule="auto"/>
        <w:ind w:left="851" w:right="851" w:firstLine="0"/>
        <w:jc w:val="both"/>
        <w:rPr>
          <w:rFonts w:ascii="Times New Roman" w:hAnsi="Times New Roman" w:cs="Times New Roman"/>
          <w:b/>
          <w:bCs/>
          <w:sz w:val="24"/>
          <w:szCs w:val="24"/>
        </w:rPr>
      </w:pPr>
      <w:r w:rsidRPr="00DE0743">
        <w:rPr>
          <w:rFonts w:ascii="Times New Roman" w:hAnsi="Times New Roman" w:cs="Times New Roman"/>
          <w:b/>
          <w:bCs/>
          <w:sz w:val="24"/>
          <w:szCs w:val="24"/>
        </w:rPr>
        <w:t xml:space="preserve">Observación </w:t>
      </w:r>
      <w:r>
        <w:rPr>
          <w:rFonts w:ascii="Times New Roman" w:hAnsi="Times New Roman" w:cs="Times New Roman"/>
          <w:b/>
          <w:bCs/>
          <w:sz w:val="24"/>
          <w:szCs w:val="24"/>
        </w:rPr>
        <w:t>directa</w:t>
      </w:r>
    </w:p>
    <w:p w14:paraId="42CA9A5E" w14:textId="77777777" w:rsidR="002F7CE9" w:rsidRDefault="002F7CE9" w:rsidP="002F7CE9">
      <w:pPr>
        <w:tabs>
          <w:tab w:val="left" w:pos="0"/>
          <w:tab w:val="left" w:pos="430"/>
          <w:tab w:val="left" w:pos="658"/>
          <w:tab w:val="left" w:pos="1440"/>
        </w:tabs>
        <w:spacing w:before="120" w:line="360" w:lineRule="auto"/>
        <w:ind w:left="851" w:right="851"/>
        <w:jc w:val="both"/>
        <w:rPr>
          <w:sz w:val="24"/>
          <w:szCs w:val="24"/>
        </w:rPr>
      </w:pPr>
      <w:r w:rsidRPr="00DE0743">
        <w:rPr>
          <w:sz w:val="24"/>
          <w:szCs w:val="24"/>
        </w:rPr>
        <w:t>La observación de los alumnos y alumnas, de su trabajo, rendimiento y actitudes, es la fuente más inmediata para comprobar diversos elementos: asistencia regular, comportamiento, intervención en el proceso didáctico, progresos y dificultades del aprendizaje, intereses, etc.</w:t>
      </w:r>
    </w:p>
    <w:p w14:paraId="7190F10C" w14:textId="77777777" w:rsidR="002F7CE9" w:rsidRDefault="002F7CE9" w:rsidP="002F7CE9">
      <w:pPr>
        <w:tabs>
          <w:tab w:val="left" w:pos="0"/>
          <w:tab w:val="left" w:pos="430"/>
          <w:tab w:val="left" w:pos="658"/>
          <w:tab w:val="left" w:pos="1440"/>
        </w:tabs>
        <w:spacing w:before="120" w:line="360" w:lineRule="auto"/>
        <w:ind w:left="851" w:right="851"/>
        <w:jc w:val="both"/>
        <w:rPr>
          <w:sz w:val="24"/>
          <w:szCs w:val="24"/>
        </w:rPr>
      </w:pPr>
    </w:p>
    <w:p w14:paraId="59949221" w14:textId="77777777" w:rsidR="002F7CE9" w:rsidRPr="00DE0743" w:rsidRDefault="002F7CE9" w:rsidP="002F7CE9">
      <w:pPr>
        <w:tabs>
          <w:tab w:val="left" w:pos="0"/>
          <w:tab w:val="left" w:pos="430"/>
          <w:tab w:val="left" w:pos="658"/>
          <w:tab w:val="left" w:pos="1440"/>
        </w:tabs>
        <w:spacing w:before="120" w:line="360" w:lineRule="auto"/>
        <w:ind w:left="851" w:right="851"/>
        <w:jc w:val="both"/>
        <w:rPr>
          <w:sz w:val="24"/>
          <w:szCs w:val="24"/>
        </w:rPr>
      </w:pPr>
    </w:p>
    <w:p w14:paraId="607C3E96" w14:textId="77777777" w:rsidR="002F7CE9" w:rsidRPr="00DE0743" w:rsidRDefault="002F7CE9" w:rsidP="002F7CE9">
      <w:pPr>
        <w:pStyle w:val="Prrafodelista"/>
        <w:widowControl/>
        <w:numPr>
          <w:ilvl w:val="0"/>
          <w:numId w:val="86"/>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before="120" w:line="360" w:lineRule="auto"/>
        <w:ind w:left="851" w:right="851" w:firstLine="0"/>
        <w:jc w:val="both"/>
        <w:rPr>
          <w:rFonts w:ascii="Times New Roman" w:hAnsi="Times New Roman" w:cs="Times New Roman"/>
          <w:b/>
          <w:bCs/>
          <w:sz w:val="24"/>
          <w:szCs w:val="24"/>
        </w:rPr>
      </w:pPr>
      <w:r>
        <w:rPr>
          <w:rFonts w:ascii="Times New Roman" w:hAnsi="Times New Roman" w:cs="Times New Roman"/>
          <w:b/>
          <w:bCs/>
          <w:sz w:val="24"/>
          <w:szCs w:val="24"/>
        </w:rPr>
        <w:t>C</w:t>
      </w:r>
      <w:r w:rsidRPr="00DE0743">
        <w:rPr>
          <w:rFonts w:ascii="Times New Roman" w:hAnsi="Times New Roman" w:cs="Times New Roman"/>
          <w:b/>
          <w:bCs/>
          <w:sz w:val="24"/>
          <w:szCs w:val="24"/>
        </w:rPr>
        <w:t>uaderno de clase</w:t>
      </w:r>
    </w:p>
    <w:p w14:paraId="1979E99F" w14:textId="77777777" w:rsidR="002F7CE9" w:rsidRPr="00DE0743" w:rsidRDefault="002F7CE9" w:rsidP="002F7CE9">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851" w:right="851"/>
        <w:jc w:val="both"/>
        <w:rPr>
          <w:sz w:val="24"/>
          <w:szCs w:val="24"/>
        </w:rPr>
      </w:pPr>
      <w:r w:rsidRPr="00DE0743">
        <w:rPr>
          <w:sz w:val="24"/>
          <w:szCs w:val="24"/>
        </w:rPr>
        <w:t>El cuaderno de actividades del alumno proporciona información del desarrollo de las actividades propuestas, así como del trabajo del alumno en clase.</w:t>
      </w:r>
      <w:r>
        <w:rPr>
          <w:sz w:val="24"/>
          <w:szCs w:val="24"/>
        </w:rPr>
        <w:t xml:space="preserve"> </w:t>
      </w:r>
    </w:p>
    <w:p w14:paraId="7504262A" w14:textId="77777777" w:rsidR="002F7CE9" w:rsidRPr="00DE0743" w:rsidRDefault="002F7CE9" w:rsidP="002F7CE9">
      <w:pPr>
        <w:pStyle w:val="Prrafodelista"/>
        <w:widowControl/>
        <w:numPr>
          <w:ilvl w:val="0"/>
          <w:numId w:val="86"/>
        </w:num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autoSpaceDE/>
        <w:spacing w:before="120" w:line="360" w:lineRule="auto"/>
        <w:ind w:left="851" w:right="851" w:firstLine="0"/>
        <w:jc w:val="both"/>
        <w:rPr>
          <w:rFonts w:ascii="Times New Roman" w:hAnsi="Times New Roman" w:cs="Times New Roman"/>
          <w:b/>
          <w:bCs/>
          <w:sz w:val="24"/>
          <w:szCs w:val="24"/>
        </w:rPr>
      </w:pPr>
      <w:r w:rsidRPr="00DE0743">
        <w:rPr>
          <w:rFonts w:ascii="Times New Roman" w:hAnsi="Times New Roman" w:cs="Times New Roman"/>
          <w:b/>
          <w:bCs/>
          <w:sz w:val="24"/>
          <w:szCs w:val="24"/>
        </w:rPr>
        <w:t>Pruebas escritas y orales.</w:t>
      </w:r>
    </w:p>
    <w:p w14:paraId="3B391C4F" w14:textId="77777777" w:rsidR="002F7CE9" w:rsidRPr="00DE0743" w:rsidRDefault="002F7CE9" w:rsidP="002F7CE9">
      <w:pPr>
        <w:tabs>
          <w:tab w:val="left" w:pos="0"/>
          <w:tab w:val="left" w:pos="219"/>
          <w:tab w:val="left" w:pos="439"/>
          <w:tab w:val="left" w:pos="65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851" w:right="851"/>
        <w:jc w:val="both"/>
        <w:rPr>
          <w:sz w:val="24"/>
          <w:szCs w:val="24"/>
        </w:rPr>
      </w:pPr>
      <w:r w:rsidRPr="00DE0743">
        <w:rPr>
          <w:color w:val="000000"/>
          <w:sz w:val="24"/>
          <w:szCs w:val="24"/>
        </w:rPr>
        <w:t xml:space="preserve"> Las pruebas estarán conformadas por </w:t>
      </w:r>
      <w:r w:rsidRPr="00DE0743">
        <w:rPr>
          <w:color w:val="000000"/>
          <w:spacing w:val="-3"/>
          <w:sz w:val="24"/>
          <w:szCs w:val="24"/>
        </w:rPr>
        <w:t xml:space="preserve">saberes básicos </w:t>
      </w:r>
      <w:r w:rsidRPr="00DE0743">
        <w:rPr>
          <w:color w:val="000000"/>
          <w:spacing w:val="-2"/>
          <w:sz w:val="24"/>
          <w:szCs w:val="24"/>
        </w:rPr>
        <w:t>y estarán referenciadas a la valoración de los criterios de evaluación asociados a las competencias específicas.</w:t>
      </w:r>
    </w:p>
    <w:p w14:paraId="18FFD0B4" w14:textId="77777777" w:rsidR="002F7CE9" w:rsidRPr="00DE0743" w:rsidRDefault="002F7CE9" w:rsidP="002F7CE9">
      <w:pPr>
        <w:pStyle w:val="Prrafodelista"/>
        <w:widowControl/>
        <w:numPr>
          <w:ilvl w:val="0"/>
          <w:numId w:val="86"/>
        </w:numPr>
        <w:tabs>
          <w:tab w:val="left" w:pos="117"/>
          <w:tab w:val="left" w:pos="547"/>
          <w:tab w:val="left" w:pos="775"/>
          <w:tab w:val="left" w:pos="1557"/>
        </w:tabs>
        <w:autoSpaceDE/>
        <w:spacing w:before="120" w:line="360" w:lineRule="auto"/>
        <w:ind w:left="851" w:right="851" w:firstLine="0"/>
        <w:jc w:val="both"/>
        <w:rPr>
          <w:rFonts w:ascii="Times New Roman" w:hAnsi="Times New Roman" w:cs="Times New Roman"/>
          <w:b/>
          <w:bCs/>
          <w:sz w:val="24"/>
          <w:szCs w:val="24"/>
        </w:rPr>
      </w:pPr>
      <w:r>
        <w:rPr>
          <w:rFonts w:ascii="Times New Roman" w:hAnsi="Times New Roman" w:cs="Times New Roman"/>
          <w:b/>
          <w:bCs/>
          <w:sz w:val="24"/>
          <w:szCs w:val="24"/>
        </w:rPr>
        <w:t>Productos finales</w:t>
      </w:r>
    </w:p>
    <w:p w14:paraId="28F6403D" w14:textId="77777777" w:rsidR="002F7CE9" w:rsidRPr="00DE0743" w:rsidRDefault="002F7CE9" w:rsidP="002F7CE9">
      <w:pPr>
        <w:pStyle w:val="Prrafodelista"/>
        <w:tabs>
          <w:tab w:val="left" w:pos="0"/>
          <w:tab w:val="left" w:pos="430"/>
          <w:tab w:val="left" w:pos="658"/>
          <w:tab w:val="left" w:pos="1440"/>
        </w:tabs>
        <w:spacing w:before="120" w:line="360" w:lineRule="auto"/>
        <w:ind w:left="851" w:right="851"/>
        <w:jc w:val="both"/>
        <w:rPr>
          <w:rFonts w:ascii="Times New Roman" w:hAnsi="Times New Roman" w:cs="Times New Roman"/>
          <w:sz w:val="24"/>
          <w:szCs w:val="24"/>
        </w:rPr>
      </w:pP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r>
      <w:r w:rsidRPr="00DE0743">
        <w:rPr>
          <w:rFonts w:ascii="Times New Roman" w:hAnsi="Times New Roman" w:cs="Times New Roman"/>
          <w:color w:val="000000"/>
          <w:spacing w:val="-2"/>
          <w:sz w:val="24"/>
          <w:szCs w:val="24"/>
        </w:rPr>
        <w:t xml:space="preserve">Que implican el despliegue por parte del alumnado de actuaciones asociadas a la adquisición de las competencias específicas que por medio de ellas contribuimos a alcanzar las competencias clave y los objetivos de etapa. </w:t>
      </w:r>
      <w:r w:rsidRPr="00DE0743">
        <w:rPr>
          <w:rFonts w:ascii="Times New Roman" w:eastAsia="Calibri" w:hAnsi="Times New Roman" w:cs="Times New Roman"/>
          <w:color w:val="000000"/>
          <w:sz w:val="24"/>
          <w:szCs w:val="24"/>
        </w:rPr>
        <w:t xml:space="preserve"> </w:t>
      </w:r>
      <w:r w:rsidRPr="00DE0743">
        <w:rPr>
          <w:rFonts w:ascii="Times New Roman" w:eastAsia="Arial" w:hAnsi="Times New Roman" w:cs="Times New Roman"/>
          <w:color w:val="000000"/>
          <w:sz w:val="24"/>
          <w:szCs w:val="24"/>
        </w:rPr>
        <w:t xml:space="preserve"> Son un conjunto de actividades orientadas a la resolución de una situación problema por medio de la combinación de todos los saberes disponibles.</w:t>
      </w:r>
    </w:p>
    <w:p w14:paraId="03EA9DFC" w14:textId="77777777" w:rsidR="00755193" w:rsidRDefault="00755193">
      <w:pPr>
        <w:pStyle w:val="Textoindependiente"/>
        <w:spacing w:before="4"/>
        <w:rPr>
          <w:rFonts w:ascii="Arial MT"/>
          <w:sz w:val="17"/>
        </w:rPr>
      </w:pPr>
    </w:p>
    <w:sectPr w:rsidR="00755193">
      <w:headerReference w:type="default" r:id="rId17"/>
      <w:footerReference w:type="default" r:id="rId18"/>
      <w:pgSz w:w="11910" w:h="16840"/>
      <w:pgMar w:top="1920" w:right="180" w:bottom="28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EBF3" w14:textId="77777777" w:rsidR="004B0387" w:rsidRDefault="004B0387" w:rsidP="00325EB1">
      <w:r>
        <w:separator/>
      </w:r>
    </w:p>
  </w:endnote>
  <w:endnote w:type="continuationSeparator" w:id="0">
    <w:p w14:paraId="78771EE7" w14:textId="77777777" w:rsidR="004B0387" w:rsidRDefault="004B0387" w:rsidP="0032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sans-serif">
    <w:charset w:val="00"/>
    <w:family w:val="auto"/>
    <w:pitch w:val="default"/>
  </w:font>
  <w:font w:name="Lucidasans">
    <w:charset w:val="00"/>
    <w:family w:val="auto"/>
    <w:pitch w:val="variable"/>
  </w:font>
  <w:font w:name="Helvetica Neue">
    <w:altName w:val="Arial"/>
    <w:charset w:val="00"/>
    <w:family w:val="auto"/>
    <w:pitch w:val="default"/>
  </w:font>
  <w:font w:name="Comic Sans MS">
    <w:panose1 w:val="030F0702030302020204"/>
    <w:charset w:val="00"/>
    <w:family w:val="script"/>
    <w:pitch w:val="variable"/>
    <w:sig w:usb0="00000287" w:usb1="00000013" w:usb2="00000000" w:usb3="00000000" w:csb0="0000009F" w:csb1="00000000"/>
  </w:font>
  <w:font w:name="SourceSansPro-Regula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20B6" w14:textId="343C01ED" w:rsidR="002D5F2B" w:rsidRDefault="002D5F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7216" behindDoc="1" locked="0" layoutInCell="1" allowOverlap="1" wp14:anchorId="7DB20093" wp14:editId="3A002FF1">
              <wp:simplePos x="0" y="0"/>
              <wp:positionH relativeFrom="margin">
                <wp:posOffset>6463030</wp:posOffset>
              </wp:positionH>
              <wp:positionV relativeFrom="paragraph">
                <wp:posOffset>0</wp:posOffset>
              </wp:positionV>
              <wp:extent cx="219710" cy="165735"/>
              <wp:effectExtent l="0" t="0" r="3810" b="0"/>
              <wp:wrapNone/>
              <wp:docPr id="19541651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5F84" w14:textId="77777777" w:rsidR="002D5F2B" w:rsidRDefault="002D5F2B">
                          <w:pPr>
                            <w:spacing w:line="245" w:lineRule="exact"/>
                            <w:ind w:left="60"/>
                            <w:rPr>
                              <w:rFonts w:ascii="Calibri"/>
                            </w:rPr>
                          </w:pPr>
                          <w:r>
                            <w:fldChar w:fldCharType="begin"/>
                          </w:r>
                          <w:r>
                            <w:rPr>
                              <w:rFonts w:ascii="Calibri"/>
                            </w:rPr>
                            <w:instrText>PAGE</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20093" id="_x0000_t202" coordsize="21600,21600" o:spt="202" path="m,l,21600r21600,l21600,xe">
              <v:stroke joinstyle="miter"/>
              <v:path gradientshapeok="t" o:connecttype="rect"/>
            </v:shapetype>
            <v:shape id="Cuadro de texto 1" o:spid="_x0000_s1026" type="#_x0000_t202" style="position:absolute;margin-left:508.9pt;margin-top:0;width:17.3pt;height:1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52gEAAJc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" filled="f" stroked="f">
              <v:textbox inset="0,0,0,0">
                <w:txbxContent>
                  <w:p w14:paraId="1ED45F84" w14:textId="77777777" w:rsidR="002D5F2B" w:rsidRDefault="002D5F2B">
                    <w:pPr>
                      <w:spacing w:line="245" w:lineRule="exact"/>
                      <w:ind w:left="60"/>
                      <w:rPr>
                        <w:rFonts w:ascii="Calibri"/>
                      </w:rPr>
                    </w:pPr>
                    <w:r>
                      <w:fldChar w:fldCharType="begin"/>
                    </w:r>
                    <w:r>
                      <w:rPr>
                        <w:rFonts w:ascii="Calibri"/>
                      </w:rPr>
                      <w:instrText>PAGE</w:instrText>
                    </w:r>
                    <w:r>
                      <w:fldChar w:fldCharType="separate"/>
                    </w:r>
                    <w:r>
                      <w:t>29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8345" w14:textId="77777777" w:rsidR="001824B5" w:rsidRDefault="00000000">
    <w:pPr>
      <w:pBdr>
        <w:top w:val="nil"/>
        <w:left w:val="nil"/>
        <w:bottom w:val="nil"/>
        <w:right w:val="nil"/>
        <w:between w:val="nil"/>
      </w:pBdr>
      <w:spacing w:line="14" w:lineRule="auto"/>
      <w:rPr>
        <w:color w:val="000000"/>
        <w:sz w:val="20"/>
        <w:szCs w:val="20"/>
      </w:rPr>
    </w:pPr>
    <w:r>
      <w:pict w14:anchorId="7062DEC8">
        <v:shapetype id="_x0000_t202" coordsize="21600,21600" o:spt="202" path="m,l,21600r21600,l21600,xe">
          <v:stroke joinstyle="miter"/>
          <v:path gradientshapeok="t" o:connecttype="rect"/>
        </v:shapetype>
        <v:shape id="_x0000_s1036" type="#_x0000_t202" style="position:absolute;margin-left:748.4pt;margin-top:0;width:17.3pt;height:13.05pt;z-index:-251658240;mso-position-horizontal:absolute;mso-position-horizontal-relative:margin;mso-position-vertical:absolute;mso-position-vertical-relative:text" filled="f" stroked="f">
          <v:textbox inset="0,0,0,0">
            <w:txbxContent>
              <w:p w14:paraId="029FF016" w14:textId="77777777" w:rsidR="001824B5" w:rsidRDefault="001824B5">
                <w:pPr>
                  <w:spacing w:line="245" w:lineRule="exact"/>
                  <w:ind w:left="60"/>
                  <w:rPr>
                    <w:rFonts w:ascii="Calibri"/>
                  </w:rPr>
                </w:pPr>
                <w:r>
                  <w:fldChar w:fldCharType="begin"/>
                </w:r>
                <w:r>
                  <w:rPr>
                    <w:rFonts w:ascii="Calibri"/>
                  </w:rPr>
                  <w:instrText>PAGE</w:instrText>
                </w:r>
                <w:r>
                  <w:fldChar w:fldCharType="separate"/>
                </w:r>
                <w:r>
                  <w:t>33</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1901" w14:textId="77777777" w:rsidR="00702461" w:rsidRDefault="00702461">
    <w:pPr>
      <w:pBdr>
        <w:top w:val="nil"/>
        <w:left w:val="nil"/>
        <w:bottom w:val="nil"/>
        <w:right w:val="nil"/>
        <w:between w:val="nil"/>
      </w:pBdr>
      <w:spacing w:line="14" w:lineRule="auto"/>
      <w:rPr>
        <w:color w:val="000000"/>
        <w:sz w:val="20"/>
        <w:szCs w:val="20"/>
      </w:rPr>
    </w:pPr>
    <w:r>
      <w:pict w14:anchorId="5C9EC454">
        <v:shapetype id="_x0000_t202" coordsize="21600,21600" o:spt="202" path="m,l,21600r21600,l21600,xe">
          <v:stroke joinstyle="miter"/>
          <v:path gradientshapeok="t" o:connecttype="rect"/>
        </v:shapetype>
        <v:shape id="_x0000_s1056" type="#_x0000_t202" style="position:absolute;margin-left:501.8pt;margin-top:0;width:17.3pt;height:13.05pt;z-index:-251638784;mso-position-horizontal:absolute;mso-position-horizontal-relative:margin;mso-position-vertical:absolute;mso-position-vertical-relative:text" filled="f" stroked="f">
          <v:textbox inset="0,0,0,0">
            <w:txbxContent>
              <w:p w14:paraId="66FB0F80" w14:textId="77777777" w:rsidR="00702461" w:rsidRDefault="00702461">
                <w:pPr>
                  <w:spacing w:line="245" w:lineRule="exact"/>
                  <w:ind w:left="60"/>
                  <w:rPr>
                    <w:rFonts w:ascii="Calibri"/>
                  </w:rPr>
                </w:pPr>
                <w:r>
                  <w:fldChar w:fldCharType="begin"/>
                </w:r>
                <w:r>
                  <w:rPr>
                    <w:rFonts w:ascii="Calibri"/>
                  </w:rPr>
                  <w:instrText>PAGE</w:instrText>
                </w:r>
                <w:r>
                  <w:fldChar w:fldCharType="separate"/>
                </w:r>
                <w:r>
                  <w:t>24</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77CA" w14:textId="6D5759F3" w:rsidR="00702461" w:rsidRDefault="0070246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81792" behindDoc="1" locked="0" layoutInCell="1" allowOverlap="1" wp14:anchorId="52093397" wp14:editId="545F76A4">
              <wp:simplePos x="0" y="0"/>
              <wp:positionH relativeFrom="margin">
                <wp:posOffset>6463030</wp:posOffset>
              </wp:positionH>
              <wp:positionV relativeFrom="paragraph">
                <wp:posOffset>0</wp:posOffset>
              </wp:positionV>
              <wp:extent cx="219710" cy="165735"/>
              <wp:effectExtent l="0" t="0" r="3810" b="0"/>
              <wp:wrapNone/>
              <wp:docPr id="1378428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A252B" w14:textId="77777777" w:rsidR="00702461" w:rsidRDefault="00702461">
                          <w:pPr>
                            <w:spacing w:line="245" w:lineRule="exact"/>
                            <w:ind w:left="60"/>
                            <w:rPr>
                              <w:rFonts w:ascii="Calibri"/>
                            </w:rPr>
                          </w:pPr>
                          <w:r>
                            <w:fldChar w:fldCharType="begin"/>
                          </w:r>
                          <w:r>
                            <w:rPr>
                              <w:rFonts w:ascii="Calibri"/>
                            </w:rPr>
                            <w:instrText>PAGE</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93397" id="_x0000_t202" coordsize="21600,21600" o:spt="202" path="m,l,21600r21600,l21600,xe">
              <v:stroke joinstyle="miter"/>
              <v:path gradientshapeok="t" o:connecttype="rect"/>
            </v:shapetype>
            <v:shape id="_x0000_s1030" type="#_x0000_t202" style="position:absolute;margin-left:508.9pt;margin-top:0;width:17.3pt;height:13.0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5X2gEAAJgDAAAOAAAAZHJzL2Uyb0RvYy54bWysU9tu2zAMfR+wfxD0vjhO0XYz4hRdiw4D&#10;ugvQ7QNkWbaF2aJGKrGzrx8lx+kub8NeBJqUDs85pLc309CLg0Gy4EqZr9ZSGKehtq4t5dcvD69e&#10;S0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" filled="f" stroked="f">
              <v:textbox inset="0,0,0,0">
                <w:txbxContent>
                  <w:p w14:paraId="136A252B" w14:textId="77777777" w:rsidR="00702461" w:rsidRDefault="00702461">
                    <w:pPr>
                      <w:spacing w:line="245" w:lineRule="exact"/>
                      <w:ind w:left="60"/>
                      <w:rPr>
                        <w:rFonts w:ascii="Calibri"/>
                      </w:rPr>
                    </w:pPr>
                    <w:r>
                      <w:fldChar w:fldCharType="begin"/>
                    </w:r>
                    <w:r>
                      <w:rPr>
                        <w:rFonts w:ascii="Calibri"/>
                      </w:rPr>
                      <w:instrText>PAGE</w:instrText>
                    </w:r>
                    <w:r>
                      <w:fldChar w:fldCharType="separate"/>
                    </w:r>
                    <w:r>
                      <w:t>29</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EE5" w14:textId="77777777" w:rsidR="00AC5A58" w:rsidRDefault="00AC5A58">
    <w:pPr>
      <w:pBdr>
        <w:top w:val="nil"/>
        <w:left w:val="nil"/>
        <w:bottom w:val="nil"/>
        <w:right w:val="nil"/>
        <w:between w:val="nil"/>
      </w:pBdr>
      <w:spacing w:line="14" w:lineRule="auto"/>
      <w:rPr>
        <w:color w:val="000000"/>
        <w:sz w:val="20"/>
        <w:szCs w:val="20"/>
      </w:rPr>
    </w:pPr>
    <w:r>
      <w:pict w14:anchorId="0F8A0C84">
        <v:shapetype id="_x0000_t202" coordsize="21600,21600" o:spt="202" path="m,l,21600r21600,l21600,xe">
          <v:stroke joinstyle="miter"/>
          <v:path gradientshapeok="t" o:connecttype="rect"/>
        </v:shapetype>
        <v:shape id="_x0000_s1064" type="#_x0000_t202" style="position:absolute;margin-left:748.4pt;margin-top:0;width:17.3pt;height:13.05pt;z-index:-251629568;mso-position-horizontal:absolute;mso-position-horizontal-relative:margin;mso-position-vertical:absolute;mso-position-vertical-relative:text" filled="f" stroked="f">
          <v:textbox inset="0,0,0,0">
            <w:txbxContent>
              <w:p w14:paraId="22C96749" w14:textId="77777777" w:rsidR="00AC5A58" w:rsidRDefault="00AC5A58">
                <w:pPr>
                  <w:spacing w:line="245" w:lineRule="exact"/>
                  <w:ind w:left="60"/>
                  <w:rPr>
                    <w:rFonts w:ascii="Calibri"/>
                  </w:rPr>
                </w:pPr>
                <w:r>
                  <w:fldChar w:fldCharType="begin"/>
                </w:r>
                <w:r>
                  <w:rPr>
                    <w:rFonts w:ascii="Calibri"/>
                  </w:rPr>
                  <w:instrText>PAGE</w:instrText>
                </w:r>
                <w:r>
                  <w:fldChar w:fldCharType="separate"/>
                </w:r>
                <w:r>
                  <w:t>33</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5E72" w14:textId="77777777" w:rsidR="00755193" w:rsidRDefault="00000000">
    <w:pPr>
      <w:pBdr>
        <w:top w:val="nil"/>
        <w:left w:val="nil"/>
        <w:bottom w:val="nil"/>
        <w:right w:val="nil"/>
        <w:between w:val="nil"/>
      </w:pBdr>
      <w:spacing w:line="14" w:lineRule="auto"/>
      <w:rPr>
        <w:color w:val="000000"/>
        <w:sz w:val="20"/>
        <w:szCs w:val="20"/>
      </w:rPr>
    </w:pPr>
    <w:r>
      <w:pict w14:anchorId="0E1B7803">
        <v:shapetype id="_x0000_t202" coordsize="21600,21600" o:spt="202" path="m,l,21600r21600,l21600,xe">
          <v:stroke joinstyle="miter"/>
          <v:path gradientshapeok="t" o:connecttype="rect"/>
        </v:shapetype>
        <v:shape id="_x0000_s1049" type="#_x0000_t202" style="position:absolute;margin-left:748.4pt;margin-top:0;width:17.3pt;height:13.05pt;z-index:-251643904;mso-position-horizontal:absolute;mso-position-horizontal-relative:margin;mso-position-vertical:absolute;mso-position-vertical-relative:text" filled="f" stroked="f">
          <v:textbox style="mso-next-textbox:#_x0000_s1049" inset="0,0,0,0">
            <w:txbxContent>
              <w:p w14:paraId="1DE0D7F2" w14:textId="77777777" w:rsidR="00755193" w:rsidRDefault="00755193">
                <w:pPr>
                  <w:spacing w:line="245" w:lineRule="exact"/>
                  <w:ind w:left="60"/>
                  <w:rPr>
                    <w:rFonts w:ascii="Calibri"/>
                  </w:rPr>
                </w:pPr>
                <w:r>
                  <w:fldChar w:fldCharType="begin"/>
                </w:r>
                <w:r>
                  <w:rPr>
                    <w:rFonts w:ascii="Calibri"/>
                  </w:rPr>
                  <w:instrText>PAGE</w:instrText>
                </w:r>
                <w:r>
                  <w:fldChar w:fldCharType="separate"/>
                </w:r>
                <w:r>
                  <w:t>33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DA54" w14:textId="77777777" w:rsidR="004B0387" w:rsidRDefault="004B0387" w:rsidP="00325EB1">
      <w:r>
        <w:separator/>
      </w:r>
    </w:p>
  </w:footnote>
  <w:footnote w:type="continuationSeparator" w:id="0">
    <w:p w14:paraId="74272F94" w14:textId="77777777" w:rsidR="004B0387" w:rsidRDefault="004B0387" w:rsidP="0032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39AB" w14:textId="123CEB76" w:rsidR="002D5F2B" w:rsidRPr="005F7D02" w:rsidRDefault="002D5F2B" w:rsidP="005F7D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9EFB" w14:textId="7176E5A6" w:rsidR="001824B5" w:rsidRPr="00571D1B" w:rsidRDefault="001824B5" w:rsidP="00571D1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025" w14:textId="77777777" w:rsidR="00702461" w:rsidRDefault="00702461">
    <w:pPr>
      <w:pBdr>
        <w:top w:val="nil"/>
        <w:left w:val="nil"/>
        <w:bottom w:val="nil"/>
        <w:right w:val="nil"/>
        <w:between w:val="nil"/>
      </w:pBdr>
      <w:spacing w:line="14" w:lineRule="auto"/>
      <w:rPr>
        <w:color w:val="000000"/>
        <w:sz w:val="20"/>
        <w:szCs w:val="20"/>
      </w:rPr>
    </w:pPr>
    <w:r>
      <w:rPr>
        <w:color w:val="000000"/>
      </w:rPr>
      <w:pict w14:anchorId="2A260EE4">
        <v:shapetype id="_x0000_t202" coordsize="21600,21600" o:spt="202" path="m,l,21600r21600,l21600,xe">
          <v:stroke joinstyle="miter"/>
          <v:path gradientshapeok="t" o:connecttype="rect"/>
        </v:shapetype>
        <v:shape id="_x0000_s1053" type="#_x0000_t202" style="position:absolute;margin-left:42.55pt;margin-top:21.05pt;width:105.05pt;height:14.35pt;z-index:-251641856;mso-position-horizontal:absolute;mso-position-horizontal-relative:page;mso-position-vertical:absolute;mso-position-vertical-relative:page" filled="f" stroked="f">
          <v:textbox inset="0,0,0,0">
            <w:txbxContent>
              <w:p w14:paraId="460D030B" w14:textId="77777777" w:rsidR="00702461" w:rsidRDefault="00702461">
                <w:pPr>
                  <w:spacing w:before="13"/>
                  <w:ind w:left="20"/>
                </w:pPr>
                <w:r>
                  <w:rPr>
                    <w:w w:val="85"/>
                  </w:rPr>
                  <w:t>Programacióndidáctica</w:t>
                </w:r>
              </w:p>
            </w:txbxContent>
          </v:textbox>
          <w10:wrap anchorx="page" anchory="page"/>
        </v:shape>
      </w:pict>
    </w:r>
    <w:r>
      <w:rPr>
        <w:color w:val="000000"/>
      </w:rPr>
      <w:pict w14:anchorId="11160B76">
        <v:shape id="_x0000_s1054" type="#_x0000_t202" style="position:absolute;margin-left:221.65pt;margin-top:21.05pt;width:145.65pt;height:14.35pt;z-index:-251640832;mso-position-horizontal:absolute;mso-position-horizontal-relative:page;mso-position-vertical:absolute;mso-position-vertical-relative:page" filled="f" stroked="f">
          <v:textbox inset="0,0,0,0">
            <w:txbxContent>
              <w:p w14:paraId="6F0CBDA9" w14:textId="77777777" w:rsidR="00702461" w:rsidRDefault="00702461">
                <w:pPr>
                  <w:spacing w:before="13"/>
                  <w:ind w:left="20"/>
                </w:pPr>
                <w:r>
                  <w:rPr>
                    <w:w w:val="85"/>
                  </w:rPr>
                  <w:t>EnseñanzaReligiosaEvangélica</w:t>
                </w:r>
              </w:p>
            </w:txbxContent>
          </v:textbox>
          <w10:wrap anchorx="page" anchory="page"/>
        </v:shape>
      </w:pict>
    </w:r>
    <w:r>
      <w:rPr>
        <w:color w:val="000000"/>
      </w:rPr>
      <w:pict w14:anchorId="15C25E0D">
        <v:shape id="_x0000_s1055" type="#_x0000_t202" style="position:absolute;margin-left:473.7pt;margin-top:21.05pt;width:77.6pt;height:14.35pt;z-index:-251639808;mso-position-horizontal:absolute;mso-position-horizontal-relative:page;mso-position-vertical:absolute;mso-position-vertical-relative:page" filled="f" stroked="f">
          <v:textbox inset="0,0,0,0">
            <w:txbxContent>
              <w:p w14:paraId="4333539B" w14:textId="77777777" w:rsidR="00702461" w:rsidRDefault="00702461">
                <w:pPr>
                  <w:spacing w:before="13"/>
                  <w:ind w:left="20"/>
                </w:pPr>
                <w:r>
                  <w:rPr>
                    <w:w w:val="85"/>
                  </w:rPr>
                  <w:t>Curso2023/2024</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9ACA" w14:textId="45C33926" w:rsidR="00702461" w:rsidRDefault="00702461">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114300" distR="114300" simplePos="0" relativeHeight="251678720" behindDoc="1" locked="0" layoutInCell="1" allowOverlap="1" wp14:anchorId="51DEBFC7" wp14:editId="609EC39D">
              <wp:simplePos x="0" y="0"/>
              <wp:positionH relativeFrom="page">
                <wp:posOffset>540385</wp:posOffset>
              </wp:positionH>
              <wp:positionV relativeFrom="page">
                <wp:posOffset>279400</wp:posOffset>
              </wp:positionV>
              <wp:extent cx="1350645" cy="167005"/>
              <wp:effectExtent l="0" t="3175" r="4445" b="1270"/>
              <wp:wrapNone/>
              <wp:docPr id="84743475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84802" w14:textId="77777777" w:rsidR="00702461" w:rsidRDefault="00702461">
                          <w:pPr>
                            <w:spacing w:before="12"/>
                            <w:ind w:left="20"/>
                            <w:rPr>
                              <w:sz w:val="20"/>
                            </w:rPr>
                          </w:pPr>
                          <w:r>
                            <w:rPr>
                              <w:sz w:val="20"/>
                            </w:rPr>
                            <w:t>Programacióndidáctica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EBFC7" id="_x0000_t202" coordsize="21600,21600" o:spt="202" path="m,l,21600r21600,l21600,xe">
              <v:stroke joinstyle="miter"/>
              <v:path gradientshapeok="t" o:connecttype="rect"/>
            </v:shapetype>
            <v:shape id="Cuadro de texto 4" o:spid="_x0000_s1027" type="#_x0000_t202" style="position:absolute;margin-left:42.55pt;margin-top:22pt;width:106.35pt;height:13.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" filled="f" stroked="f">
              <v:textbox inset="0,0,0,0">
                <w:txbxContent>
                  <w:p w14:paraId="20184802" w14:textId="77777777" w:rsidR="00702461" w:rsidRDefault="00702461">
                    <w:pPr>
                      <w:spacing w:before="12"/>
                      <w:ind w:left="20"/>
                      <w:rPr>
                        <w:sz w:val="20"/>
                      </w:rPr>
                    </w:pPr>
                    <w:r>
                      <w:rPr>
                        <w:sz w:val="20"/>
                      </w:rPr>
                      <w:t>Programacióndidáctica</w:t>
                    </w:r>
                  </w:p>
                </w:txbxContent>
              </v:textbox>
              <w10:wrap anchorx="page" anchory="page"/>
            </v:shape>
          </w:pict>
        </mc:Fallback>
      </mc:AlternateContent>
    </w:r>
    <w:r>
      <w:rPr>
        <w:noProof/>
        <w:color w:val="000000"/>
      </w:rPr>
      <mc:AlternateContent>
        <mc:Choice Requires="wps">
          <w:drawing>
            <wp:anchor distT="0" distB="0" distL="114300" distR="114300" simplePos="0" relativeHeight="251679744" behindDoc="1" locked="0" layoutInCell="1" allowOverlap="1" wp14:anchorId="69701965" wp14:editId="2238EDFD">
              <wp:simplePos x="0" y="0"/>
              <wp:positionH relativeFrom="page">
                <wp:posOffset>3272155</wp:posOffset>
              </wp:positionH>
              <wp:positionV relativeFrom="page">
                <wp:posOffset>279400</wp:posOffset>
              </wp:positionV>
              <wp:extent cx="1805305" cy="167005"/>
              <wp:effectExtent l="0" t="3175" r="0" b="1270"/>
              <wp:wrapNone/>
              <wp:docPr id="111869784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A209" w14:textId="77777777" w:rsidR="00702461" w:rsidRDefault="00702461">
                          <w:pPr>
                            <w:spacing w:before="12"/>
                            <w:ind w:left="20"/>
                            <w:rPr>
                              <w:sz w:val="20"/>
                            </w:rPr>
                          </w:pPr>
                          <w:r>
                            <w:rPr>
                              <w:w w:val="95"/>
                              <w:sz w:val="20"/>
                            </w:rPr>
                            <w:t>EnseñanzaReligiosaEvangélica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01965" id="Cuadro de texto 3" o:spid="_x0000_s1028" type="#_x0000_t202" style="position:absolute;margin-left:257.65pt;margin-top:22pt;width:142.15pt;height:13.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" filled="f" stroked="f">
              <v:textbox inset="0,0,0,0">
                <w:txbxContent>
                  <w:p w14:paraId="3805A209" w14:textId="77777777" w:rsidR="00702461" w:rsidRDefault="00702461">
                    <w:pPr>
                      <w:spacing w:before="12"/>
                      <w:ind w:left="20"/>
                      <w:rPr>
                        <w:sz w:val="20"/>
                      </w:rPr>
                    </w:pPr>
                    <w:r>
                      <w:rPr>
                        <w:w w:val="95"/>
                        <w:sz w:val="20"/>
                      </w:rPr>
                      <w:t>EnseñanzaReligiosaEvangélica</w:t>
                    </w:r>
                  </w:p>
                </w:txbxContent>
              </v:textbox>
              <w10:wrap anchorx="page" anchory="page"/>
            </v:shape>
          </w:pict>
        </mc:Fallback>
      </mc:AlternateContent>
    </w:r>
    <w:r>
      <w:rPr>
        <w:noProof/>
        <w:color w:val="000000"/>
      </w:rPr>
      <mc:AlternateContent>
        <mc:Choice Requires="wps">
          <w:drawing>
            <wp:anchor distT="0" distB="0" distL="114300" distR="114300" simplePos="0" relativeHeight="251680768" behindDoc="1" locked="0" layoutInCell="1" allowOverlap="1" wp14:anchorId="0C8B2B4F" wp14:editId="34B423A4">
              <wp:simplePos x="0" y="0"/>
              <wp:positionH relativeFrom="page">
                <wp:posOffset>6015990</wp:posOffset>
              </wp:positionH>
              <wp:positionV relativeFrom="page">
                <wp:posOffset>279400</wp:posOffset>
              </wp:positionV>
              <wp:extent cx="899795" cy="167005"/>
              <wp:effectExtent l="0" t="3175" r="0" b="1270"/>
              <wp:wrapNone/>
              <wp:docPr id="1111795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4AC2" w14:textId="77777777" w:rsidR="00702461" w:rsidRDefault="00702461">
                          <w:pPr>
                            <w:spacing w:before="12"/>
                            <w:ind w:left="20"/>
                            <w:rPr>
                              <w:sz w:val="20"/>
                            </w:rPr>
                          </w:pPr>
                          <w:r>
                            <w:rPr>
                              <w:w w:val="90"/>
                              <w:sz w:val="20"/>
                            </w:rPr>
                            <w:t>Curso2023/2024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2B4F" id="Cuadro de texto 2" o:spid="_x0000_s1029" type="#_x0000_t202" style="position:absolute;margin-left:473.7pt;margin-top:22pt;width:70.85pt;height:13.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" filled="f" stroked="f">
              <v:textbox inset="0,0,0,0">
                <w:txbxContent>
                  <w:p w14:paraId="09D54AC2" w14:textId="77777777" w:rsidR="00702461" w:rsidRDefault="00702461">
                    <w:pPr>
                      <w:spacing w:before="12"/>
                      <w:ind w:left="20"/>
                      <w:rPr>
                        <w:sz w:val="20"/>
                      </w:rPr>
                    </w:pPr>
                    <w:r>
                      <w:rPr>
                        <w:w w:val="90"/>
                        <w:sz w:val="20"/>
                      </w:rPr>
                      <w:t>Curso2023/2024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80E1" w14:textId="77777777" w:rsidR="00AC5A58" w:rsidRDefault="00AC5A58">
    <w:pPr>
      <w:pBdr>
        <w:top w:val="nil"/>
        <w:left w:val="nil"/>
        <w:bottom w:val="nil"/>
        <w:right w:val="nil"/>
        <w:between w:val="nil"/>
      </w:pBdr>
      <w:spacing w:line="14" w:lineRule="auto"/>
      <w:rPr>
        <w:color w:val="000000"/>
        <w:sz w:val="20"/>
        <w:szCs w:val="20"/>
      </w:rPr>
    </w:pPr>
    <w:r>
      <w:rPr>
        <w:color w:val="000000"/>
      </w:rPr>
      <w:pict w14:anchorId="3CA719B0">
        <v:shapetype id="_x0000_t202" coordsize="21600,21600" o:spt="202" path="m,l,21600r21600,l21600,xe">
          <v:stroke joinstyle="miter"/>
          <v:path gradientshapeok="t" o:connecttype="rect"/>
        </v:shapetype>
        <v:shape id="_x0000_s1061" type="#_x0000_t202" style="position:absolute;margin-left:42.55pt;margin-top:22pt;width:106.35pt;height:13.15pt;z-index:-251632640;mso-position-horizontal:absolute;mso-position-horizontal-relative:page;mso-position-vertical:absolute;mso-position-vertical-relative:page" filled="f" stroked="f">
          <v:textbox inset="0,0,0,0">
            <w:txbxContent>
              <w:p w14:paraId="3E0ECCA4" w14:textId="17F802C5" w:rsidR="00AC5A58" w:rsidRDefault="00AC5A58">
                <w:pPr>
                  <w:spacing w:before="12"/>
                  <w:ind w:left="20"/>
                  <w:rPr>
                    <w:sz w:val="20"/>
                  </w:rPr>
                </w:pPr>
                <w:r>
                  <w:rPr>
                    <w:sz w:val="20"/>
                  </w:rPr>
                  <w:t>Programación</w:t>
                </w:r>
                <w:r w:rsidR="00295A39">
                  <w:rPr>
                    <w:sz w:val="20"/>
                  </w:rPr>
                  <w:t xml:space="preserve"> </w:t>
                </w:r>
                <w:r>
                  <w:rPr>
                    <w:sz w:val="20"/>
                  </w:rPr>
                  <w:t>didáctica</w:t>
                </w:r>
              </w:p>
            </w:txbxContent>
          </v:textbox>
          <w10:wrap anchorx="page" anchory="page"/>
        </v:shape>
      </w:pict>
    </w:r>
    <w:r>
      <w:rPr>
        <w:color w:val="000000"/>
      </w:rPr>
      <w:pict w14:anchorId="71913CCB">
        <v:shape id="_x0000_s1062" type="#_x0000_t202" style="position:absolute;margin-left:257.65pt;margin-top:22pt;width:142.1pt;height:13.15pt;z-index:-251631616;mso-position-horizontal:absolute;mso-position-horizontal-relative:page;mso-position-vertical:absolute;mso-position-vertical-relative:page" filled="f" stroked="f">
          <v:textbox inset="0,0,0,0">
            <w:txbxContent>
              <w:p w14:paraId="5DFE57FC" w14:textId="2853900E" w:rsidR="00AC5A58" w:rsidRDefault="00AC5A58">
                <w:pPr>
                  <w:spacing w:before="12"/>
                  <w:ind w:left="20"/>
                  <w:rPr>
                    <w:sz w:val="20"/>
                  </w:rPr>
                </w:pPr>
                <w:r>
                  <w:rPr>
                    <w:w w:val="95"/>
                    <w:sz w:val="20"/>
                  </w:rPr>
                  <w:t>Enseñanza</w:t>
                </w:r>
                <w:r w:rsidR="00295A39">
                  <w:rPr>
                    <w:w w:val="95"/>
                    <w:sz w:val="20"/>
                  </w:rPr>
                  <w:t xml:space="preserve"> </w:t>
                </w:r>
                <w:r>
                  <w:rPr>
                    <w:w w:val="95"/>
                    <w:sz w:val="20"/>
                  </w:rPr>
                  <w:t>Religiosa</w:t>
                </w:r>
                <w:r w:rsidR="00295A39">
                  <w:rPr>
                    <w:w w:val="95"/>
                    <w:sz w:val="20"/>
                  </w:rPr>
                  <w:t xml:space="preserve"> </w:t>
                </w:r>
                <w:r>
                  <w:rPr>
                    <w:w w:val="95"/>
                    <w:sz w:val="20"/>
                  </w:rPr>
                  <w:t>Evangélica</w:t>
                </w:r>
              </w:p>
            </w:txbxContent>
          </v:textbox>
          <w10:wrap anchorx="page" anchory="page"/>
        </v:shape>
      </w:pict>
    </w:r>
    <w:r>
      <w:rPr>
        <w:color w:val="000000"/>
      </w:rPr>
      <w:pict w14:anchorId="6BD61900">
        <v:shape id="_x0000_s1063" type="#_x0000_t202" style="position:absolute;margin-left:473.65pt;margin-top:22pt;width:70.85pt;height:13.15pt;z-index:-251630592;mso-position-horizontal:absolute;mso-position-horizontal-relative:page;mso-position-vertical:absolute;mso-position-vertical-relative:page" filled="f" stroked="f">
          <v:textbox inset="0,0,0,0">
            <w:txbxContent>
              <w:p w14:paraId="7D664C5D" w14:textId="77777777" w:rsidR="00AC5A58" w:rsidRDefault="00AC5A58">
                <w:pPr>
                  <w:spacing w:before="12"/>
                  <w:ind w:left="20"/>
                  <w:rPr>
                    <w:sz w:val="20"/>
                  </w:rPr>
                </w:pPr>
                <w:r>
                  <w:rPr>
                    <w:w w:val="90"/>
                    <w:sz w:val="20"/>
                  </w:rPr>
                  <w:t>Curso2023/2024</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139B" w14:textId="77777777" w:rsidR="00755193" w:rsidRDefault="00000000">
    <w:pPr>
      <w:pBdr>
        <w:top w:val="nil"/>
        <w:left w:val="nil"/>
        <w:bottom w:val="nil"/>
        <w:right w:val="nil"/>
        <w:between w:val="nil"/>
      </w:pBdr>
      <w:spacing w:line="14" w:lineRule="auto"/>
      <w:rPr>
        <w:color w:val="000000"/>
        <w:sz w:val="20"/>
        <w:szCs w:val="20"/>
      </w:rPr>
    </w:pPr>
    <w:r>
      <w:rPr>
        <w:color w:val="000000"/>
      </w:rPr>
      <w:pict w14:anchorId="6B054ED0">
        <v:shapetype id="_x0000_t202" coordsize="21600,21600" o:spt="202" path="m,l,21600r21600,l21600,xe">
          <v:stroke joinstyle="miter"/>
          <v:path gradientshapeok="t" o:connecttype="rect"/>
        </v:shapetype>
        <v:shape id="_x0000_s1046" type="#_x0000_t202" style="position:absolute;margin-left:42.55pt;margin-top:22pt;width:106.35pt;height:13.15pt;z-index:-251646976;mso-position-horizontal:absolute;mso-position-horizontal-relative:page;mso-position-vertical:absolute;mso-position-vertical-relative:page" filled="f" stroked="f">
          <v:textbox style="mso-next-textbox:#_x0000_s1046" inset="0,0,0,0">
            <w:txbxContent>
              <w:p w14:paraId="4ED7C635" w14:textId="5C0856DB" w:rsidR="00755193" w:rsidRDefault="00755193">
                <w:pPr>
                  <w:spacing w:before="12"/>
                  <w:ind w:left="20"/>
                  <w:rPr>
                    <w:sz w:val="20"/>
                  </w:rPr>
                </w:pPr>
                <w:r>
                  <w:rPr>
                    <w:sz w:val="20"/>
                  </w:rPr>
                  <w:t>Programación</w:t>
                </w:r>
                <w:r w:rsidR="002F7CE9">
                  <w:rPr>
                    <w:sz w:val="20"/>
                  </w:rPr>
                  <w:t xml:space="preserve"> </w:t>
                </w:r>
                <w:r>
                  <w:rPr>
                    <w:sz w:val="20"/>
                  </w:rPr>
                  <w:t>didáctica</w:t>
                </w:r>
              </w:p>
            </w:txbxContent>
          </v:textbox>
          <w10:wrap anchorx="page" anchory="page"/>
        </v:shape>
      </w:pict>
    </w:r>
    <w:r>
      <w:rPr>
        <w:color w:val="000000"/>
      </w:rPr>
      <w:pict w14:anchorId="45AD7EC5">
        <v:shape id="_x0000_s1047" type="#_x0000_t202" style="position:absolute;margin-left:257.65pt;margin-top:22pt;width:142.1pt;height:13.15pt;z-index:-251645952;mso-position-horizontal:absolute;mso-position-horizontal-relative:page;mso-position-vertical:absolute;mso-position-vertical-relative:page" filled="f" stroked="f">
          <v:textbox style="mso-next-textbox:#_x0000_s1047" inset="0,0,0,0">
            <w:txbxContent>
              <w:p w14:paraId="78276A91" w14:textId="584F4682" w:rsidR="00755193" w:rsidRDefault="00755193">
                <w:pPr>
                  <w:spacing w:before="12"/>
                  <w:ind w:left="20"/>
                  <w:rPr>
                    <w:sz w:val="20"/>
                  </w:rPr>
                </w:pPr>
                <w:r>
                  <w:rPr>
                    <w:w w:val="95"/>
                    <w:sz w:val="20"/>
                  </w:rPr>
                  <w:t>Enseñanza</w:t>
                </w:r>
                <w:r w:rsidR="002F7CE9">
                  <w:rPr>
                    <w:w w:val="95"/>
                    <w:sz w:val="20"/>
                  </w:rPr>
                  <w:t xml:space="preserve"> </w:t>
                </w:r>
                <w:r>
                  <w:rPr>
                    <w:w w:val="95"/>
                    <w:sz w:val="20"/>
                  </w:rPr>
                  <w:t>Religiosa</w:t>
                </w:r>
                <w:r w:rsidR="002F7CE9">
                  <w:rPr>
                    <w:w w:val="95"/>
                    <w:sz w:val="20"/>
                  </w:rPr>
                  <w:t xml:space="preserve"> </w:t>
                </w:r>
                <w:r>
                  <w:rPr>
                    <w:w w:val="95"/>
                    <w:sz w:val="20"/>
                  </w:rPr>
                  <w:t>Evangélica</w:t>
                </w:r>
              </w:p>
            </w:txbxContent>
          </v:textbox>
          <w10:wrap anchorx="page" anchory="page"/>
        </v:shape>
      </w:pict>
    </w:r>
    <w:r>
      <w:rPr>
        <w:color w:val="000000"/>
      </w:rPr>
      <w:pict w14:anchorId="2BE51320">
        <v:shape id="_x0000_s1048" type="#_x0000_t202" style="position:absolute;margin-left:473.65pt;margin-top:22pt;width:70.85pt;height:13.15pt;z-index:-251644928;mso-position-horizontal:absolute;mso-position-horizontal-relative:page;mso-position-vertical:absolute;mso-position-vertical-relative:page" filled="f" stroked="f">
          <v:textbox style="mso-next-textbox:#_x0000_s1048" inset="0,0,0,0">
            <w:txbxContent>
              <w:p w14:paraId="22D909DE" w14:textId="77777777" w:rsidR="00755193" w:rsidRDefault="00755193">
                <w:pPr>
                  <w:spacing w:before="12"/>
                  <w:ind w:left="20"/>
                  <w:rPr>
                    <w:sz w:val="20"/>
                  </w:rPr>
                </w:pPr>
                <w:r>
                  <w:rPr>
                    <w:w w:val="90"/>
                    <w:sz w:val="20"/>
                  </w:rPr>
                  <w:t>Curso2023/2024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55B"/>
    <w:multiLevelType w:val="multilevel"/>
    <w:tmpl w:val="3ACACBD2"/>
    <w:lvl w:ilvl="0">
      <w:start w:val="4"/>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1" w15:restartNumberingAfterBreak="0">
    <w:nsid w:val="02DA0930"/>
    <w:multiLevelType w:val="multilevel"/>
    <w:tmpl w:val="7138F7F2"/>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2" w15:restartNumberingAfterBreak="0">
    <w:nsid w:val="0AF22886"/>
    <w:multiLevelType w:val="multilevel"/>
    <w:tmpl w:val="A56A6914"/>
    <w:lvl w:ilvl="0">
      <w:start w:val="3"/>
      <w:numFmt w:val="decimal"/>
      <w:lvlText w:val="%1"/>
      <w:lvlJc w:val="left"/>
      <w:pPr>
        <w:ind w:left="105" w:hanging="334"/>
      </w:pPr>
    </w:lvl>
    <w:lvl w:ilvl="1">
      <w:start w:val="1"/>
      <w:numFmt w:val="decimal"/>
      <w:lvlText w:val="%1.%2"/>
      <w:lvlJc w:val="left"/>
      <w:pPr>
        <w:ind w:left="105" w:hanging="334"/>
      </w:pPr>
      <w:rPr>
        <w:b/>
      </w:rPr>
    </w:lvl>
    <w:lvl w:ilvl="2">
      <w:numFmt w:val="bullet"/>
      <w:lvlText w:val="•"/>
      <w:lvlJc w:val="left"/>
      <w:pPr>
        <w:ind w:left="1329" w:hanging="334"/>
      </w:pPr>
    </w:lvl>
    <w:lvl w:ilvl="3">
      <w:numFmt w:val="bullet"/>
      <w:lvlText w:val="•"/>
      <w:lvlJc w:val="left"/>
      <w:pPr>
        <w:ind w:left="1944" w:hanging="334"/>
      </w:pPr>
    </w:lvl>
    <w:lvl w:ilvl="4">
      <w:numFmt w:val="bullet"/>
      <w:lvlText w:val="•"/>
      <w:lvlJc w:val="left"/>
      <w:pPr>
        <w:ind w:left="2559" w:hanging="334"/>
      </w:pPr>
    </w:lvl>
    <w:lvl w:ilvl="5">
      <w:numFmt w:val="bullet"/>
      <w:lvlText w:val="•"/>
      <w:lvlJc w:val="left"/>
      <w:pPr>
        <w:ind w:left="3174" w:hanging="334"/>
      </w:pPr>
    </w:lvl>
    <w:lvl w:ilvl="6">
      <w:numFmt w:val="bullet"/>
      <w:lvlText w:val="•"/>
      <w:lvlJc w:val="left"/>
      <w:pPr>
        <w:ind w:left="3788" w:hanging="333"/>
      </w:pPr>
    </w:lvl>
    <w:lvl w:ilvl="7">
      <w:numFmt w:val="bullet"/>
      <w:lvlText w:val="•"/>
      <w:lvlJc w:val="left"/>
      <w:pPr>
        <w:ind w:left="4403" w:hanging="333"/>
      </w:pPr>
    </w:lvl>
    <w:lvl w:ilvl="8">
      <w:numFmt w:val="bullet"/>
      <w:lvlText w:val="•"/>
      <w:lvlJc w:val="left"/>
      <w:pPr>
        <w:ind w:left="5018" w:hanging="334"/>
      </w:pPr>
    </w:lvl>
  </w:abstractNum>
  <w:abstractNum w:abstractNumId="3" w15:restartNumberingAfterBreak="0">
    <w:nsid w:val="0B211B8A"/>
    <w:multiLevelType w:val="hybridMultilevel"/>
    <w:tmpl w:val="73C493B6"/>
    <w:lvl w:ilvl="0" w:tplc="194A9C7E">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0B74DC2E">
      <w:numFmt w:val="bullet"/>
      <w:lvlText w:val="•"/>
      <w:lvlJc w:val="left"/>
      <w:pPr>
        <w:ind w:left="835" w:hanging="120"/>
      </w:pPr>
      <w:rPr>
        <w:rFonts w:hint="default"/>
        <w:lang w:val="es-ES" w:eastAsia="en-US" w:bidi="ar-SA"/>
      </w:rPr>
    </w:lvl>
    <w:lvl w:ilvl="2" w:tplc="79587FCA">
      <w:numFmt w:val="bullet"/>
      <w:lvlText w:val="•"/>
      <w:lvlJc w:val="left"/>
      <w:pPr>
        <w:ind w:left="1430" w:hanging="120"/>
      </w:pPr>
      <w:rPr>
        <w:rFonts w:hint="default"/>
        <w:lang w:val="es-ES" w:eastAsia="en-US" w:bidi="ar-SA"/>
      </w:rPr>
    </w:lvl>
    <w:lvl w:ilvl="3" w:tplc="0D6646B6">
      <w:numFmt w:val="bullet"/>
      <w:lvlText w:val="•"/>
      <w:lvlJc w:val="left"/>
      <w:pPr>
        <w:ind w:left="2026" w:hanging="120"/>
      </w:pPr>
      <w:rPr>
        <w:rFonts w:hint="default"/>
        <w:lang w:val="es-ES" w:eastAsia="en-US" w:bidi="ar-SA"/>
      </w:rPr>
    </w:lvl>
    <w:lvl w:ilvl="4" w:tplc="46A6D172">
      <w:numFmt w:val="bullet"/>
      <w:lvlText w:val="•"/>
      <w:lvlJc w:val="left"/>
      <w:pPr>
        <w:ind w:left="2621" w:hanging="120"/>
      </w:pPr>
      <w:rPr>
        <w:rFonts w:hint="default"/>
        <w:lang w:val="es-ES" w:eastAsia="en-US" w:bidi="ar-SA"/>
      </w:rPr>
    </w:lvl>
    <w:lvl w:ilvl="5" w:tplc="98BAA68E">
      <w:numFmt w:val="bullet"/>
      <w:lvlText w:val="•"/>
      <w:lvlJc w:val="left"/>
      <w:pPr>
        <w:ind w:left="3217" w:hanging="120"/>
      </w:pPr>
      <w:rPr>
        <w:rFonts w:hint="default"/>
        <w:lang w:val="es-ES" w:eastAsia="en-US" w:bidi="ar-SA"/>
      </w:rPr>
    </w:lvl>
    <w:lvl w:ilvl="6" w:tplc="33B65972">
      <w:numFmt w:val="bullet"/>
      <w:lvlText w:val="•"/>
      <w:lvlJc w:val="left"/>
      <w:pPr>
        <w:ind w:left="3812" w:hanging="120"/>
      </w:pPr>
      <w:rPr>
        <w:rFonts w:hint="default"/>
        <w:lang w:val="es-ES" w:eastAsia="en-US" w:bidi="ar-SA"/>
      </w:rPr>
    </w:lvl>
    <w:lvl w:ilvl="7" w:tplc="FA4E07A8">
      <w:numFmt w:val="bullet"/>
      <w:lvlText w:val="•"/>
      <w:lvlJc w:val="left"/>
      <w:pPr>
        <w:ind w:left="4407" w:hanging="120"/>
      </w:pPr>
      <w:rPr>
        <w:rFonts w:hint="default"/>
        <w:lang w:val="es-ES" w:eastAsia="en-US" w:bidi="ar-SA"/>
      </w:rPr>
    </w:lvl>
    <w:lvl w:ilvl="8" w:tplc="2EB2C45A">
      <w:numFmt w:val="bullet"/>
      <w:lvlText w:val="•"/>
      <w:lvlJc w:val="left"/>
      <w:pPr>
        <w:ind w:left="5003" w:hanging="120"/>
      </w:pPr>
      <w:rPr>
        <w:rFonts w:hint="default"/>
        <w:lang w:val="es-ES" w:eastAsia="en-US" w:bidi="ar-SA"/>
      </w:rPr>
    </w:lvl>
  </w:abstractNum>
  <w:abstractNum w:abstractNumId="4" w15:restartNumberingAfterBreak="0">
    <w:nsid w:val="0B26657A"/>
    <w:multiLevelType w:val="multilevel"/>
    <w:tmpl w:val="6F2ECBC8"/>
    <w:lvl w:ilvl="0">
      <w:start w:val="3"/>
      <w:numFmt w:val="decimal"/>
      <w:lvlText w:val="%1"/>
      <w:lvlJc w:val="left"/>
      <w:pPr>
        <w:ind w:left="252" w:hanging="368"/>
      </w:pPr>
    </w:lvl>
    <w:lvl w:ilvl="1">
      <w:start w:val="1"/>
      <w:numFmt w:val="decimal"/>
      <w:lvlText w:val="%1.%2"/>
      <w:lvlJc w:val="left"/>
      <w:pPr>
        <w:ind w:left="252" w:hanging="368"/>
      </w:pPr>
      <w:rPr>
        <w:rFonts w:ascii="Arial MT" w:eastAsia="Arial MT" w:hAnsi="Arial MT" w:cs="Arial MT"/>
        <w:sz w:val="22"/>
        <w:szCs w:val="22"/>
      </w:rPr>
    </w:lvl>
    <w:lvl w:ilvl="2">
      <w:numFmt w:val="bullet"/>
      <w:lvlText w:val="•"/>
      <w:lvlJc w:val="left"/>
      <w:pPr>
        <w:ind w:left="2349" w:hanging="367"/>
      </w:pPr>
    </w:lvl>
    <w:lvl w:ilvl="3">
      <w:numFmt w:val="bullet"/>
      <w:lvlText w:val="•"/>
      <w:lvlJc w:val="left"/>
      <w:pPr>
        <w:ind w:left="3393" w:hanging="368"/>
      </w:pPr>
    </w:lvl>
    <w:lvl w:ilvl="4">
      <w:numFmt w:val="bullet"/>
      <w:lvlText w:val="•"/>
      <w:lvlJc w:val="left"/>
      <w:pPr>
        <w:ind w:left="4438" w:hanging="368"/>
      </w:pPr>
    </w:lvl>
    <w:lvl w:ilvl="5">
      <w:numFmt w:val="bullet"/>
      <w:lvlText w:val="•"/>
      <w:lvlJc w:val="left"/>
      <w:pPr>
        <w:ind w:left="5483" w:hanging="368"/>
      </w:pPr>
    </w:lvl>
    <w:lvl w:ilvl="6">
      <w:numFmt w:val="bullet"/>
      <w:lvlText w:val="•"/>
      <w:lvlJc w:val="left"/>
      <w:pPr>
        <w:ind w:left="6527" w:hanging="367"/>
      </w:pPr>
    </w:lvl>
    <w:lvl w:ilvl="7">
      <w:numFmt w:val="bullet"/>
      <w:lvlText w:val="•"/>
      <w:lvlJc w:val="left"/>
      <w:pPr>
        <w:ind w:left="7572" w:hanging="367"/>
      </w:pPr>
    </w:lvl>
    <w:lvl w:ilvl="8">
      <w:numFmt w:val="bullet"/>
      <w:lvlText w:val="•"/>
      <w:lvlJc w:val="left"/>
      <w:pPr>
        <w:ind w:left="8617" w:hanging="368"/>
      </w:pPr>
    </w:lvl>
  </w:abstractNum>
  <w:abstractNum w:abstractNumId="5" w15:restartNumberingAfterBreak="0">
    <w:nsid w:val="0B6850F4"/>
    <w:multiLevelType w:val="multilevel"/>
    <w:tmpl w:val="C0F2BFC8"/>
    <w:lvl w:ilvl="0">
      <w:start w:val="1"/>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6" w15:restartNumberingAfterBreak="0">
    <w:nsid w:val="0C596AD4"/>
    <w:multiLevelType w:val="multilevel"/>
    <w:tmpl w:val="4E3E162A"/>
    <w:lvl w:ilvl="0">
      <w:start w:val="5"/>
      <w:numFmt w:val="decimal"/>
      <w:lvlText w:val="%1"/>
      <w:lvlJc w:val="left"/>
      <w:pPr>
        <w:ind w:left="105" w:hanging="391"/>
      </w:pPr>
    </w:lvl>
    <w:lvl w:ilvl="1">
      <w:start w:val="1"/>
      <w:numFmt w:val="decimal"/>
      <w:lvlText w:val="%1.%2."/>
      <w:lvlJc w:val="left"/>
      <w:pPr>
        <w:ind w:left="105" w:hanging="391"/>
      </w:pPr>
      <w:rPr>
        <w:rFonts w:ascii="Calibri" w:eastAsia="Calibri" w:hAnsi="Calibri" w:cs="Calibri"/>
        <w:sz w:val="22"/>
        <w:szCs w:val="22"/>
      </w:rPr>
    </w:lvl>
    <w:lvl w:ilvl="2">
      <w:numFmt w:val="bullet"/>
      <w:lvlText w:val="•"/>
      <w:lvlJc w:val="left"/>
      <w:pPr>
        <w:ind w:left="1329" w:hanging="390"/>
      </w:pPr>
    </w:lvl>
    <w:lvl w:ilvl="3">
      <w:numFmt w:val="bullet"/>
      <w:lvlText w:val="•"/>
      <w:lvlJc w:val="left"/>
      <w:pPr>
        <w:ind w:left="1944" w:hanging="391"/>
      </w:pPr>
    </w:lvl>
    <w:lvl w:ilvl="4">
      <w:numFmt w:val="bullet"/>
      <w:lvlText w:val="•"/>
      <w:lvlJc w:val="left"/>
      <w:pPr>
        <w:ind w:left="2559" w:hanging="391"/>
      </w:pPr>
    </w:lvl>
    <w:lvl w:ilvl="5">
      <w:numFmt w:val="bullet"/>
      <w:lvlText w:val="•"/>
      <w:lvlJc w:val="left"/>
      <w:pPr>
        <w:ind w:left="3174" w:hanging="391"/>
      </w:pPr>
    </w:lvl>
    <w:lvl w:ilvl="6">
      <w:numFmt w:val="bullet"/>
      <w:lvlText w:val="•"/>
      <w:lvlJc w:val="left"/>
      <w:pPr>
        <w:ind w:left="3788" w:hanging="391"/>
      </w:pPr>
    </w:lvl>
    <w:lvl w:ilvl="7">
      <w:numFmt w:val="bullet"/>
      <w:lvlText w:val="•"/>
      <w:lvlJc w:val="left"/>
      <w:pPr>
        <w:ind w:left="4403" w:hanging="391"/>
      </w:pPr>
    </w:lvl>
    <w:lvl w:ilvl="8">
      <w:numFmt w:val="bullet"/>
      <w:lvlText w:val="•"/>
      <w:lvlJc w:val="left"/>
      <w:pPr>
        <w:ind w:left="5018" w:hanging="391"/>
      </w:pPr>
    </w:lvl>
  </w:abstractNum>
  <w:abstractNum w:abstractNumId="7" w15:restartNumberingAfterBreak="0">
    <w:nsid w:val="0D227A26"/>
    <w:multiLevelType w:val="hybridMultilevel"/>
    <w:tmpl w:val="A1025456"/>
    <w:lvl w:ilvl="0" w:tplc="BEDC6EE6">
      <w:numFmt w:val="bullet"/>
      <w:lvlText w:val="–"/>
      <w:lvlJc w:val="left"/>
      <w:pPr>
        <w:ind w:left="1387" w:hanging="360"/>
      </w:pPr>
      <w:rPr>
        <w:rFonts w:ascii="Arial MT" w:eastAsia="Arial MT" w:hAnsi="Arial MT" w:cs="Arial MT" w:hint="default"/>
        <w:b w:val="0"/>
        <w:bCs w:val="0"/>
        <w:i w:val="0"/>
        <w:iCs w:val="0"/>
        <w:spacing w:val="0"/>
        <w:w w:val="100"/>
        <w:sz w:val="22"/>
        <w:szCs w:val="22"/>
        <w:lang w:val="es-ES" w:eastAsia="en-US" w:bidi="ar-SA"/>
      </w:rPr>
    </w:lvl>
    <w:lvl w:ilvl="1" w:tplc="0E8ED574">
      <w:numFmt w:val="bullet"/>
      <w:lvlText w:val="•"/>
      <w:lvlJc w:val="left"/>
      <w:pPr>
        <w:ind w:left="1861" w:hanging="360"/>
      </w:pPr>
      <w:rPr>
        <w:rFonts w:hint="default"/>
        <w:lang w:val="es-ES" w:eastAsia="en-US" w:bidi="ar-SA"/>
      </w:rPr>
    </w:lvl>
    <w:lvl w:ilvl="2" w:tplc="7CC4D8F6">
      <w:numFmt w:val="bullet"/>
      <w:lvlText w:val="•"/>
      <w:lvlJc w:val="left"/>
      <w:pPr>
        <w:ind w:left="2342" w:hanging="360"/>
      </w:pPr>
      <w:rPr>
        <w:rFonts w:hint="default"/>
        <w:lang w:val="es-ES" w:eastAsia="en-US" w:bidi="ar-SA"/>
      </w:rPr>
    </w:lvl>
    <w:lvl w:ilvl="3" w:tplc="F362A26C">
      <w:numFmt w:val="bullet"/>
      <w:lvlText w:val="•"/>
      <w:lvlJc w:val="left"/>
      <w:pPr>
        <w:ind w:left="2823" w:hanging="360"/>
      </w:pPr>
      <w:rPr>
        <w:rFonts w:hint="default"/>
        <w:lang w:val="es-ES" w:eastAsia="en-US" w:bidi="ar-SA"/>
      </w:rPr>
    </w:lvl>
    <w:lvl w:ilvl="4" w:tplc="A8E4B120">
      <w:numFmt w:val="bullet"/>
      <w:lvlText w:val="•"/>
      <w:lvlJc w:val="left"/>
      <w:pPr>
        <w:ind w:left="3304" w:hanging="360"/>
      </w:pPr>
      <w:rPr>
        <w:rFonts w:hint="default"/>
        <w:lang w:val="es-ES" w:eastAsia="en-US" w:bidi="ar-SA"/>
      </w:rPr>
    </w:lvl>
    <w:lvl w:ilvl="5" w:tplc="C6DC7160">
      <w:numFmt w:val="bullet"/>
      <w:lvlText w:val="•"/>
      <w:lvlJc w:val="left"/>
      <w:pPr>
        <w:ind w:left="3785" w:hanging="360"/>
      </w:pPr>
      <w:rPr>
        <w:rFonts w:hint="default"/>
        <w:lang w:val="es-ES" w:eastAsia="en-US" w:bidi="ar-SA"/>
      </w:rPr>
    </w:lvl>
    <w:lvl w:ilvl="6" w:tplc="0AB06F8A">
      <w:numFmt w:val="bullet"/>
      <w:lvlText w:val="•"/>
      <w:lvlJc w:val="left"/>
      <w:pPr>
        <w:ind w:left="4266" w:hanging="360"/>
      </w:pPr>
      <w:rPr>
        <w:rFonts w:hint="default"/>
        <w:lang w:val="es-ES" w:eastAsia="en-US" w:bidi="ar-SA"/>
      </w:rPr>
    </w:lvl>
    <w:lvl w:ilvl="7" w:tplc="6218A66A">
      <w:numFmt w:val="bullet"/>
      <w:lvlText w:val="•"/>
      <w:lvlJc w:val="left"/>
      <w:pPr>
        <w:ind w:left="4747" w:hanging="360"/>
      </w:pPr>
      <w:rPr>
        <w:rFonts w:hint="default"/>
        <w:lang w:val="es-ES" w:eastAsia="en-US" w:bidi="ar-SA"/>
      </w:rPr>
    </w:lvl>
    <w:lvl w:ilvl="8" w:tplc="C0201FDC">
      <w:numFmt w:val="bullet"/>
      <w:lvlText w:val="•"/>
      <w:lvlJc w:val="left"/>
      <w:pPr>
        <w:ind w:left="5228" w:hanging="360"/>
      </w:pPr>
      <w:rPr>
        <w:rFonts w:hint="default"/>
        <w:lang w:val="es-ES" w:eastAsia="en-US" w:bidi="ar-SA"/>
      </w:rPr>
    </w:lvl>
  </w:abstractNum>
  <w:abstractNum w:abstractNumId="8" w15:restartNumberingAfterBreak="0">
    <w:nsid w:val="0D2B596C"/>
    <w:multiLevelType w:val="multilevel"/>
    <w:tmpl w:val="A588F500"/>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9" w15:restartNumberingAfterBreak="0">
    <w:nsid w:val="0FC05B39"/>
    <w:multiLevelType w:val="multilevel"/>
    <w:tmpl w:val="BF3A90A4"/>
    <w:lvl w:ilvl="0">
      <w:start w:val="6"/>
      <w:numFmt w:val="decimal"/>
      <w:lvlText w:val="%1"/>
      <w:lvlJc w:val="left"/>
      <w:pPr>
        <w:ind w:left="105" w:hanging="382"/>
      </w:pPr>
    </w:lvl>
    <w:lvl w:ilvl="1">
      <w:start w:val="2"/>
      <w:numFmt w:val="decimal"/>
      <w:lvlText w:val="%1.%2"/>
      <w:lvlJc w:val="left"/>
      <w:pPr>
        <w:ind w:left="105" w:hanging="382"/>
      </w:pPr>
    </w:lvl>
    <w:lvl w:ilvl="2">
      <w:numFmt w:val="bullet"/>
      <w:lvlText w:val="•"/>
      <w:lvlJc w:val="left"/>
      <w:pPr>
        <w:ind w:left="1329" w:hanging="382"/>
      </w:pPr>
    </w:lvl>
    <w:lvl w:ilvl="3">
      <w:numFmt w:val="bullet"/>
      <w:lvlText w:val="•"/>
      <w:lvlJc w:val="left"/>
      <w:pPr>
        <w:ind w:left="1944" w:hanging="382"/>
      </w:pPr>
    </w:lvl>
    <w:lvl w:ilvl="4">
      <w:numFmt w:val="bullet"/>
      <w:lvlText w:val="•"/>
      <w:lvlJc w:val="left"/>
      <w:pPr>
        <w:ind w:left="2559" w:hanging="382"/>
      </w:pPr>
    </w:lvl>
    <w:lvl w:ilvl="5">
      <w:numFmt w:val="bullet"/>
      <w:lvlText w:val="•"/>
      <w:lvlJc w:val="left"/>
      <w:pPr>
        <w:ind w:left="3174" w:hanging="382"/>
      </w:pPr>
    </w:lvl>
    <w:lvl w:ilvl="6">
      <w:numFmt w:val="bullet"/>
      <w:lvlText w:val="•"/>
      <w:lvlJc w:val="left"/>
      <w:pPr>
        <w:ind w:left="3788" w:hanging="382"/>
      </w:pPr>
    </w:lvl>
    <w:lvl w:ilvl="7">
      <w:numFmt w:val="bullet"/>
      <w:lvlText w:val="•"/>
      <w:lvlJc w:val="left"/>
      <w:pPr>
        <w:ind w:left="4403" w:hanging="382"/>
      </w:pPr>
    </w:lvl>
    <w:lvl w:ilvl="8">
      <w:numFmt w:val="bullet"/>
      <w:lvlText w:val="•"/>
      <w:lvlJc w:val="left"/>
      <w:pPr>
        <w:ind w:left="5018" w:hanging="382"/>
      </w:pPr>
    </w:lvl>
  </w:abstractNum>
  <w:abstractNum w:abstractNumId="10" w15:restartNumberingAfterBreak="0">
    <w:nsid w:val="102E75B0"/>
    <w:multiLevelType w:val="hybridMultilevel"/>
    <w:tmpl w:val="8640EC68"/>
    <w:lvl w:ilvl="0" w:tplc="EEF86926">
      <w:start w:val="4"/>
      <w:numFmt w:val="decimal"/>
      <w:lvlText w:val="%1"/>
      <w:lvlJc w:val="left"/>
      <w:pPr>
        <w:ind w:left="668" w:hanging="462"/>
        <w:jc w:val="left"/>
      </w:pPr>
      <w:rPr>
        <w:rFonts w:ascii="Arial MT" w:eastAsia="Arial MT" w:hAnsi="Arial MT" w:cs="Arial MT" w:hint="default"/>
        <w:b w:val="0"/>
        <w:bCs w:val="0"/>
        <w:i w:val="0"/>
        <w:iCs w:val="0"/>
        <w:spacing w:val="0"/>
        <w:w w:val="99"/>
        <w:sz w:val="24"/>
        <w:szCs w:val="24"/>
        <w:lang w:val="es-ES" w:eastAsia="en-US" w:bidi="ar-SA"/>
      </w:rPr>
    </w:lvl>
    <w:lvl w:ilvl="1" w:tplc="53D225A2">
      <w:numFmt w:val="bullet"/>
      <w:lvlText w:val="•"/>
      <w:lvlJc w:val="left"/>
      <w:pPr>
        <w:ind w:left="1213" w:hanging="462"/>
      </w:pPr>
      <w:rPr>
        <w:rFonts w:hint="default"/>
        <w:lang w:val="es-ES" w:eastAsia="en-US" w:bidi="ar-SA"/>
      </w:rPr>
    </w:lvl>
    <w:lvl w:ilvl="2" w:tplc="10584A80">
      <w:numFmt w:val="bullet"/>
      <w:lvlText w:val="•"/>
      <w:lvlJc w:val="left"/>
      <w:pPr>
        <w:ind w:left="1766" w:hanging="462"/>
      </w:pPr>
      <w:rPr>
        <w:rFonts w:hint="default"/>
        <w:lang w:val="es-ES" w:eastAsia="en-US" w:bidi="ar-SA"/>
      </w:rPr>
    </w:lvl>
    <w:lvl w:ilvl="3" w:tplc="7278EA30">
      <w:numFmt w:val="bullet"/>
      <w:lvlText w:val="•"/>
      <w:lvlJc w:val="left"/>
      <w:pPr>
        <w:ind w:left="2319" w:hanging="462"/>
      </w:pPr>
      <w:rPr>
        <w:rFonts w:hint="default"/>
        <w:lang w:val="es-ES" w:eastAsia="en-US" w:bidi="ar-SA"/>
      </w:rPr>
    </w:lvl>
    <w:lvl w:ilvl="4" w:tplc="D3A8925A">
      <w:numFmt w:val="bullet"/>
      <w:lvlText w:val="•"/>
      <w:lvlJc w:val="left"/>
      <w:pPr>
        <w:ind w:left="2872" w:hanging="462"/>
      </w:pPr>
      <w:rPr>
        <w:rFonts w:hint="default"/>
        <w:lang w:val="es-ES" w:eastAsia="en-US" w:bidi="ar-SA"/>
      </w:rPr>
    </w:lvl>
    <w:lvl w:ilvl="5" w:tplc="11869E54">
      <w:numFmt w:val="bullet"/>
      <w:lvlText w:val="•"/>
      <w:lvlJc w:val="left"/>
      <w:pPr>
        <w:ind w:left="3426" w:hanging="462"/>
      </w:pPr>
      <w:rPr>
        <w:rFonts w:hint="default"/>
        <w:lang w:val="es-ES" w:eastAsia="en-US" w:bidi="ar-SA"/>
      </w:rPr>
    </w:lvl>
    <w:lvl w:ilvl="6" w:tplc="8EC83630">
      <w:numFmt w:val="bullet"/>
      <w:lvlText w:val="•"/>
      <w:lvlJc w:val="left"/>
      <w:pPr>
        <w:ind w:left="3979" w:hanging="462"/>
      </w:pPr>
      <w:rPr>
        <w:rFonts w:hint="default"/>
        <w:lang w:val="es-ES" w:eastAsia="en-US" w:bidi="ar-SA"/>
      </w:rPr>
    </w:lvl>
    <w:lvl w:ilvl="7" w:tplc="5B6A5DB2">
      <w:numFmt w:val="bullet"/>
      <w:lvlText w:val="•"/>
      <w:lvlJc w:val="left"/>
      <w:pPr>
        <w:ind w:left="4532" w:hanging="462"/>
      </w:pPr>
      <w:rPr>
        <w:rFonts w:hint="default"/>
        <w:lang w:val="es-ES" w:eastAsia="en-US" w:bidi="ar-SA"/>
      </w:rPr>
    </w:lvl>
    <w:lvl w:ilvl="8" w:tplc="DC24D0BE">
      <w:numFmt w:val="bullet"/>
      <w:lvlText w:val="•"/>
      <w:lvlJc w:val="left"/>
      <w:pPr>
        <w:ind w:left="5085" w:hanging="462"/>
      </w:pPr>
      <w:rPr>
        <w:rFonts w:hint="default"/>
        <w:lang w:val="es-ES" w:eastAsia="en-US" w:bidi="ar-SA"/>
      </w:rPr>
    </w:lvl>
  </w:abstractNum>
  <w:abstractNum w:abstractNumId="11" w15:restartNumberingAfterBreak="0">
    <w:nsid w:val="11DD7A01"/>
    <w:multiLevelType w:val="hybridMultilevel"/>
    <w:tmpl w:val="94DC2BA6"/>
    <w:lvl w:ilvl="0" w:tplc="03F89630">
      <w:numFmt w:val="bullet"/>
      <w:lvlText w:val="–"/>
      <w:lvlJc w:val="left"/>
      <w:pPr>
        <w:ind w:left="1388" w:hanging="360"/>
      </w:pPr>
      <w:rPr>
        <w:rFonts w:ascii="Arial MT" w:eastAsia="Arial MT" w:hAnsi="Arial MT" w:cs="Arial MT" w:hint="default"/>
        <w:b w:val="0"/>
        <w:bCs w:val="0"/>
        <w:i w:val="0"/>
        <w:iCs w:val="0"/>
        <w:spacing w:val="0"/>
        <w:w w:val="100"/>
        <w:sz w:val="22"/>
        <w:szCs w:val="22"/>
        <w:lang w:val="es-ES" w:eastAsia="en-US" w:bidi="ar-SA"/>
      </w:rPr>
    </w:lvl>
    <w:lvl w:ilvl="1" w:tplc="5360DC40">
      <w:numFmt w:val="bullet"/>
      <w:lvlText w:val="•"/>
      <w:lvlJc w:val="left"/>
      <w:pPr>
        <w:ind w:left="1861" w:hanging="360"/>
      </w:pPr>
      <w:rPr>
        <w:rFonts w:hint="default"/>
        <w:lang w:val="es-ES" w:eastAsia="en-US" w:bidi="ar-SA"/>
      </w:rPr>
    </w:lvl>
    <w:lvl w:ilvl="2" w:tplc="1360C014">
      <w:numFmt w:val="bullet"/>
      <w:lvlText w:val="•"/>
      <w:lvlJc w:val="left"/>
      <w:pPr>
        <w:ind w:left="2342" w:hanging="360"/>
      </w:pPr>
      <w:rPr>
        <w:rFonts w:hint="default"/>
        <w:lang w:val="es-ES" w:eastAsia="en-US" w:bidi="ar-SA"/>
      </w:rPr>
    </w:lvl>
    <w:lvl w:ilvl="3" w:tplc="5756F6E2">
      <w:numFmt w:val="bullet"/>
      <w:lvlText w:val="•"/>
      <w:lvlJc w:val="left"/>
      <w:pPr>
        <w:ind w:left="2823" w:hanging="360"/>
      </w:pPr>
      <w:rPr>
        <w:rFonts w:hint="default"/>
        <w:lang w:val="es-ES" w:eastAsia="en-US" w:bidi="ar-SA"/>
      </w:rPr>
    </w:lvl>
    <w:lvl w:ilvl="4" w:tplc="BFA83E72">
      <w:numFmt w:val="bullet"/>
      <w:lvlText w:val="•"/>
      <w:lvlJc w:val="left"/>
      <w:pPr>
        <w:ind w:left="3304" w:hanging="360"/>
      </w:pPr>
      <w:rPr>
        <w:rFonts w:hint="default"/>
        <w:lang w:val="es-ES" w:eastAsia="en-US" w:bidi="ar-SA"/>
      </w:rPr>
    </w:lvl>
    <w:lvl w:ilvl="5" w:tplc="1F545EFA">
      <w:numFmt w:val="bullet"/>
      <w:lvlText w:val="•"/>
      <w:lvlJc w:val="left"/>
      <w:pPr>
        <w:ind w:left="3786" w:hanging="360"/>
      </w:pPr>
      <w:rPr>
        <w:rFonts w:hint="default"/>
        <w:lang w:val="es-ES" w:eastAsia="en-US" w:bidi="ar-SA"/>
      </w:rPr>
    </w:lvl>
    <w:lvl w:ilvl="6" w:tplc="22A68FC6">
      <w:numFmt w:val="bullet"/>
      <w:lvlText w:val="•"/>
      <w:lvlJc w:val="left"/>
      <w:pPr>
        <w:ind w:left="4267" w:hanging="360"/>
      </w:pPr>
      <w:rPr>
        <w:rFonts w:hint="default"/>
        <w:lang w:val="es-ES" w:eastAsia="en-US" w:bidi="ar-SA"/>
      </w:rPr>
    </w:lvl>
    <w:lvl w:ilvl="7" w:tplc="21BEFA0E">
      <w:numFmt w:val="bullet"/>
      <w:lvlText w:val="•"/>
      <w:lvlJc w:val="left"/>
      <w:pPr>
        <w:ind w:left="4748" w:hanging="360"/>
      </w:pPr>
      <w:rPr>
        <w:rFonts w:hint="default"/>
        <w:lang w:val="es-ES" w:eastAsia="en-US" w:bidi="ar-SA"/>
      </w:rPr>
    </w:lvl>
    <w:lvl w:ilvl="8" w:tplc="B5C266F8">
      <w:numFmt w:val="bullet"/>
      <w:lvlText w:val="•"/>
      <w:lvlJc w:val="left"/>
      <w:pPr>
        <w:ind w:left="5229" w:hanging="360"/>
      </w:pPr>
      <w:rPr>
        <w:rFonts w:hint="default"/>
        <w:lang w:val="es-ES" w:eastAsia="en-US" w:bidi="ar-SA"/>
      </w:rPr>
    </w:lvl>
  </w:abstractNum>
  <w:abstractNum w:abstractNumId="12" w15:restartNumberingAfterBreak="0">
    <w:nsid w:val="131A0942"/>
    <w:multiLevelType w:val="hybridMultilevel"/>
    <w:tmpl w:val="B1C44D78"/>
    <w:lvl w:ilvl="0" w:tplc="89AC215E">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688EA234">
      <w:numFmt w:val="bullet"/>
      <w:lvlText w:val="•"/>
      <w:lvlJc w:val="left"/>
      <w:pPr>
        <w:ind w:left="835" w:hanging="120"/>
      </w:pPr>
      <w:rPr>
        <w:rFonts w:hint="default"/>
        <w:lang w:val="es-ES" w:eastAsia="en-US" w:bidi="ar-SA"/>
      </w:rPr>
    </w:lvl>
    <w:lvl w:ilvl="2" w:tplc="2EE08FD6">
      <w:numFmt w:val="bullet"/>
      <w:lvlText w:val="•"/>
      <w:lvlJc w:val="left"/>
      <w:pPr>
        <w:ind w:left="1430" w:hanging="120"/>
      </w:pPr>
      <w:rPr>
        <w:rFonts w:hint="default"/>
        <w:lang w:val="es-ES" w:eastAsia="en-US" w:bidi="ar-SA"/>
      </w:rPr>
    </w:lvl>
    <w:lvl w:ilvl="3" w:tplc="660A1472">
      <w:numFmt w:val="bullet"/>
      <w:lvlText w:val="•"/>
      <w:lvlJc w:val="left"/>
      <w:pPr>
        <w:ind w:left="2026" w:hanging="120"/>
      </w:pPr>
      <w:rPr>
        <w:rFonts w:hint="default"/>
        <w:lang w:val="es-ES" w:eastAsia="en-US" w:bidi="ar-SA"/>
      </w:rPr>
    </w:lvl>
    <w:lvl w:ilvl="4" w:tplc="D41A710A">
      <w:numFmt w:val="bullet"/>
      <w:lvlText w:val="•"/>
      <w:lvlJc w:val="left"/>
      <w:pPr>
        <w:ind w:left="2621" w:hanging="120"/>
      </w:pPr>
      <w:rPr>
        <w:rFonts w:hint="default"/>
        <w:lang w:val="es-ES" w:eastAsia="en-US" w:bidi="ar-SA"/>
      </w:rPr>
    </w:lvl>
    <w:lvl w:ilvl="5" w:tplc="1A522E24">
      <w:numFmt w:val="bullet"/>
      <w:lvlText w:val="•"/>
      <w:lvlJc w:val="left"/>
      <w:pPr>
        <w:ind w:left="3217" w:hanging="120"/>
      </w:pPr>
      <w:rPr>
        <w:rFonts w:hint="default"/>
        <w:lang w:val="es-ES" w:eastAsia="en-US" w:bidi="ar-SA"/>
      </w:rPr>
    </w:lvl>
    <w:lvl w:ilvl="6" w:tplc="8AA2FA94">
      <w:numFmt w:val="bullet"/>
      <w:lvlText w:val="•"/>
      <w:lvlJc w:val="left"/>
      <w:pPr>
        <w:ind w:left="3812" w:hanging="120"/>
      </w:pPr>
      <w:rPr>
        <w:rFonts w:hint="default"/>
        <w:lang w:val="es-ES" w:eastAsia="en-US" w:bidi="ar-SA"/>
      </w:rPr>
    </w:lvl>
    <w:lvl w:ilvl="7" w:tplc="CC00B2F2">
      <w:numFmt w:val="bullet"/>
      <w:lvlText w:val="•"/>
      <w:lvlJc w:val="left"/>
      <w:pPr>
        <w:ind w:left="4407" w:hanging="120"/>
      </w:pPr>
      <w:rPr>
        <w:rFonts w:hint="default"/>
        <w:lang w:val="es-ES" w:eastAsia="en-US" w:bidi="ar-SA"/>
      </w:rPr>
    </w:lvl>
    <w:lvl w:ilvl="8" w:tplc="79008C00">
      <w:numFmt w:val="bullet"/>
      <w:lvlText w:val="•"/>
      <w:lvlJc w:val="left"/>
      <w:pPr>
        <w:ind w:left="5003" w:hanging="120"/>
      </w:pPr>
      <w:rPr>
        <w:rFonts w:hint="default"/>
        <w:lang w:val="es-ES" w:eastAsia="en-US" w:bidi="ar-SA"/>
      </w:rPr>
    </w:lvl>
  </w:abstractNum>
  <w:abstractNum w:abstractNumId="13" w15:restartNumberingAfterBreak="0">
    <w:nsid w:val="144D6FD6"/>
    <w:multiLevelType w:val="hybridMultilevel"/>
    <w:tmpl w:val="71A2B31A"/>
    <w:lvl w:ilvl="0" w:tplc="8AB6D416">
      <w:numFmt w:val="bullet"/>
      <w:lvlText w:val="–"/>
      <w:lvlJc w:val="left"/>
      <w:pPr>
        <w:ind w:left="1387" w:hanging="360"/>
      </w:pPr>
      <w:rPr>
        <w:rFonts w:ascii="Arial MT" w:eastAsia="Arial MT" w:hAnsi="Arial MT" w:cs="Arial MT" w:hint="default"/>
        <w:b w:val="0"/>
        <w:bCs w:val="0"/>
        <w:i w:val="0"/>
        <w:iCs w:val="0"/>
        <w:spacing w:val="0"/>
        <w:w w:val="100"/>
        <w:sz w:val="22"/>
        <w:szCs w:val="22"/>
        <w:lang w:val="es-ES" w:eastAsia="en-US" w:bidi="ar-SA"/>
      </w:rPr>
    </w:lvl>
    <w:lvl w:ilvl="1" w:tplc="FF561464">
      <w:numFmt w:val="bullet"/>
      <w:lvlText w:val="•"/>
      <w:lvlJc w:val="left"/>
      <w:pPr>
        <w:ind w:left="1861" w:hanging="360"/>
      </w:pPr>
      <w:rPr>
        <w:rFonts w:hint="default"/>
        <w:lang w:val="es-ES" w:eastAsia="en-US" w:bidi="ar-SA"/>
      </w:rPr>
    </w:lvl>
    <w:lvl w:ilvl="2" w:tplc="9F88CB60">
      <w:numFmt w:val="bullet"/>
      <w:lvlText w:val="•"/>
      <w:lvlJc w:val="left"/>
      <w:pPr>
        <w:ind w:left="2342" w:hanging="360"/>
      </w:pPr>
      <w:rPr>
        <w:rFonts w:hint="default"/>
        <w:lang w:val="es-ES" w:eastAsia="en-US" w:bidi="ar-SA"/>
      </w:rPr>
    </w:lvl>
    <w:lvl w:ilvl="3" w:tplc="9A22B6FE">
      <w:numFmt w:val="bullet"/>
      <w:lvlText w:val="•"/>
      <w:lvlJc w:val="left"/>
      <w:pPr>
        <w:ind w:left="2823" w:hanging="360"/>
      </w:pPr>
      <w:rPr>
        <w:rFonts w:hint="default"/>
        <w:lang w:val="es-ES" w:eastAsia="en-US" w:bidi="ar-SA"/>
      </w:rPr>
    </w:lvl>
    <w:lvl w:ilvl="4" w:tplc="C1CC60AA">
      <w:numFmt w:val="bullet"/>
      <w:lvlText w:val="•"/>
      <w:lvlJc w:val="left"/>
      <w:pPr>
        <w:ind w:left="3304" w:hanging="360"/>
      </w:pPr>
      <w:rPr>
        <w:rFonts w:hint="default"/>
        <w:lang w:val="es-ES" w:eastAsia="en-US" w:bidi="ar-SA"/>
      </w:rPr>
    </w:lvl>
    <w:lvl w:ilvl="5" w:tplc="E6D2CA96">
      <w:numFmt w:val="bullet"/>
      <w:lvlText w:val="•"/>
      <w:lvlJc w:val="left"/>
      <w:pPr>
        <w:ind w:left="3785" w:hanging="360"/>
      </w:pPr>
      <w:rPr>
        <w:rFonts w:hint="default"/>
        <w:lang w:val="es-ES" w:eastAsia="en-US" w:bidi="ar-SA"/>
      </w:rPr>
    </w:lvl>
    <w:lvl w:ilvl="6" w:tplc="5496544A">
      <w:numFmt w:val="bullet"/>
      <w:lvlText w:val="•"/>
      <w:lvlJc w:val="left"/>
      <w:pPr>
        <w:ind w:left="4266" w:hanging="360"/>
      </w:pPr>
      <w:rPr>
        <w:rFonts w:hint="default"/>
        <w:lang w:val="es-ES" w:eastAsia="en-US" w:bidi="ar-SA"/>
      </w:rPr>
    </w:lvl>
    <w:lvl w:ilvl="7" w:tplc="F1001BAE">
      <w:numFmt w:val="bullet"/>
      <w:lvlText w:val="•"/>
      <w:lvlJc w:val="left"/>
      <w:pPr>
        <w:ind w:left="4747" w:hanging="360"/>
      </w:pPr>
      <w:rPr>
        <w:rFonts w:hint="default"/>
        <w:lang w:val="es-ES" w:eastAsia="en-US" w:bidi="ar-SA"/>
      </w:rPr>
    </w:lvl>
    <w:lvl w:ilvl="8" w:tplc="2AD69BF6">
      <w:numFmt w:val="bullet"/>
      <w:lvlText w:val="•"/>
      <w:lvlJc w:val="left"/>
      <w:pPr>
        <w:ind w:left="5228" w:hanging="360"/>
      </w:pPr>
      <w:rPr>
        <w:rFonts w:hint="default"/>
        <w:lang w:val="es-ES" w:eastAsia="en-US" w:bidi="ar-SA"/>
      </w:rPr>
    </w:lvl>
  </w:abstractNum>
  <w:abstractNum w:abstractNumId="14" w15:restartNumberingAfterBreak="0">
    <w:nsid w:val="14FE1321"/>
    <w:multiLevelType w:val="multilevel"/>
    <w:tmpl w:val="F738E90C"/>
    <w:lvl w:ilvl="0">
      <w:numFmt w:val="bullet"/>
      <w:lvlText w:val="●"/>
      <w:lvlJc w:val="left"/>
      <w:pPr>
        <w:ind w:left="828" w:hanging="720"/>
      </w:pPr>
      <w:rPr>
        <w:rFonts w:ascii="Calibri" w:eastAsia="Calibri" w:hAnsi="Calibri" w:cs="Calibri"/>
        <w:sz w:val="22"/>
        <w:szCs w:val="22"/>
      </w:rPr>
    </w:lvl>
    <w:lvl w:ilvl="1">
      <w:numFmt w:val="bullet"/>
      <w:lvlText w:val="•"/>
      <w:lvlJc w:val="left"/>
      <w:pPr>
        <w:ind w:left="1340" w:hanging="720"/>
      </w:pPr>
    </w:lvl>
    <w:lvl w:ilvl="2">
      <w:numFmt w:val="bullet"/>
      <w:lvlText w:val="•"/>
      <w:lvlJc w:val="left"/>
      <w:pPr>
        <w:ind w:left="1860" w:hanging="720"/>
      </w:pPr>
    </w:lvl>
    <w:lvl w:ilvl="3">
      <w:numFmt w:val="bullet"/>
      <w:lvlText w:val="•"/>
      <w:lvlJc w:val="left"/>
      <w:pPr>
        <w:ind w:left="2381" w:hanging="720"/>
      </w:pPr>
    </w:lvl>
    <w:lvl w:ilvl="4">
      <w:numFmt w:val="bullet"/>
      <w:lvlText w:val="•"/>
      <w:lvlJc w:val="left"/>
      <w:pPr>
        <w:ind w:left="2901" w:hanging="720"/>
      </w:pPr>
    </w:lvl>
    <w:lvl w:ilvl="5">
      <w:numFmt w:val="bullet"/>
      <w:lvlText w:val="•"/>
      <w:lvlJc w:val="left"/>
      <w:pPr>
        <w:ind w:left="3422" w:hanging="720"/>
      </w:pPr>
    </w:lvl>
    <w:lvl w:ilvl="6">
      <w:numFmt w:val="bullet"/>
      <w:lvlText w:val="•"/>
      <w:lvlJc w:val="left"/>
      <w:pPr>
        <w:ind w:left="3942" w:hanging="720"/>
      </w:pPr>
    </w:lvl>
    <w:lvl w:ilvl="7">
      <w:numFmt w:val="bullet"/>
      <w:lvlText w:val="•"/>
      <w:lvlJc w:val="left"/>
      <w:pPr>
        <w:ind w:left="4462" w:hanging="720"/>
      </w:pPr>
    </w:lvl>
    <w:lvl w:ilvl="8">
      <w:numFmt w:val="bullet"/>
      <w:lvlText w:val="•"/>
      <w:lvlJc w:val="left"/>
      <w:pPr>
        <w:ind w:left="4983" w:hanging="720"/>
      </w:pPr>
    </w:lvl>
  </w:abstractNum>
  <w:abstractNum w:abstractNumId="15" w15:restartNumberingAfterBreak="0">
    <w:nsid w:val="15033B4D"/>
    <w:multiLevelType w:val="hybridMultilevel"/>
    <w:tmpl w:val="4F3E9044"/>
    <w:lvl w:ilvl="0" w:tplc="1D3E3FC8">
      <w:numFmt w:val="bullet"/>
      <w:lvlText w:val="–"/>
      <w:lvlJc w:val="left"/>
      <w:pPr>
        <w:ind w:left="2905" w:hanging="360"/>
      </w:pPr>
      <w:rPr>
        <w:rFonts w:ascii="Arial MT" w:eastAsia="Arial MT" w:hAnsi="Arial MT" w:cs="Arial MT" w:hint="default"/>
        <w:b w:val="0"/>
        <w:bCs w:val="0"/>
        <w:i w:val="0"/>
        <w:iCs w:val="0"/>
        <w:spacing w:val="0"/>
        <w:w w:val="100"/>
        <w:sz w:val="22"/>
        <w:szCs w:val="22"/>
        <w:lang w:val="es-ES" w:eastAsia="en-US" w:bidi="ar-SA"/>
      </w:rPr>
    </w:lvl>
    <w:lvl w:ilvl="1" w:tplc="5FEC771C">
      <w:numFmt w:val="bullet"/>
      <w:lvlText w:val="•"/>
      <w:lvlJc w:val="left"/>
      <w:pPr>
        <w:ind w:left="3770" w:hanging="360"/>
      </w:pPr>
      <w:rPr>
        <w:rFonts w:hint="default"/>
        <w:lang w:val="es-ES" w:eastAsia="en-US" w:bidi="ar-SA"/>
      </w:rPr>
    </w:lvl>
    <w:lvl w:ilvl="2" w:tplc="C8C82984">
      <w:numFmt w:val="bullet"/>
      <w:lvlText w:val="•"/>
      <w:lvlJc w:val="left"/>
      <w:pPr>
        <w:ind w:left="4640" w:hanging="360"/>
      </w:pPr>
      <w:rPr>
        <w:rFonts w:hint="default"/>
        <w:lang w:val="es-ES" w:eastAsia="en-US" w:bidi="ar-SA"/>
      </w:rPr>
    </w:lvl>
    <w:lvl w:ilvl="3" w:tplc="12D2641C">
      <w:numFmt w:val="bullet"/>
      <w:lvlText w:val="•"/>
      <w:lvlJc w:val="left"/>
      <w:pPr>
        <w:ind w:left="5511" w:hanging="360"/>
      </w:pPr>
      <w:rPr>
        <w:rFonts w:hint="default"/>
        <w:lang w:val="es-ES" w:eastAsia="en-US" w:bidi="ar-SA"/>
      </w:rPr>
    </w:lvl>
    <w:lvl w:ilvl="4" w:tplc="0A720EDA">
      <w:numFmt w:val="bullet"/>
      <w:lvlText w:val="•"/>
      <w:lvlJc w:val="left"/>
      <w:pPr>
        <w:ind w:left="6381" w:hanging="360"/>
      </w:pPr>
      <w:rPr>
        <w:rFonts w:hint="default"/>
        <w:lang w:val="es-ES" w:eastAsia="en-US" w:bidi="ar-SA"/>
      </w:rPr>
    </w:lvl>
    <w:lvl w:ilvl="5" w:tplc="18307028">
      <w:numFmt w:val="bullet"/>
      <w:lvlText w:val="•"/>
      <w:lvlJc w:val="left"/>
      <w:pPr>
        <w:ind w:left="7252" w:hanging="360"/>
      </w:pPr>
      <w:rPr>
        <w:rFonts w:hint="default"/>
        <w:lang w:val="es-ES" w:eastAsia="en-US" w:bidi="ar-SA"/>
      </w:rPr>
    </w:lvl>
    <w:lvl w:ilvl="6" w:tplc="301E7ADA">
      <w:numFmt w:val="bullet"/>
      <w:lvlText w:val="•"/>
      <w:lvlJc w:val="left"/>
      <w:pPr>
        <w:ind w:left="8122" w:hanging="360"/>
      </w:pPr>
      <w:rPr>
        <w:rFonts w:hint="default"/>
        <w:lang w:val="es-ES" w:eastAsia="en-US" w:bidi="ar-SA"/>
      </w:rPr>
    </w:lvl>
    <w:lvl w:ilvl="7" w:tplc="58DED6DE">
      <w:numFmt w:val="bullet"/>
      <w:lvlText w:val="•"/>
      <w:lvlJc w:val="left"/>
      <w:pPr>
        <w:ind w:left="8992" w:hanging="360"/>
      </w:pPr>
      <w:rPr>
        <w:rFonts w:hint="default"/>
        <w:lang w:val="es-ES" w:eastAsia="en-US" w:bidi="ar-SA"/>
      </w:rPr>
    </w:lvl>
    <w:lvl w:ilvl="8" w:tplc="92D214F6">
      <w:numFmt w:val="bullet"/>
      <w:lvlText w:val="•"/>
      <w:lvlJc w:val="left"/>
      <w:pPr>
        <w:ind w:left="9863" w:hanging="360"/>
      </w:pPr>
      <w:rPr>
        <w:rFonts w:hint="default"/>
        <w:lang w:val="es-ES" w:eastAsia="en-US" w:bidi="ar-SA"/>
      </w:rPr>
    </w:lvl>
  </w:abstractNum>
  <w:abstractNum w:abstractNumId="16" w15:restartNumberingAfterBreak="0">
    <w:nsid w:val="16601233"/>
    <w:multiLevelType w:val="hybridMultilevel"/>
    <w:tmpl w:val="C7D24A28"/>
    <w:lvl w:ilvl="0" w:tplc="4F224E56">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C4822C74">
      <w:numFmt w:val="bullet"/>
      <w:lvlText w:val="•"/>
      <w:lvlJc w:val="left"/>
      <w:pPr>
        <w:ind w:left="1879" w:hanging="360"/>
      </w:pPr>
      <w:rPr>
        <w:rFonts w:hint="default"/>
        <w:lang w:val="es-ES" w:eastAsia="en-US" w:bidi="ar-SA"/>
      </w:rPr>
    </w:lvl>
    <w:lvl w:ilvl="2" w:tplc="AC3E51E6">
      <w:numFmt w:val="bullet"/>
      <w:lvlText w:val="•"/>
      <w:lvlJc w:val="left"/>
      <w:pPr>
        <w:ind w:left="2358" w:hanging="360"/>
      </w:pPr>
      <w:rPr>
        <w:rFonts w:hint="default"/>
        <w:lang w:val="es-ES" w:eastAsia="en-US" w:bidi="ar-SA"/>
      </w:rPr>
    </w:lvl>
    <w:lvl w:ilvl="3" w:tplc="45C4D87C">
      <w:numFmt w:val="bullet"/>
      <w:lvlText w:val="•"/>
      <w:lvlJc w:val="left"/>
      <w:pPr>
        <w:ind w:left="2838" w:hanging="360"/>
      </w:pPr>
      <w:rPr>
        <w:rFonts w:hint="default"/>
        <w:lang w:val="es-ES" w:eastAsia="en-US" w:bidi="ar-SA"/>
      </w:rPr>
    </w:lvl>
    <w:lvl w:ilvl="4" w:tplc="A82AEAFA">
      <w:numFmt w:val="bullet"/>
      <w:lvlText w:val="•"/>
      <w:lvlJc w:val="left"/>
      <w:pPr>
        <w:ind w:left="3317" w:hanging="360"/>
      </w:pPr>
      <w:rPr>
        <w:rFonts w:hint="default"/>
        <w:lang w:val="es-ES" w:eastAsia="en-US" w:bidi="ar-SA"/>
      </w:rPr>
    </w:lvl>
    <w:lvl w:ilvl="5" w:tplc="F5BA7362">
      <w:numFmt w:val="bullet"/>
      <w:lvlText w:val="•"/>
      <w:lvlJc w:val="left"/>
      <w:pPr>
        <w:ind w:left="3797" w:hanging="360"/>
      </w:pPr>
      <w:rPr>
        <w:rFonts w:hint="default"/>
        <w:lang w:val="es-ES" w:eastAsia="en-US" w:bidi="ar-SA"/>
      </w:rPr>
    </w:lvl>
    <w:lvl w:ilvl="6" w:tplc="F6222544">
      <w:numFmt w:val="bullet"/>
      <w:lvlText w:val="•"/>
      <w:lvlJc w:val="left"/>
      <w:pPr>
        <w:ind w:left="4276" w:hanging="360"/>
      </w:pPr>
      <w:rPr>
        <w:rFonts w:hint="default"/>
        <w:lang w:val="es-ES" w:eastAsia="en-US" w:bidi="ar-SA"/>
      </w:rPr>
    </w:lvl>
    <w:lvl w:ilvl="7" w:tplc="12801EAA">
      <w:numFmt w:val="bullet"/>
      <w:lvlText w:val="•"/>
      <w:lvlJc w:val="left"/>
      <w:pPr>
        <w:ind w:left="4755" w:hanging="360"/>
      </w:pPr>
      <w:rPr>
        <w:rFonts w:hint="default"/>
        <w:lang w:val="es-ES" w:eastAsia="en-US" w:bidi="ar-SA"/>
      </w:rPr>
    </w:lvl>
    <w:lvl w:ilvl="8" w:tplc="9FBEA73C">
      <w:numFmt w:val="bullet"/>
      <w:lvlText w:val="•"/>
      <w:lvlJc w:val="left"/>
      <w:pPr>
        <w:ind w:left="5235" w:hanging="360"/>
      </w:pPr>
      <w:rPr>
        <w:rFonts w:hint="default"/>
        <w:lang w:val="es-ES" w:eastAsia="en-US" w:bidi="ar-SA"/>
      </w:rPr>
    </w:lvl>
  </w:abstractNum>
  <w:abstractNum w:abstractNumId="17" w15:restartNumberingAfterBreak="0">
    <w:nsid w:val="168D4969"/>
    <w:multiLevelType w:val="multilevel"/>
    <w:tmpl w:val="2F4259BA"/>
    <w:lvl w:ilvl="0">
      <w:numFmt w:val="bullet"/>
      <w:lvlText w:val="●"/>
      <w:lvlJc w:val="left"/>
      <w:pPr>
        <w:ind w:left="108" w:hanging="720"/>
      </w:pPr>
      <w:rPr>
        <w:rFonts w:ascii="Calibri" w:eastAsia="Calibri" w:hAnsi="Calibri" w:cs="Calibri"/>
        <w:sz w:val="22"/>
        <w:szCs w:val="22"/>
      </w:rPr>
    </w:lvl>
    <w:lvl w:ilvl="1">
      <w:numFmt w:val="bullet"/>
      <w:lvlText w:val="•"/>
      <w:lvlJc w:val="left"/>
      <w:pPr>
        <w:ind w:left="692" w:hanging="720"/>
      </w:pPr>
    </w:lvl>
    <w:lvl w:ilvl="2">
      <w:numFmt w:val="bullet"/>
      <w:lvlText w:val="•"/>
      <w:lvlJc w:val="left"/>
      <w:pPr>
        <w:ind w:left="1284" w:hanging="720"/>
      </w:pPr>
    </w:lvl>
    <w:lvl w:ilvl="3">
      <w:numFmt w:val="bullet"/>
      <w:lvlText w:val="•"/>
      <w:lvlJc w:val="left"/>
      <w:pPr>
        <w:ind w:left="1877" w:hanging="720"/>
      </w:pPr>
    </w:lvl>
    <w:lvl w:ilvl="4">
      <w:numFmt w:val="bullet"/>
      <w:lvlText w:val="•"/>
      <w:lvlJc w:val="left"/>
      <w:pPr>
        <w:ind w:left="2469" w:hanging="720"/>
      </w:pPr>
    </w:lvl>
    <w:lvl w:ilvl="5">
      <w:numFmt w:val="bullet"/>
      <w:lvlText w:val="•"/>
      <w:lvlJc w:val="left"/>
      <w:pPr>
        <w:ind w:left="3062" w:hanging="720"/>
      </w:pPr>
    </w:lvl>
    <w:lvl w:ilvl="6">
      <w:numFmt w:val="bullet"/>
      <w:lvlText w:val="•"/>
      <w:lvlJc w:val="left"/>
      <w:pPr>
        <w:ind w:left="3654" w:hanging="720"/>
      </w:pPr>
    </w:lvl>
    <w:lvl w:ilvl="7">
      <w:numFmt w:val="bullet"/>
      <w:lvlText w:val="•"/>
      <w:lvlJc w:val="left"/>
      <w:pPr>
        <w:ind w:left="4246" w:hanging="720"/>
      </w:pPr>
    </w:lvl>
    <w:lvl w:ilvl="8">
      <w:numFmt w:val="bullet"/>
      <w:lvlText w:val="•"/>
      <w:lvlJc w:val="left"/>
      <w:pPr>
        <w:ind w:left="4839" w:hanging="720"/>
      </w:pPr>
    </w:lvl>
  </w:abstractNum>
  <w:abstractNum w:abstractNumId="18" w15:restartNumberingAfterBreak="0">
    <w:nsid w:val="16C41A12"/>
    <w:multiLevelType w:val="multilevel"/>
    <w:tmpl w:val="9940DBEE"/>
    <w:lvl w:ilvl="0">
      <w:numFmt w:val="bullet"/>
      <w:lvlText w:val="o"/>
      <w:lvlJc w:val="left"/>
      <w:pPr>
        <w:ind w:left="828" w:hanging="720"/>
      </w:pPr>
      <w:rPr>
        <w:rFonts w:ascii="Courier New" w:eastAsia="Courier New" w:hAnsi="Courier New" w:cs="Courier New"/>
        <w:sz w:val="22"/>
        <w:szCs w:val="22"/>
      </w:rPr>
    </w:lvl>
    <w:lvl w:ilvl="1">
      <w:numFmt w:val="bullet"/>
      <w:lvlText w:val="•"/>
      <w:lvlJc w:val="left"/>
      <w:pPr>
        <w:ind w:left="1340" w:hanging="720"/>
      </w:pPr>
    </w:lvl>
    <w:lvl w:ilvl="2">
      <w:numFmt w:val="bullet"/>
      <w:lvlText w:val="•"/>
      <w:lvlJc w:val="left"/>
      <w:pPr>
        <w:ind w:left="1860" w:hanging="720"/>
      </w:pPr>
    </w:lvl>
    <w:lvl w:ilvl="3">
      <w:numFmt w:val="bullet"/>
      <w:lvlText w:val="•"/>
      <w:lvlJc w:val="left"/>
      <w:pPr>
        <w:ind w:left="2381" w:hanging="720"/>
      </w:pPr>
    </w:lvl>
    <w:lvl w:ilvl="4">
      <w:numFmt w:val="bullet"/>
      <w:lvlText w:val="•"/>
      <w:lvlJc w:val="left"/>
      <w:pPr>
        <w:ind w:left="2901" w:hanging="720"/>
      </w:pPr>
    </w:lvl>
    <w:lvl w:ilvl="5">
      <w:numFmt w:val="bullet"/>
      <w:lvlText w:val="•"/>
      <w:lvlJc w:val="left"/>
      <w:pPr>
        <w:ind w:left="3422" w:hanging="720"/>
      </w:pPr>
    </w:lvl>
    <w:lvl w:ilvl="6">
      <w:numFmt w:val="bullet"/>
      <w:lvlText w:val="•"/>
      <w:lvlJc w:val="left"/>
      <w:pPr>
        <w:ind w:left="3942" w:hanging="720"/>
      </w:pPr>
    </w:lvl>
    <w:lvl w:ilvl="7">
      <w:numFmt w:val="bullet"/>
      <w:lvlText w:val="•"/>
      <w:lvlJc w:val="left"/>
      <w:pPr>
        <w:ind w:left="4462" w:hanging="720"/>
      </w:pPr>
    </w:lvl>
    <w:lvl w:ilvl="8">
      <w:numFmt w:val="bullet"/>
      <w:lvlText w:val="•"/>
      <w:lvlJc w:val="left"/>
      <w:pPr>
        <w:ind w:left="4983" w:hanging="720"/>
      </w:pPr>
    </w:lvl>
  </w:abstractNum>
  <w:abstractNum w:abstractNumId="19" w15:restartNumberingAfterBreak="0">
    <w:nsid w:val="1A2F40A9"/>
    <w:multiLevelType w:val="hybridMultilevel"/>
    <w:tmpl w:val="A9709C5C"/>
    <w:lvl w:ilvl="0" w:tplc="04C0B6B2">
      <w:numFmt w:val="bullet"/>
      <w:lvlText w:val="–"/>
      <w:lvlJc w:val="left"/>
      <w:pPr>
        <w:ind w:left="1388" w:hanging="360"/>
      </w:pPr>
      <w:rPr>
        <w:rFonts w:ascii="Arial MT" w:eastAsia="Arial MT" w:hAnsi="Arial MT" w:cs="Arial MT" w:hint="default"/>
        <w:b w:val="0"/>
        <w:bCs w:val="0"/>
        <w:i w:val="0"/>
        <w:iCs w:val="0"/>
        <w:spacing w:val="0"/>
        <w:w w:val="100"/>
        <w:sz w:val="22"/>
        <w:szCs w:val="22"/>
        <w:lang w:val="es-ES" w:eastAsia="en-US" w:bidi="ar-SA"/>
      </w:rPr>
    </w:lvl>
    <w:lvl w:ilvl="1" w:tplc="649E875E">
      <w:numFmt w:val="bullet"/>
      <w:lvlText w:val="•"/>
      <w:lvlJc w:val="left"/>
      <w:pPr>
        <w:ind w:left="1861" w:hanging="360"/>
      </w:pPr>
      <w:rPr>
        <w:rFonts w:hint="default"/>
        <w:lang w:val="es-ES" w:eastAsia="en-US" w:bidi="ar-SA"/>
      </w:rPr>
    </w:lvl>
    <w:lvl w:ilvl="2" w:tplc="841EFF8E">
      <w:numFmt w:val="bullet"/>
      <w:lvlText w:val="•"/>
      <w:lvlJc w:val="left"/>
      <w:pPr>
        <w:ind w:left="2342" w:hanging="360"/>
      </w:pPr>
      <w:rPr>
        <w:rFonts w:hint="default"/>
        <w:lang w:val="es-ES" w:eastAsia="en-US" w:bidi="ar-SA"/>
      </w:rPr>
    </w:lvl>
    <w:lvl w:ilvl="3" w:tplc="A8D21FBE">
      <w:numFmt w:val="bullet"/>
      <w:lvlText w:val="•"/>
      <w:lvlJc w:val="left"/>
      <w:pPr>
        <w:ind w:left="2823" w:hanging="360"/>
      </w:pPr>
      <w:rPr>
        <w:rFonts w:hint="default"/>
        <w:lang w:val="es-ES" w:eastAsia="en-US" w:bidi="ar-SA"/>
      </w:rPr>
    </w:lvl>
    <w:lvl w:ilvl="4" w:tplc="40BE1920">
      <w:numFmt w:val="bullet"/>
      <w:lvlText w:val="•"/>
      <w:lvlJc w:val="left"/>
      <w:pPr>
        <w:ind w:left="3304" w:hanging="360"/>
      </w:pPr>
      <w:rPr>
        <w:rFonts w:hint="default"/>
        <w:lang w:val="es-ES" w:eastAsia="en-US" w:bidi="ar-SA"/>
      </w:rPr>
    </w:lvl>
    <w:lvl w:ilvl="5" w:tplc="31BEA6A4">
      <w:numFmt w:val="bullet"/>
      <w:lvlText w:val="•"/>
      <w:lvlJc w:val="left"/>
      <w:pPr>
        <w:ind w:left="3786" w:hanging="360"/>
      </w:pPr>
      <w:rPr>
        <w:rFonts w:hint="default"/>
        <w:lang w:val="es-ES" w:eastAsia="en-US" w:bidi="ar-SA"/>
      </w:rPr>
    </w:lvl>
    <w:lvl w:ilvl="6" w:tplc="7A9C23E8">
      <w:numFmt w:val="bullet"/>
      <w:lvlText w:val="•"/>
      <w:lvlJc w:val="left"/>
      <w:pPr>
        <w:ind w:left="4267" w:hanging="360"/>
      </w:pPr>
      <w:rPr>
        <w:rFonts w:hint="default"/>
        <w:lang w:val="es-ES" w:eastAsia="en-US" w:bidi="ar-SA"/>
      </w:rPr>
    </w:lvl>
    <w:lvl w:ilvl="7" w:tplc="F4CE088A">
      <w:numFmt w:val="bullet"/>
      <w:lvlText w:val="•"/>
      <w:lvlJc w:val="left"/>
      <w:pPr>
        <w:ind w:left="4748" w:hanging="360"/>
      </w:pPr>
      <w:rPr>
        <w:rFonts w:hint="default"/>
        <w:lang w:val="es-ES" w:eastAsia="en-US" w:bidi="ar-SA"/>
      </w:rPr>
    </w:lvl>
    <w:lvl w:ilvl="8" w:tplc="D47C1CBA">
      <w:numFmt w:val="bullet"/>
      <w:lvlText w:val="•"/>
      <w:lvlJc w:val="left"/>
      <w:pPr>
        <w:ind w:left="5229" w:hanging="360"/>
      </w:pPr>
      <w:rPr>
        <w:rFonts w:hint="default"/>
        <w:lang w:val="es-ES" w:eastAsia="en-US" w:bidi="ar-SA"/>
      </w:rPr>
    </w:lvl>
  </w:abstractNum>
  <w:abstractNum w:abstractNumId="20" w15:restartNumberingAfterBreak="0">
    <w:nsid w:val="1B141198"/>
    <w:multiLevelType w:val="multilevel"/>
    <w:tmpl w:val="5CD0352C"/>
    <w:lvl w:ilvl="0">
      <w:numFmt w:val="bullet"/>
      <w:lvlText w:val="●"/>
      <w:lvlJc w:val="left"/>
      <w:pPr>
        <w:ind w:left="108" w:hanging="720"/>
      </w:pPr>
      <w:rPr>
        <w:rFonts w:ascii="Calibri" w:eastAsia="Calibri" w:hAnsi="Calibri" w:cs="Calibri"/>
        <w:sz w:val="22"/>
        <w:szCs w:val="22"/>
      </w:rPr>
    </w:lvl>
    <w:lvl w:ilvl="1">
      <w:numFmt w:val="bullet"/>
      <w:lvlText w:val="•"/>
      <w:lvlJc w:val="left"/>
      <w:pPr>
        <w:ind w:left="692" w:hanging="720"/>
      </w:pPr>
    </w:lvl>
    <w:lvl w:ilvl="2">
      <w:numFmt w:val="bullet"/>
      <w:lvlText w:val="•"/>
      <w:lvlJc w:val="left"/>
      <w:pPr>
        <w:ind w:left="1284" w:hanging="720"/>
      </w:pPr>
    </w:lvl>
    <w:lvl w:ilvl="3">
      <w:numFmt w:val="bullet"/>
      <w:lvlText w:val="•"/>
      <w:lvlJc w:val="left"/>
      <w:pPr>
        <w:ind w:left="1877" w:hanging="720"/>
      </w:pPr>
    </w:lvl>
    <w:lvl w:ilvl="4">
      <w:numFmt w:val="bullet"/>
      <w:lvlText w:val="•"/>
      <w:lvlJc w:val="left"/>
      <w:pPr>
        <w:ind w:left="2469" w:hanging="720"/>
      </w:pPr>
    </w:lvl>
    <w:lvl w:ilvl="5">
      <w:numFmt w:val="bullet"/>
      <w:lvlText w:val="•"/>
      <w:lvlJc w:val="left"/>
      <w:pPr>
        <w:ind w:left="3062" w:hanging="720"/>
      </w:pPr>
    </w:lvl>
    <w:lvl w:ilvl="6">
      <w:numFmt w:val="bullet"/>
      <w:lvlText w:val="•"/>
      <w:lvlJc w:val="left"/>
      <w:pPr>
        <w:ind w:left="3654" w:hanging="720"/>
      </w:pPr>
    </w:lvl>
    <w:lvl w:ilvl="7">
      <w:numFmt w:val="bullet"/>
      <w:lvlText w:val="•"/>
      <w:lvlJc w:val="left"/>
      <w:pPr>
        <w:ind w:left="4246" w:hanging="720"/>
      </w:pPr>
    </w:lvl>
    <w:lvl w:ilvl="8">
      <w:numFmt w:val="bullet"/>
      <w:lvlText w:val="•"/>
      <w:lvlJc w:val="left"/>
      <w:pPr>
        <w:ind w:left="4839" w:hanging="720"/>
      </w:pPr>
    </w:lvl>
  </w:abstractNum>
  <w:abstractNum w:abstractNumId="21" w15:restartNumberingAfterBreak="0">
    <w:nsid w:val="1D4D3E88"/>
    <w:multiLevelType w:val="multilevel"/>
    <w:tmpl w:val="76147418"/>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22" w15:restartNumberingAfterBreak="0">
    <w:nsid w:val="1DD52850"/>
    <w:multiLevelType w:val="hybridMultilevel"/>
    <w:tmpl w:val="A1220284"/>
    <w:lvl w:ilvl="0" w:tplc="C1E4DA1A">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AE4C47A6">
      <w:numFmt w:val="bullet"/>
      <w:lvlText w:val="•"/>
      <w:lvlJc w:val="left"/>
      <w:pPr>
        <w:ind w:left="835" w:hanging="120"/>
      </w:pPr>
      <w:rPr>
        <w:rFonts w:hint="default"/>
        <w:lang w:val="es-ES" w:eastAsia="en-US" w:bidi="ar-SA"/>
      </w:rPr>
    </w:lvl>
    <w:lvl w:ilvl="2" w:tplc="0CA8F1BE">
      <w:numFmt w:val="bullet"/>
      <w:lvlText w:val="•"/>
      <w:lvlJc w:val="left"/>
      <w:pPr>
        <w:ind w:left="1430" w:hanging="120"/>
      </w:pPr>
      <w:rPr>
        <w:rFonts w:hint="default"/>
        <w:lang w:val="es-ES" w:eastAsia="en-US" w:bidi="ar-SA"/>
      </w:rPr>
    </w:lvl>
    <w:lvl w:ilvl="3" w:tplc="AE5EE59C">
      <w:numFmt w:val="bullet"/>
      <w:lvlText w:val="•"/>
      <w:lvlJc w:val="left"/>
      <w:pPr>
        <w:ind w:left="2026" w:hanging="120"/>
      </w:pPr>
      <w:rPr>
        <w:rFonts w:hint="default"/>
        <w:lang w:val="es-ES" w:eastAsia="en-US" w:bidi="ar-SA"/>
      </w:rPr>
    </w:lvl>
    <w:lvl w:ilvl="4" w:tplc="164495CC">
      <w:numFmt w:val="bullet"/>
      <w:lvlText w:val="•"/>
      <w:lvlJc w:val="left"/>
      <w:pPr>
        <w:ind w:left="2621" w:hanging="120"/>
      </w:pPr>
      <w:rPr>
        <w:rFonts w:hint="default"/>
        <w:lang w:val="es-ES" w:eastAsia="en-US" w:bidi="ar-SA"/>
      </w:rPr>
    </w:lvl>
    <w:lvl w:ilvl="5" w:tplc="3AA2BA42">
      <w:numFmt w:val="bullet"/>
      <w:lvlText w:val="•"/>
      <w:lvlJc w:val="left"/>
      <w:pPr>
        <w:ind w:left="3217" w:hanging="120"/>
      </w:pPr>
      <w:rPr>
        <w:rFonts w:hint="default"/>
        <w:lang w:val="es-ES" w:eastAsia="en-US" w:bidi="ar-SA"/>
      </w:rPr>
    </w:lvl>
    <w:lvl w:ilvl="6" w:tplc="1A9630C6">
      <w:numFmt w:val="bullet"/>
      <w:lvlText w:val="•"/>
      <w:lvlJc w:val="left"/>
      <w:pPr>
        <w:ind w:left="3812" w:hanging="120"/>
      </w:pPr>
      <w:rPr>
        <w:rFonts w:hint="default"/>
        <w:lang w:val="es-ES" w:eastAsia="en-US" w:bidi="ar-SA"/>
      </w:rPr>
    </w:lvl>
    <w:lvl w:ilvl="7" w:tplc="9C10A906">
      <w:numFmt w:val="bullet"/>
      <w:lvlText w:val="•"/>
      <w:lvlJc w:val="left"/>
      <w:pPr>
        <w:ind w:left="4407" w:hanging="120"/>
      </w:pPr>
      <w:rPr>
        <w:rFonts w:hint="default"/>
        <w:lang w:val="es-ES" w:eastAsia="en-US" w:bidi="ar-SA"/>
      </w:rPr>
    </w:lvl>
    <w:lvl w:ilvl="8" w:tplc="F6025CBC">
      <w:numFmt w:val="bullet"/>
      <w:lvlText w:val="•"/>
      <w:lvlJc w:val="left"/>
      <w:pPr>
        <w:ind w:left="5003" w:hanging="120"/>
      </w:pPr>
      <w:rPr>
        <w:rFonts w:hint="default"/>
        <w:lang w:val="es-ES" w:eastAsia="en-US" w:bidi="ar-SA"/>
      </w:rPr>
    </w:lvl>
  </w:abstractNum>
  <w:abstractNum w:abstractNumId="23" w15:restartNumberingAfterBreak="0">
    <w:nsid w:val="1DFF65C1"/>
    <w:multiLevelType w:val="multilevel"/>
    <w:tmpl w:val="BF12BC8A"/>
    <w:lvl w:ilvl="0">
      <w:numFmt w:val="bullet"/>
      <w:lvlText w:val="●"/>
      <w:lvlJc w:val="left"/>
      <w:pPr>
        <w:ind w:left="108" w:hanging="720"/>
      </w:pPr>
      <w:rPr>
        <w:rFonts w:ascii="Calibri" w:eastAsia="Calibri" w:hAnsi="Calibri" w:cs="Calibri"/>
        <w:sz w:val="22"/>
        <w:szCs w:val="22"/>
      </w:rPr>
    </w:lvl>
    <w:lvl w:ilvl="1">
      <w:numFmt w:val="bullet"/>
      <w:lvlText w:val="•"/>
      <w:lvlJc w:val="left"/>
      <w:pPr>
        <w:ind w:left="692" w:hanging="720"/>
      </w:pPr>
    </w:lvl>
    <w:lvl w:ilvl="2">
      <w:numFmt w:val="bullet"/>
      <w:lvlText w:val="•"/>
      <w:lvlJc w:val="left"/>
      <w:pPr>
        <w:ind w:left="1284" w:hanging="720"/>
      </w:pPr>
    </w:lvl>
    <w:lvl w:ilvl="3">
      <w:numFmt w:val="bullet"/>
      <w:lvlText w:val="•"/>
      <w:lvlJc w:val="left"/>
      <w:pPr>
        <w:ind w:left="1877" w:hanging="720"/>
      </w:pPr>
    </w:lvl>
    <w:lvl w:ilvl="4">
      <w:numFmt w:val="bullet"/>
      <w:lvlText w:val="•"/>
      <w:lvlJc w:val="left"/>
      <w:pPr>
        <w:ind w:left="2469" w:hanging="720"/>
      </w:pPr>
    </w:lvl>
    <w:lvl w:ilvl="5">
      <w:numFmt w:val="bullet"/>
      <w:lvlText w:val="•"/>
      <w:lvlJc w:val="left"/>
      <w:pPr>
        <w:ind w:left="3062" w:hanging="720"/>
      </w:pPr>
    </w:lvl>
    <w:lvl w:ilvl="6">
      <w:numFmt w:val="bullet"/>
      <w:lvlText w:val="•"/>
      <w:lvlJc w:val="left"/>
      <w:pPr>
        <w:ind w:left="3654" w:hanging="720"/>
      </w:pPr>
    </w:lvl>
    <w:lvl w:ilvl="7">
      <w:numFmt w:val="bullet"/>
      <w:lvlText w:val="•"/>
      <w:lvlJc w:val="left"/>
      <w:pPr>
        <w:ind w:left="4246" w:hanging="720"/>
      </w:pPr>
    </w:lvl>
    <w:lvl w:ilvl="8">
      <w:numFmt w:val="bullet"/>
      <w:lvlText w:val="•"/>
      <w:lvlJc w:val="left"/>
      <w:pPr>
        <w:ind w:left="4839" w:hanging="720"/>
      </w:pPr>
    </w:lvl>
  </w:abstractNum>
  <w:abstractNum w:abstractNumId="24" w15:restartNumberingAfterBreak="0">
    <w:nsid w:val="23A65894"/>
    <w:multiLevelType w:val="hybridMultilevel"/>
    <w:tmpl w:val="DFA2EA20"/>
    <w:lvl w:ilvl="0" w:tplc="70F293DE">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207693AA">
      <w:numFmt w:val="bullet"/>
      <w:lvlText w:val="•"/>
      <w:lvlJc w:val="left"/>
      <w:pPr>
        <w:ind w:left="835" w:hanging="120"/>
      </w:pPr>
      <w:rPr>
        <w:rFonts w:hint="default"/>
        <w:lang w:val="es-ES" w:eastAsia="en-US" w:bidi="ar-SA"/>
      </w:rPr>
    </w:lvl>
    <w:lvl w:ilvl="2" w:tplc="5784D746">
      <w:numFmt w:val="bullet"/>
      <w:lvlText w:val="•"/>
      <w:lvlJc w:val="left"/>
      <w:pPr>
        <w:ind w:left="1430" w:hanging="120"/>
      </w:pPr>
      <w:rPr>
        <w:rFonts w:hint="default"/>
        <w:lang w:val="es-ES" w:eastAsia="en-US" w:bidi="ar-SA"/>
      </w:rPr>
    </w:lvl>
    <w:lvl w:ilvl="3" w:tplc="54DA9FF2">
      <w:numFmt w:val="bullet"/>
      <w:lvlText w:val="•"/>
      <w:lvlJc w:val="left"/>
      <w:pPr>
        <w:ind w:left="2026" w:hanging="120"/>
      </w:pPr>
      <w:rPr>
        <w:rFonts w:hint="default"/>
        <w:lang w:val="es-ES" w:eastAsia="en-US" w:bidi="ar-SA"/>
      </w:rPr>
    </w:lvl>
    <w:lvl w:ilvl="4" w:tplc="80A6C02E">
      <w:numFmt w:val="bullet"/>
      <w:lvlText w:val="•"/>
      <w:lvlJc w:val="left"/>
      <w:pPr>
        <w:ind w:left="2621" w:hanging="120"/>
      </w:pPr>
      <w:rPr>
        <w:rFonts w:hint="default"/>
        <w:lang w:val="es-ES" w:eastAsia="en-US" w:bidi="ar-SA"/>
      </w:rPr>
    </w:lvl>
    <w:lvl w:ilvl="5" w:tplc="1C88E8E6">
      <w:numFmt w:val="bullet"/>
      <w:lvlText w:val="•"/>
      <w:lvlJc w:val="left"/>
      <w:pPr>
        <w:ind w:left="3217" w:hanging="120"/>
      </w:pPr>
      <w:rPr>
        <w:rFonts w:hint="default"/>
        <w:lang w:val="es-ES" w:eastAsia="en-US" w:bidi="ar-SA"/>
      </w:rPr>
    </w:lvl>
    <w:lvl w:ilvl="6" w:tplc="6E68244C">
      <w:numFmt w:val="bullet"/>
      <w:lvlText w:val="•"/>
      <w:lvlJc w:val="left"/>
      <w:pPr>
        <w:ind w:left="3812" w:hanging="120"/>
      </w:pPr>
      <w:rPr>
        <w:rFonts w:hint="default"/>
        <w:lang w:val="es-ES" w:eastAsia="en-US" w:bidi="ar-SA"/>
      </w:rPr>
    </w:lvl>
    <w:lvl w:ilvl="7" w:tplc="FD8EFC8E">
      <w:numFmt w:val="bullet"/>
      <w:lvlText w:val="•"/>
      <w:lvlJc w:val="left"/>
      <w:pPr>
        <w:ind w:left="4407" w:hanging="120"/>
      </w:pPr>
      <w:rPr>
        <w:rFonts w:hint="default"/>
        <w:lang w:val="es-ES" w:eastAsia="en-US" w:bidi="ar-SA"/>
      </w:rPr>
    </w:lvl>
    <w:lvl w:ilvl="8" w:tplc="8BAA88B2">
      <w:numFmt w:val="bullet"/>
      <w:lvlText w:val="•"/>
      <w:lvlJc w:val="left"/>
      <w:pPr>
        <w:ind w:left="5003" w:hanging="120"/>
      </w:pPr>
      <w:rPr>
        <w:rFonts w:hint="default"/>
        <w:lang w:val="es-ES" w:eastAsia="en-US" w:bidi="ar-SA"/>
      </w:rPr>
    </w:lvl>
  </w:abstractNum>
  <w:abstractNum w:abstractNumId="25" w15:restartNumberingAfterBreak="0">
    <w:nsid w:val="26BE06F5"/>
    <w:multiLevelType w:val="multilevel"/>
    <w:tmpl w:val="3E3A8960"/>
    <w:lvl w:ilvl="0">
      <w:start w:val="4"/>
      <w:numFmt w:val="decimal"/>
      <w:lvlText w:val="%1"/>
      <w:lvlJc w:val="left"/>
      <w:pPr>
        <w:ind w:left="105" w:hanging="398"/>
      </w:pPr>
    </w:lvl>
    <w:lvl w:ilvl="1">
      <w:start w:val="1"/>
      <w:numFmt w:val="decimal"/>
      <w:lvlText w:val="%1.%2."/>
      <w:lvlJc w:val="left"/>
      <w:pPr>
        <w:ind w:left="105" w:hanging="398"/>
      </w:pPr>
      <w:rPr>
        <w:rFonts w:ascii="Calibri" w:eastAsia="Calibri" w:hAnsi="Calibri" w:cs="Calibri"/>
        <w:sz w:val="22"/>
        <w:szCs w:val="22"/>
      </w:rPr>
    </w:lvl>
    <w:lvl w:ilvl="2">
      <w:numFmt w:val="bullet"/>
      <w:lvlText w:val="•"/>
      <w:lvlJc w:val="left"/>
      <w:pPr>
        <w:ind w:left="1296" w:hanging="398"/>
      </w:pPr>
    </w:lvl>
    <w:lvl w:ilvl="3">
      <w:numFmt w:val="bullet"/>
      <w:lvlText w:val="•"/>
      <w:lvlJc w:val="left"/>
      <w:pPr>
        <w:ind w:left="1895" w:hanging="398"/>
      </w:pPr>
    </w:lvl>
    <w:lvl w:ilvl="4">
      <w:numFmt w:val="bullet"/>
      <w:lvlText w:val="•"/>
      <w:lvlJc w:val="left"/>
      <w:pPr>
        <w:ind w:left="2493" w:hanging="398"/>
      </w:pPr>
    </w:lvl>
    <w:lvl w:ilvl="5">
      <w:numFmt w:val="bullet"/>
      <w:lvlText w:val="•"/>
      <w:lvlJc w:val="left"/>
      <w:pPr>
        <w:ind w:left="3092" w:hanging="398"/>
      </w:pPr>
    </w:lvl>
    <w:lvl w:ilvl="6">
      <w:numFmt w:val="bullet"/>
      <w:lvlText w:val="•"/>
      <w:lvlJc w:val="left"/>
      <w:pPr>
        <w:ind w:left="3690" w:hanging="398"/>
      </w:pPr>
    </w:lvl>
    <w:lvl w:ilvl="7">
      <w:numFmt w:val="bullet"/>
      <w:lvlText w:val="•"/>
      <w:lvlJc w:val="left"/>
      <w:pPr>
        <w:ind w:left="4288" w:hanging="398"/>
      </w:pPr>
    </w:lvl>
    <w:lvl w:ilvl="8">
      <w:numFmt w:val="bullet"/>
      <w:lvlText w:val="•"/>
      <w:lvlJc w:val="left"/>
      <w:pPr>
        <w:ind w:left="4887" w:hanging="398"/>
      </w:pPr>
    </w:lvl>
  </w:abstractNum>
  <w:abstractNum w:abstractNumId="26" w15:restartNumberingAfterBreak="0">
    <w:nsid w:val="27BC169B"/>
    <w:multiLevelType w:val="multilevel"/>
    <w:tmpl w:val="B8308EA8"/>
    <w:lvl w:ilvl="0">
      <w:numFmt w:val="bullet"/>
      <w:lvlText w:val="o"/>
      <w:lvlJc w:val="left"/>
      <w:pPr>
        <w:ind w:left="825" w:hanging="720"/>
      </w:pPr>
      <w:rPr>
        <w:rFonts w:ascii="Courier New" w:eastAsia="Courier New" w:hAnsi="Courier New" w:cs="Courier New"/>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27" w15:restartNumberingAfterBreak="0">
    <w:nsid w:val="2AB927DA"/>
    <w:multiLevelType w:val="multilevel"/>
    <w:tmpl w:val="39FE48FA"/>
    <w:lvl w:ilvl="0">
      <w:numFmt w:val="bullet"/>
      <w:lvlText w:val="●"/>
      <w:lvlJc w:val="left"/>
      <w:pPr>
        <w:ind w:left="108" w:hanging="720"/>
      </w:pPr>
      <w:rPr>
        <w:rFonts w:ascii="Calibri" w:eastAsia="Calibri" w:hAnsi="Calibri" w:cs="Calibri"/>
        <w:sz w:val="22"/>
        <w:szCs w:val="22"/>
      </w:rPr>
    </w:lvl>
    <w:lvl w:ilvl="1">
      <w:numFmt w:val="bullet"/>
      <w:lvlText w:val="•"/>
      <w:lvlJc w:val="left"/>
      <w:pPr>
        <w:ind w:left="692" w:hanging="720"/>
      </w:pPr>
    </w:lvl>
    <w:lvl w:ilvl="2">
      <w:numFmt w:val="bullet"/>
      <w:lvlText w:val="•"/>
      <w:lvlJc w:val="left"/>
      <w:pPr>
        <w:ind w:left="1284" w:hanging="720"/>
      </w:pPr>
    </w:lvl>
    <w:lvl w:ilvl="3">
      <w:numFmt w:val="bullet"/>
      <w:lvlText w:val="•"/>
      <w:lvlJc w:val="left"/>
      <w:pPr>
        <w:ind w:left="1877" w:hanging="720"/>
      </w:pPr>
    </w:lvl>
    <w:lvl w:ilvl="4">
      <w:numFmt w:val="bullet"/>
      <w:lvlText w:val="•"/>
      <w:lvlJc w:val="left"/>
      <w:pPr>
        <w:ind w:left="2469" w:hanging="720"/>
      </w:pPr>
    </w:lvl>
    <w:lvl w:ilvl="5">
      <w:numFmt w:val="bullet"/>
      <w:lvlText w:val="•"/>
      <w:lvlJc w:val="left"/>
      <w:pPr>
        <w:ind w:left="3062" w:hanging="720"/>
      </w:pPr>
    </w:lvl>
    <w:lvl w:ilvl="6">
      <w:numFmt w:val="bullet"/>
      <w:lvlText w:val="•"/>
      <w:lvlJc w:val="left"/>
      <w:pPr>
        <w:ind w:left="3654" w:hanging="720"/>
      </w:pPr>
    </w:lvl>
    <w:lvl w:ilvl="7">
      <w:numFmt w:val="bullet"/>
      <w:lvlText w:val="•"/>
      <w:lvlJc w:val="left"/>
      <w:pPr>
        <w:ind w:left="4246" w:hanging="720"/>
      </w:pPr>
    </w:lvl>
    <w:lvl w:ilvl="8">
      <w:numFmt w:val="bullet"/>
      <w:lvlText w:val="•"/>
      <w:lvlJc w:val="left"/>
      <w:pPr>
        <w:ind w:left="4839" w:hanging="720"/>
      </w:pPr>
    </w:lvl>
  </w:abstractNum>
  <w:abstractNum w:abstractNumId="28" w15:restartNumberingAfterBreak="0">
    <w:nsid w:val="2CDC272F"/>
    <w:multiLevelType w:val="multilevel"/>
    <w:tmpl w:val="E65C0A7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D6653E5"/>
    <w:multiLevelType w:val="hybridMultilevel"/>
    <w:tmpl w:val="8CE83484"/>
    <w:lvl w:ilvl="0" w:tplc="3DDA62EC">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4E6040AC">
      <w:numFmt w:val="bullet"/>
      <w:lvlText w:val="•"/>
      <w:lvlJc w:val="left"/>
      <w:pPr>
        <w:ind w:left="1879" w:hanging="360"/>
      </w:pPr>
      <w:rPr>
        <w:rFonts w:hint="default"/>
        <w:lang w:val="es-ES" w:eastAsia="en-US" w:bidi="ar-SA"/>
      </w:rPr>
    </w:lvl>
    <w:lvl w:ilvl="2" w:tplc="89A61692">
      <w:numFmt w:val="bullet"/>
      <w:lvlText w:val="•"/>
      <w:lvlJc w:val="left"/>
      <w:pPr>
        <w:ind w:left="2358" w:hanging="360"/>
      </w:pPr>
      <w:rPr>
        <w:rFonts w:hint="default"/>
        <w:lang w:val="es-ES" w:eastAsia="en-US" w:bidi="ar-SA"/>
      </w:rPr>
    </w:lvl>
    <w:lvl w:ilvl="3" w:tplc="539853EA">
      <w:numFmt w:val="bullet"/>
      <w:lvlText w:val="•"/>
      <w:lvlJc w:val="left"/>
      <w:pPr>
        <w:ind w:left="2838" w:hanging="360"/>
      </w:pPr>
      <w:rPr>
        <w:rFonts w:hint="default"/>
        <w:lang w:val="es-ES" w:eastAsia="en-US" w:bidi="ar-SA"/>
      </w:rPr>
    </w:lvl>
    <w:lvl w:ilvl="4" w:tplc="8F869B94">
      <w:numFmt w:val="bullet"/>
      <w:lvlText w:val="•"/>
      <w:lvlJc w:val="left"/>
      <w:pPr>
        <w:ind w:left="3317" w:hanging="360"/>
      </w:pPr>
      <w:rPr>
        <w:rFonts w:hint="default"/>
        <w:lang w:val="es-ES" w:eastAsia="en-US" w:bidi="ar-SA"/>
      </w:rPr>
    </w:lvl>
    <w:lvl w:ilvl="5" w:tplc="E654A9AA">
      <w:numFmt w:val="bullet"/>
      <w:lvlText w:val="•"/>
      <w:lvlJc w:val="left"/>
      <w:pPr>
        <w:ind w:left="3797" w:hanging="360"/>
      </w:pPr>
      <w:rPr>
        <w:rFonts w:hint="default"/>
        <w:lang w:val="es-ES" w:eastAsia="en-US" w:bidi="ar-SA"/>
      </w:rPr>
    </w:lvl>
    <w:lvl w:ilvl="6" w:tplc="4AD4FC16">
      <w:numFmt w:val="bullet"/>
      <w:lvlText w:val="•"/>
      <w:lvlJc w:val="left"/>
      <w:pPr>
        <w:ind w:left="4276" w:hanging="360"/>
      </w:pPr>
      <w:rPr>
        <w:rFonts w:hint="default"/>
        <w:lang w:val="es-ES" w:eastAsia="en-US" w:bidi="ar-SA"/>
      </w:rPr>
    </w:lvl>
    <w:lvl w:ilvl="7" w:tplc="6D42ECBC">
      <w:numFmt w:val="bullet"/>
      <w:lvlText w:val="•"/>
      <w:lvlJc w:val="left"/>
      <w:pPr>
        <w:ind w:left="4755" w:hanging="360"/>
      </w:pPr>
      <w:rPr>
        <w:rFonts w:hint="default"/>
        <w:lang w:val="es-ES" w:eastAsia="en-US" w:bidi="ar-SA"/>
      </w:rPr>
    </w:lvl>
    <w:lvl w:ilvl="8" w:tplc="7BC4B102">
      <w:numFmt w:val="bullet"/>
      <w:lvlText w:val="•"/>
      <w:lvlJc w:val="left"/>
      <w:pPr>
        <w:ind w:left="5235" w:hanging="360"/>
      </w:pPr>
      <w:rPr>
        <w:rFonts w:hint="default"/>
        <w:lang w:val="es-ES" w:eastAsia="en-US" w:bidi="ar-SA"/>
      </w:rPr>
    </w:lvl>
  </w:abstractNum>
  <w:abstractNum w:abstractNumId="30" w15:restartNumberingAfterBreak="0">
    <w:nsid w:val="2DD32D4D"/>
    <w:multiLevelType w:val="multilevel"/>
    <w:tmpl w:val="234C67F0"/>
    <w:lvl w:ilvl="0">
      <w:start w:val="2"/>
      <w:numFmt w:val="decimal"/>
      <w:lvlText w:val="%1"/>
      <w:lvlJc w:val="left"/>
      <w:pPr>
        <w:ind w:left="105" w:hanging="394"/>
      </w:pPr>
    </w:lvl>
    <w:lvl w:ilvl="1">
      <w:start w:val="1"/>
      <w:numFmt w:val="decimal"/>
      <w:lvlText w:val="%1.%2."/>
      <w:lvlJc w:val="left"/>
      <w:pPr>
        <w:ind w:left="105" w:hanging="394"/>
      </w:pPr>
      <w:rPr>
        <w:rFonts w:ascii="Calibri" w:eastAsia="Calibri" w:hAnsi="Calibri" w:cs="Calibri"/>
        <w:sz w:val="22"/>
        <w:szCs w:val="22"/>
      </w:rPr>
    </w:lvl>
    <w:lvl w:ilvl="2">
      <w:numFmt w:val="bullet"/>
      <w:lvlText w:val="•"/>
      <w:lvlJc w:val="left"/>
      <w:pPr>
        <w:ind w:left="1329" w:hanging="394"/>
      </w:pPr>
    </w:lvl>
    <w:lvl w:ilvl="3">
      <w:numFmt w:val="bullet"/>
      <w:lvlText w:val="•"/>
      <w:lvlJc w:val="left"/>
      <w:pPr>
        <w:ind w:left="1944" w:hanging="394"/>
      </w:pPr>
    </w:lvl>
    <w:lvl w:ilvl="4">
      <w:numFmt w:val="bullet"/>
      <w:lvlText w:val="•"/>
      <w:lvlJc w:val="left"/>
      <w:pPr>
        <w:ind w:left="2559" w:hanging="394"/>
      </w:pPr>
    </w:lvl>
    <w:lvl w:ilvl="5">
      <w:numFmt w:val="bullet"/>
      <w:lvlText w:val="•"/>
      <w:lvlJc w:val="left"/>
      <w:pPr>
        <w:ind w:left="3174" w:hanging="394"/>
      </w:pPr>
    </w:lvl>
    <w:lvl w:ilvl="6">
      <w:numFmt w:val="bullet"/>
      <w:lvlText w:val="•"/>
      <w:lvlJc w:val="left"/>
      <w:pPr>
        <w:ind w:left="3788" w:hanging="393"/>
      </w:pPr>
    </w:lvl>
    <w:lvl w:ilvl="7">
      <w:numFmt w:val="bullet"/>
      <w:lvlText w:val="•"/>
      <w:lvlJc w:val="left"/>
      <w:pPr>
        <w:ind w:left="4403" w:hanging="393"/>
      </w:pPr>
    </w:lvl>
    <w:lvl w:ilvl="8">
      <w:numFmt w:val="bullet"/>
      <w:lvlText w:val="•"/>
      <w:lvlJc w:val="left"/>
      <w:pPr>
        <w:ind w:left="5018" w:hanging="394"/>
      </w:pPr>
    </w:lvl>
  </w:abstractNum>
  <w:abstractNum w:abstractNumId="31" w15:restartNumberingAfterBreak="0">
    <w:nsid w:val="2E4300EA"/>
    <w:multiLevelType w:val="multilevel"/>
    <w:tmpl w:val="91A297E8"/>
    <w:lvl w:ilvl="0">
      <w:start w:val="1"/>
      <w:numFmt w:val="decimal"/>
      <w:lvlText w:val="%1"/>
      <w:lvlJc w:val="left"/>
      <w:pPr>
        <w:ind w:left="105" w:hanging="439"/>
      </w:pPr>
    </w:lvl>
    <w:lvl w:ilvl="1">
      <w:start w:val="1"/>
      <w:numFmt w:val="decimal"/>
      <w:lvlText w:val="%1.%2."/>
      <w:lvlJc w:val="left"/>
      <w:pPr>
        <w:ind w:left="105" w:hanging="439"/>
      </w:pPr>
      <w:rPr>
        <w:rFonts w:ascii="Calibri" w:eastAsia="Calibri" w:hAnsi="Calibri" w:cs="Calibri"/>
        <w:sz w:val="22"/>
        <w:szCs w:val="22"/>
      </w:rPr>
    </w:lvl>
    <w:lvl w:ilvl="2">
      <w:numFmt w:val="bullet"/>
      <w:lvlText w:val="•"/>
      <w:lvlJc w:val="left"/>
      <w:pPr>
        <w:ind w:left="1329" w:hanging="439"/>
      </w:pPr>
    </w:lvl>
    <w:lvl w:ilvl="3">
      <w:numFmt w:val="bullet"/>
      <w:lvlText w:val="•"/>
      <w:lvlJc w:val="left"/>
      <w:pPr>
        <w:ind w:left="1944" w:hanging="439"/>
      </w:pPr>
    </w:lvl>
    <w:lvl w:ilvl="4">
      <w:numFmt w:val="bullet"/>
      <w:lvlText w:val="•"/>
      <w:lvlJc w:val="left"/>
      <w:pPr>
        <w:ind w:left="2559" w:hanging="439"/>
      </w:pPr>
    </w:lvl>
    <w:lvl w:ilvl="5">
      <w:numFmt w:val="bullet"/>
      <w:lvlText w:val="•"/>
      <w:lvlJc w:val="left"/>
      <w:pPr>
        <w:ind w:left="3174" w:hanging="439"/>
      </w:pPr>
    </w:lvl>
    <w:lvl w:ilvl="6">
      <w:numFmt w:val="bullet"/>
      <w:lvlText w:val="•"/>
      <w:lvlJc w:val="left"/>
      <w:pPr>
        <w:ind w:left="3788" w:hanging="438"/>
      </w:pPr>
    </w:lvl>
    <w:lvl w:ilvl="7">
      <w:numFmt w:val="bullet"/>
      <w:lvlText w:val="•"/>
      <w:lvlJc w:val="left"/>
      <w:pPr>
        <w:ind w:left="4403" w:hanging="438"/>
      </w:pPr>
    </w:lvl>
    <w:lvl w:ilvl="8">
      <w:numFmt w:val="bullet"/>
      <w:lvlText w:val="•"/>
      <w:lvlJc w:val="left"/>
      <w:pPr>
        <w:ind w:left="5018" w:hanging="439"/>
      </w:pPr>
    </w:lvl>
  </w:abstractNum>
  <w:abstractNum w:abstractNumId="32" w15:restartNumberingAfterBreak="0">
    <w:nsid w:val="2ECA307F"/>
    <w:multiLevelType w:val="hybridMultilevel"/>
    <w:tmpl w:val="6A1AE08E"/>
    <w:lvl w:ilvl="0" w:tplc="39E6B354">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3D263FCC">
      <w:numFmt w:val="bullet"/>
      <w:lvlText w:val="•"/>
      <w:lvlJc w:val="left"/>
      <w:pPr>
        <w:ind w:left="1879" w:hanging="360"/>
      </w:pPr>
      <w:rPr>
        <w:rFonts w:hint="default"/>
        <w:lang w:val="es-ES" w:eastAsia="en-US" w:bidi="ar-SA"/>
      </w:rPr>
    </w:lvl>
    <w:lvl w:ilvl="2" w:tplc="CCD471D8">
      <w:numFmt w:val="bullet"/>
      <w:lvlText w:val="•"/>
      <w:lvlJc w:val="left"/>
      <w:pPr>
        <w:ind w:left="2358" w:hanging="360"/>
      </w:pPr>
      <w:rPr>
        <w:rFonts w:hint="default"/>
        <w:lang w:val="es-ES" w:eastAsia="en-US" w:bidi="ar-SA"/>
      </w:rPr>
    </w:lvl>
    <w:lvl w:ilvl="3" w:tplc="ED7084EA">
      <w:numFmt w:val="bullet"/>
      <w:lvlText w:val="•"/>
      <w:lvlJc w:val="left"/>
      <w:pPr>
        <w:ind w:left="2838" w:hanging="360"/>
      </w:pPr>
      <w:rPr>
        <w:rFonts w:hint="default"/>
        <w:lang w:val="es-ES" w:eastAsia="en-US" w:bidi="ar-SA"/>
      </w:rPr>
    </w:lvl>
    <w:lvl w:ilvl="4" w:tplc="92C06110">
      <w:numFmt w:val="bullet"/>
      <w:lvlText w:val="•"/>
      <w:lvlJc w:val="left"/>
      <w:pPr>
        <w:ind w:left="3317" w:hanging="360"/>
      </w:pPr>
      <w:rPr>
        <w:rFonts w:hint="default"/>
        <w:lang w:val="es-ES" w:eastAsia="en-US" w:bidi="ar-SA"/>
      </w:rPr>
    </w:lvl>
    <w:lvl w:ilvl="5" w:tplc="2CF41748">
      <w:numFmt w:val="bullet"/>
      <w:lvlText w:val="•"/>
      <w:lvlJc w:val="left"/>
      <w:pPr>
        <w:ind w:left="3797" w:hanging="360"/>
      </w:pPr>
      <w:rPr>
        <w:rFonts w:hint="default"/>
        <w:lang w:val="es-ES" w:eastAsia="en-US" w:bidi="ar-SA"/>
      </w:rPr>
    </w:lvl>
    <w:lvl w:ilvl="6" w:tplc="8F62046E">
      <w:numFmt w:val="bullet"/>
      <w:lvlText w:val="•"/>
      <w:lvlJc w:val="left"/>
      <w:pPr>
        <w:ind w:left="4276" w:hanging="360"/>
      </w:pPr>
      <w:rPr>
        <w:rFonts w:hint="default"/>
        <w:lang w:val="es-ES" w:eastAsia="en-US" w:bidi="ar-SA"/>
      </w:rPr>
    </w:lvl>
    <w:lvl w:ilvl="7" w:tplc="2902B684">
      <w:numFmt w:val="bullet"/>
      <w:lvlText w:val="•"/>
      <w:lvlJc w:val="left"/>
      <w:pPr>
        <w:ind w:left="4755" w:hanging="360"/>
      </w:pPr>
      <w:rPr>
        <w:rFonts w:hint="default"/>
        <w:lang w:val="es-ES" w:eastAsia="en-US" w:bidi="ar-SA"/>
      </w:rPr>
    </w:lvl>
    <w:lvl w:ilvl="8" w:tplc="73B2008E">
      <w:numFmt w:val="bullet"/>
      <w:lvlText w:val="•"/>
      <w:lvlJc w:val="left"/>
      <w:pPr>
        <w:ind w:left="5235" w:hanging="360"/>
      </w:pPr>
      <w:rPr>
        <w:rFonts w:hint="default"/>
        <w:lang w:val="es-ES" w:eastAsia="en-US" w:bidi="ar-SA"/>
      </w:rPr>
    </w:lvl>
  </w:abstractNum>
  <w:abstractNum w:abstractNumId="33" w15:restartNumberingAfterBreak="0">
    <w:nsid w:val="2FA20818"/>
    <w:multiLevelType w:val="hybridMultilevel"/>
    <w:tmpl w:val="887211B4"/>
    <w:lvl w:ilvl="0" w:tplc="A640833A">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B9F45698">
      <w:numFmt w:val="bullet"/>
      <w:lvlText w:val="•"/>
      <w:lvlJc w:val="left"/>
      <w:pPr>
        <w:ind w:left="835" w:hanging="120"/>
      </w:pPr>
      <w:rPr>
        <w:rFonts w:hint="default"/>
        <w:lang w:val="es-ES" w:eastAsia="en-US" w:bidi="ar-SA"/>
      </w:rPr>
    </w:lvl>
    <w:lvl w:ilvl="2" w:tplc="6B7E17D6">
      <w:numFmt w:val="bullet"/>
      <w:lvlText w:val="•"/>
      <w:lvlJc w:val="left"/>
      <w:pPr>
        <w:ind w:left="1430" w:hanging="120"/>
      </w:pPr>
      <w:rPr>
        <w:rFonts w:hint="default"/>
        <w:lang w:val="es-ES" w:eastAsia="en-US" w:bidi="ar-SA"/>
      </w:rPr>
    </w:lvl>
    <w:lvl w:ilvl="3" w:tplc="C9E84CDA">
      <w:numFmt w:val="bullet"/>
      <w:lvlText w:val="•"/>
      <w:lvlJc w:val="left"/>
      <w:pPr>
        <w:ind w:left="2026" w:hanging="120"/>
      </w:pPr>
      <w:rPr>
        <w:rFonts w:hint="default"/>
        <w:lang w:val="es-ES" w:eastAsia="en-US" w:bidi="ar-SA"/>
      </w:rPr>
    </w:lvl>
    <w:lvl w:ilvl="4" w:tplc="B8400A64">
      <w:numFmt w:val="bullet"/>
      <w:lvlText w:val="•"/>
      <w:lvlJc w:val="left"/>
      <w:pPr>
        <w:ind w:left="2621" w:hanging="120"/>
      </w:pPr>
      <w:rPr>
        <w:rFonts w:hint="default"/>
        <w:lang w:val="es-ES" w:eastAsia="en-US" w:bidi="ar-SA"/>
      </w:rPr>
    </w:lvl>
    <w:lvl w:ilvl="5" w:tplc="02CA3736">
      <w:numFmt w:val="bullet"/>
      <w:lvlText w:val="•"/>
      <w:lvlJc w:val="left"/>
      <w:pPr>
        <w:ind w:left="3217" w:hanging="120"/>
      </w:pPr>
      <w:rPr>
        <w:rFonts w:hint="default"/>
        <w:lang w:val="es-ES" w:eastAsia="en-US" w:bidi="ar-SA"/>
      </w:rPr>
    </w:lvl>
    <w:lvl w:ilvl="6" w:tplc="8D349078">
      <w:numFmt w:val="bullet"/>
      <w:lvlText w:val="•"/>
      <w:lvlJc w:val="left"/>
      <w:pPr>
        <w:ind w:left="3812" w:hanging="120"/>
      </w:pPr>
      <w:rPr>
        <w:rFonts w:hint="default"/>
        <w:lang w:val="es-ES" w:eastAsia="en-US" w:bidi="ar-SA"/>
      </w:rPr>
    </w:lvl>
    <w:lvl w:ilvl="7" w:tplc="BC30F240">
      <w:numFmt w:val="bullet"/>
      <w:lvlText w:val="•"/>
      <w:lvlJc w:val="left"/>
      <w:pPr>
        <w:ind w:left="4407" w:hanging="120"/>
      </w:pPr>
      <w:rPr>
        <w:rFonts w:hint="default"/>
        <w:lang w:val="es-ES" w:eastAsia="en-US" w:bidi="ar-SA"/>
      </w:rPr>
    </w:lvl>
    <w:lvl w:ilvl="8" w:tplc="07EA0A94">
      <w:numFmt w:val="bullet"/>
      <w:lvlText w:val="•"/>
      <w:lvlJc w:val="left"/>
      <w:pPr>
        <w:ind w:left="5003" w:hanging="120"/>
      </w:pPr>
      <w:rPr>
        <w:rFonts w:hint="default"/>
        <w:lang w:val="es-ES" w:eastAsia="en-US" w:bidi="ar-SA"/>
      </w:rPr>
    </w:lvl>
  </w:abstractNum>
  <w:abstractNum w:abstractNumId="34" w15:restartNumberingAfterBreak="0">
    <w:nsid w:val="2FB449B1"/>
    <w:multiLevelType w:val="hybridMultilevel"/>
    <w:tmpl w:val="BC5244B6"/>
    <w:lvl w:ilvl="0" w:tplc="8E2EE8EE">
      <w:numFmt w:val="bullet"/>
      <w:lvlText w:val="•"/>
      <w:lvlJc w:val="left"/>
      <w:pPr>
        <w:ind w:left="226"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83109302">
      <w:numFmt w:val="bullet"/>
      <w:lvlText w:val="•"/>
      <w:lvlJc w:val="left"/>
      <w:pPr>
        <w:ind w:left="817" w:hanging="120"/>
      </w:pPr>
      <w:rPr>
        <w:rFonts w:hint="default"/>
        <w:lang w:val="es-ES" w:eastAsia="en-US" w:bidi="ar-SA"/>
      </w:rPr>
    </w:lvl>
    <w:lvl w:ilvl="2" w:tplc="1B76EDCC">
      <w:numFmt w:val="bullet"/>
      <w:lvlText w:val="•"/>
      <w:lvlJc w:val="left"/>
      <w:pPr>
        <w:ind w:left="1414" w:hanging="120"/>
      </w:pPr>
      <w:rPr>
        <w:rFonts w:hint="default"/>
        <w:lang w:val="es-ES" w:eastAsia="en-US" w:bidi="ar-SA"/>
      </w:rPr>
    </w:lvl>
    <w:lvl w:ilvl="3" w:tplc="62C21302">
      <w:numFmt w:val="bullet"/>
      <w:lvlText w:val="•"/>
      <w:lvlJc w:val="left"/>
      <w:pPr>
        <w:ind w:left="2011" w:hanging="120"/>
      </w:pPr>
      <w:rPr>
        <w:rFonts w:hint="default"/>
        <w:lang w:val="es-ES" w:eastAsia="en-US" w:bidi="ar-SA"/>
      </w:rPr>
    </w:lvl>
    <w:lvl w:ilvl="4" w:tplc="8BE42518">
      <w:numFmt w:val="bullet"/>
      <w:lvlText w:val="•"/>
      <w:lvlJc w:val="left"/>
      <w:pPr>
        <w:ind w:left="2608" w:hanging="120"/>
      </w:pPr>
      <w:rPr>
        <w:rFonts w:hint="default"/>
        <w:lang w:val="es-ES" w:eastAsia="en-US" w:bidi="ar-SA"/>
      </w:rPr>
    </w:lvl>
    <w:lvl w:ilvl="5" w:tplc="8070D8BE">
      <w:numFmt w:val="bullet"/>
      <w:lvlText w:val="•"/>
      <w:lvlJc w:val="left"/>
      <w:pPr>
        <w:ind w:left="3206" w:hanging="120"/>
      </w:pPr>
      <w:rPr>
        <w:rFonts w:hint="default"/>
        <w:lang w:val="es-ES" w:eastAsia="en-US" w:bidi="ar-SA"/>
      </w:rPr>
    </w:lvl>
    <w:lvl w:ilvl="6" w:tplc="ADE84436">
      <w:numFmt w:val="bullet"/>
      <w:lvlText w:val="•"/>
      <w:lvlJc w:val="left"/>
      <w:pPr>
        <w:ind w:left="3803" w:hanging="120"/>
      </w:pPr>
      <w:rPr>
        <w:rFonts w:hint="default"/>
        <w:lang w:val="es-ES" w:eastAsia="en-US" w:bidi="ar-SA"/>
      </w:rPr>
    </w:lvl>
    <w:lvl w:ilvl="7" w:tplc="41525EB0">
      <w:numFmt w:val="bullet"/>
      <w:lvlText w:val="•"/>
      <w:lvlJc w:val="left"/>
      <w:pPr>
        <w:ind w:left="4400" w:hanging="120"/>
      </w:pPr>
      <w:rPr>
        <w:rFonts w:hint="default"/>
        <w:lang w:val="es-ES" w:eastAsia="en-US" w:bidi="ar-SA"/>
      </w:rPr>
    </w:lvl>
    <w:lvl w:ilvl="8" w:tplc="035EAA42">
      <w:numFmt w:val="bullet"/>
      <w:lvlText w:val="•"/>
      <w:lvlJc w:val="left"/>
      <w:pPr>
        <w:ind w:left="4997" w:hanging="120"/>
      </w:pPr>
      <w:rPr>
        <w:rFonts w:hint="default"/>
        <w:lang w:val="es-ES" w:eastAsia="en-US" w:bidi="ar-SA"/>
      </w:rPr>
    </w:lvl>
  </w:abstractNum>
  <w:abstractNum w:abstractNumId="35" w15:restartNumberingAfterBreak="0">
    <w:nsid w:val="3403060F"/>
    <w:multiLevelType w:val="multilevel"/>
    <w:tmpl w:val="169E2F16"/>
    <w:lvl w:ilvl="0">
      <w:start w:val="5"/>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36" w15:restartNumberingAfterBreak="0">
    <w:nsid w:val="347934E5"/>
    <w:multiLevelType w:val="multilevel"/>
    <w:tmpl w:val="FFE0EAF4"/>
    <w:lvl w:ilvl="0">
      <w:start w:val="5"/>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37" w15:restartNumberingAfterBreak="0">
    <w:nsid w:val="35A23D19"/>
    <w:multiLevelType w:val="hybridMultilevel"/>
    <w:tmpl w:val="7090D016"/>
    <w:lvl w:ilvl="0" w:tplc="6BB8E7C4">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017C3F40">
      <w:numFmt w:val="bullet"/>
      <w:lvlText w:val="•"/>
      <w:lvlJc w:val="left"/>
      <w:pPr>
        <w:ind w:left="1879" w:hanging="360"/>
      </w:pPr>
      <w:rPr>
        <w:rFonts w:hint="default"/>
        <w:lang w:val="es-ES" w:eastAsia="en-US" w:bidi="ar-SA"/>
      </w:rPr>
    </w:lvl>
    <w:lvl w:ilvl="2" w:tplc="E11A5EA4">
      <w:numFmt w:val="bullet"/>
      <w:lvlText w:val="•"/>
      <w:lvlJc w:val="left"/>
      <w:pPr>
        <w:ind w:left="2358" w:hanging="360"/>
      </w:pPr>
      <w:rPr>
        <w:rFonts w:hint="default"/>
        <w:lang w:val="es-ES" w:eastAsia="en-US" w:bidi="ar-SA"/>
      </w:rPr>
    </w:lvl>
    <w:lvl w:ilvl="3" w:tplc="40A69934">
      <w:numFmt w:val="bullet"/>
      <w:lvlText w:val="•"/>
      <w:lvlJc w:val="left"/>
      <w:pPr>
        <w:ind w:left="2838" w:hanging="360"/>
      </w:pPr>
      <w:rPr>
        <w:rFonts w:hint="default"/>
        <w:lang w:val="es-ES" w:eastAsia="en-US" w:bidi="ar-SA"/>
      </w:rPr>
    </w:lvl>
    <w:lvl w:ilvl="4" w:tplc="C7721270">
      <w:numFmt w:val="bullet"/>
      <w:lvlText w:val="•"/>
      <w:lvlJc w:val="left"/>
      <w:pPr>
        <w:ind w:left="3317" w:hanging="360"/>
      </w:pPr>
      <w:rPr>
        <w:rFonts w:hint="default"/>
        <w:lang w:val="es-ES" w:eastAsia="en-US" w:bidi="ar-SA"/>
      </w:rPr>
    </w:lvl>
    <w:lvl w:ilvl="5" w:tplc="C4384E0A">
      <w:numFmt w:val="bullet"/>
      <w:lvlText w:val="•"/>
      <w:lvlJc w:val="left"/>
      <w:pPr>
        <w:ind w:left="3797" w:hanging="360"/>
      </w:pPr>
      <w:rPr>
        <w:rFonts w:hint="default"/>
        <w:lang w:val="es-ES" w:eastAsia="en-US" w:bidi="ar-SA"/>
      </w:rPr>
    </w:lvl>
    <w:lvl w:ilvl="6" w:tplc="264A62B4">
      <w:numFmt w:val="bullet"/>
      <w:lvlText w:val="•"/>
      <w:lvlJc w:val="left"/>
      <w:pPr>
        <w:ind w:left="4276" w:hanging="360"/>
      </w:pPr>
      <w:rPr>
        <w:rFonts w:hint="default"/>
        <w:lang w:val="es-ES" w:eastAsia="en-US" w:bidi="ar-SA"/>
      </w:rPr>
    </w:lvl>
    <w:lvl w:ilvl="7" w:tplc="30660518">
      <w:numFmt w:val="bullet"/>
      <w:lvlText w:val="•"/>
      <w:lvlJc w:val="left"/>
      <w:pPr>
        <w:ind w:left="4755" w:hanging="360"/>
      </w:pPr>
      <w:rPr>
        <w:rFonts w:hint="default"/>
        <w:lang w:val="es-ES" w:eastAsia="en-US" w:bidi="ar-SA"/>
      </w:rPr>
    </w:lvl>
    <w:lvl w:ilvl="8" w:tplc="A4585D20">
      <w:numFmt w:val="bullet"/>
      <w:lvlText w:val="•"/>
      <w:lvlJc w:val="left"/>
      <w:pPr>
        <w:ind w:left="5235" w:hanging="360"/>
      </w:pPr>
      <w:rPr>
        <w:rFonts w:hint="default"/>
        <w:lang w:val="es-ES" w:eastAsia="en-US" w:bidi="ar-SA"/>
      </w:rPr>
    </w:lvl>
  </w:abstractNum>
  <w:abstractNum w:abstractNumId="38" w15:restartNumberingAfterBreak="0">
    <w:nsid w:val="35C34380"/>
    <w:multiLevelType w:val="multilevel"/>
    <w:tmpl w:val="AD365EB2"/>
    <w:lvl w:ilvl="0">
      <w:start w:val="5"/>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39" w15:restartNumberingAfterBreak="0">
    <w:nsid w:val="3725499F"/>
    <w:multiLevelType w:val="multilevel"/>
    <w:tmpl w:val="3C0AD35A"/>
    <w:lvl w:ilvl="0">
      <w:start w:val="5"/>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40" w15:restartNumberingAfterBreak="0">
    <w:nsid w:val="3A784DBA"/>
    <w:multiLevelType w:val="hybridMultilevel"/>
    <w:tmpl w:val="1F36D252"/>
    <w:lvl w:ilvl="0" w:tplc="4524E836">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F28EF5B6">
      <w:numFmt w:val="bullet"/>
      <w:lvlText w:val="•"/>
      <w:lvlJc w:val="left"/>
      <w:pPr>
        <w:ind w:left="835" w:hanging="120"/>
      </w:pPr>
      <w:rPr>
        <w:rFonts w:hint="default"/>
        <w:lang w:val="es-ES" w:eastAsia="en-US" w:bidi="ar-SA"/>
      </w:rPr>
    </w:lvl>
    <w:lvl w:ilvl="2" w:tplc="E9D42A48">
      <w:numFmt w:val="bullet"/>
      <w:lvlText w:val="•"/>
      <w:lvlJc w:val="left"/>
      <w:pPr>
        <w:ind w:left="1430" w:hanging="120"/>
      </w:pPr>
      <w:rPr>
        <w:rFonts w:hint="default"/>
        <w:lang w:val="es-ES" w:eastAsia="en-US" w:bidi="ar-SA"/>
      </w:rPr>
    </w:lvl>
    <w:lvl w:ilvl="3" w:tplc="795AD964">
      <w:numFmt w:val="bullet"/>
      <w:lvlText w:val="•"/>
      <w:lvlJc w:val="left"/>
      <w:pPr>
        <w:ind w:left="2026" w:hanging="120"/>
      </w:pPr>
      <w:rPr>
        <w:rFonts w:hint="default"/>
        <w:lang w:val="es-ES" w:eastAsia="en-US" w:bidi="ar-SA"/>
      </w:rPr>
    </w:lvl>
    <w:lvl w:ilvl="4" w:tplc="8FD6B1D4">
      <w:numFmt w:val="bullet"/>
      <w:lvlText w:val="•"/>
      <w:lvlJc w:val="left"/>
      <w:pPr>
        <w:ind w:left="2621" w:hanging="120"/>
      </w:pPr>
      <w:rPr>
        <w:rFonts w:hint="default"/>
        <w:lang w:val="es-ES" w:eastAsia="en-US" w:bidi="ar-SA"/>
      </w:rPr>
    </w:lvl>
    <w:lvl w:ilvl="5" w:tplc="8620DAA0">
      <w:numFmt w:val="bullet"/>
      <w:lvlText w:val="•"/>
      <w:lvlJc w:val="left"/>
      <w:pPr>
        <w:ind w:left="3217" w:hanging="120"/>
      </w:pPr>
      <w:rPr>
        <w:rFonts w:hint="default"/>
        <w:lang w:val="es-ES" w:eastAsia="en-US" w:bidi="ar-SA"/>
      </w:rPr>
    </w:lvl>
    <w:lvl w:ilvl="6" w:tplc="C5CCA0C2">
      <w:numFmt w:val="bullet"/>
      <w:lvlText w:val="•"/>
      <w:lvlJc w:val="left"/>
      <w:pPr>
        <w:ind w:left="3812" w:hanging="120"/>
      </w:pPr>
      <w:rPr>
        <w:rFonts w:hint="default"/>
        <w:lang w:val="es-ES" w:eastAsia="en-US" w:bidi="ar-SA"/>
      </w:rPr>
    </w:lvl>
    <w:lvl w:ilvl="7" w:tplc="A7609360">
      <w:numFmt w:val="bullet"/>
      <w:lvlText w:val="•"/>
      <w:lvlJc w:val="left"/>
      <w:pPr>
        <w:ind w:left="4407" w:hanging="120"/>
      </w:pPr>
      <w:rPr>
        <w:rFonts w:hint="default"/>
        <w:lang w:val="es-ES" w:eastAsia="en-US" w:bidi="ar-SA"/>
      </w:rPr>
    </w:lvl>
    <w:lvl w:ilvl="8" w:tplc="6B7AB5F6">
      <w:numFmt w:val="bullet"/>
      <w:lvlText w:val="•"/>
      <w:lvlJc w:val="left"/>
      <w:pPr>
        <w:ind w:left="5003" w:hanging="120"/>
      </w:pPr>
      <w:rPr>
        <w:rFonts w:hint="default"/>
        <w:lang w:val="es-ES" w:eastAsia="en-US" w:bidi="ar-SA"/>
      </w:rPr>
    </w:lvl>
  </w:abstractNum>
  <w:abstractNum w:abstractNumId="41" w15:restartNumberingAfterBreak="0">
    <w:nsid w:val="3A8253C7"/>
    <w:multiLevelType w:val="multilevel"/>
    <w:tmpl w:val="8F5C2BA0"/>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42" w15:restartNumberingAfterBreak="0">
    <w:nsid w:val="3BC9448B"/>
    <w:multiLevelType w:val="multilevel"/>
    <w:tmpl w:val="A2AC4046"/>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43" w15:restartNumberingAfterBreak="0">
    <w:nsid w:val="3D6E6CD5"/>
    <w:multiLevelType w:val="multilevel"/>
    <w:tmpl w:val="FEC0B8CC"/>
    <w:lvl w:ilvl="0">
      <w:start w:val="1"/>
      <w:numFmt w:val="decimal"/>
      <w:lvlText w:val="%1."/>
      <w:lvlJc w:val="left"/>
      <w:pPr>
        <w:ind w:left="352" w:hanging="223"/>
      </w:pPr>
      <w:rPr>
        <w:rFonts w:ascii="Calibri" w:eastAsia="Calibri" w:hAnsi="Calibri" w:cs="Calibri"/>
        <w:sz w:val="22"/>
        <w:szCs w:val="22"/>
      </w:rPr>
    </w:lvl>
    <w:lvl w:ilvl="1">
      <w:numFmt w:val="bullet"/>
      <w:lvlText w:val="-"/>
      <w:lvlJc w:val="left"/>
      <w:pPr>
        <w:ind w:left="470" w:hanging="120"/>
      </w:pPr>
      <w:rPr>
        <w:rFonts w:ascii="Calibri" w:eastAsia="Calibri" w:hAnsi="Calibri" w:cs="Calibri"/>
        <w:sz w:val="22"/>
        <w:szCs w:val="22"/>
      </w:rPr>
    </w:lvl>
    <w:lvl w:ilvl="2">
      <w:numFmt w:val="bullet"/>
      <w:lvlText w:val="•"/>
      <w:lvlJc w:val="left"/>
      <w:pPr>
        <w:ind w:left="1616" w:hanging="120"/>
      </w:pPr>
    </w:lvl>
    <w:lvl w:ilvl="3">
      <w:numFmt w:val="bullet"/>
      <w:lvlText w:val="•"/>
      <w:lvlJc w:val="left"/>
      <w:pPr>
        <w:ind w:left="2752" w:hanging="120"/>
      </w:pPr>
    </w:lvl>
    <w:lvl w:ilvl="4">
      <w:numFmt w:val="bullet"/>
      <w:lvlText w:val="•"/>
      <w:lvlJc w:val="left"/>
      <w:pPr>
        <w:ind w:left="3888" w:hanging="120"/>
      </w:pPr>
    </w:lvl>
    <w:lvl w:ilvl="5">
      <w:numFmt w:val="bullet"/>
      <w:lvlText w:val="•"/>
      <w:lvlJc w:val="left"/>
      <w:pPr>
        <w:ind w:left="5025" w:hanging="120"/>
      </w:pPr>
    </w:lvl>
    <w:lvl w:ilvl="6">
      <w:numFmt w:val="bullet"/>
      <w:lvlText w:val="•"/>
      <w:lvlJc w:val="left"/>
      <w:pPr>
        <w:ind w:left="6161" w:hanging="120"/>
      </w:pPr>
    </w:lvl>
    <w:lvl w:ilvl="7">
      <w:numFmt w:val="bullet"/>
      <w:lvlText w:val="•"/>
      <w:lvlJc w:val="left"/>
      <w:pPr>
        <w:ind w:left="7297" w:hanging="120"/>
      </w:pPr>
    </w:lvl>
    <w:lvl w:ilvl="8">
      <w:numFmt w:val="bullet"/>
      <w:lvlText w:val="•"/>
      <w:lvlJc w:val="left"/>
      <w:pPr>
        <w:ind w:left="8433" w:hanging="120"/>
      </w:pPr>
    </w:lvl>
  </w:abstractNum>
  <w:abstractNum w:abstractNumId="44" w15:restartNumberingAfterBreak="0">
    <w:nsid w:val="3DC325DC"/>
    <w:multiLevelType w:val="hybridMultilevel"/>
    <w:tmpl w:val="29F86A4A"/>
    <w:lvl w:ilvl="0" w:tplc="20FA691E">
      <w:numFmt w:val="bullet"/>
      <w:lvlText w:val="•"/>
      <w:lvlJc w:val="left"/>
      <w:pPr>
        <w:ind w:left="226"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45FE793C">
      <w:numFmt w:val="bullet"/>
      <w:lvlText w:val="•"/>
      <w:lvlJc w:val="left"/>
      <w:pPr>
        <w:ind w:left="817" w:hanging="120"/>
      </w:pPr>
      <w:rPr>
        <w:rFonts w:hint="default"/>
        <w:lang w:val="es-ES" w:eastAsia="en-US" w:bidi="ar-SA"/>
      </w:rPr>
    </w:lvl>
    <w:lvl w:ilvl="2" w:tplc="6F50BB1A">
      <w:numFmt w:val="bullet"/>
      <w:lvlText w:val="•"/>
      <w:lvlJc w:val="left"/>
      <w:pPr>
        <w:ind w:left="1414" w:hanging="120"/>
      </w:pPr>
      <w:rPr>
        <w:rFonts w:hint="default"/>
        <w:lang w:val="es-ES" w:eastAsia="en-US" w:bidi="ar-SA"/>
      </w:rPr>
    </w:lvl>
    <w:lvl w:ilvl="3" w:tplc="6C72CFB8">
      <w:numFmt w:val="bullet"/>
      <w:lvlText w:val="•"/>
      <w:lvlJc w:val="left"/>
      <w:pPr>
        <w:ind w:left="2011" w:hanging="120"/>
      </w:pPr>
      <w:rPr>
        <w:rFonts w:hint="default"/>
        <w:lang w:val="es-ES" w:eastAsia="en-US" w:bidi="ar-SA"/>
      </w:rPr>
    </w:lvl>
    <w:lvl w:ilvl="4" w:tplc="722ECC1A">
      <w:numFmt w:val="bullet"/>
      <w:lvlText w:val="•"/>
      <w:lvlJc w:val="left"/>
      <w:pPr>
        <w:ind w:left="2608" w:hanging="120"/>
      </w:pPr>
      <w:rPr>
        <w:rFonts w:hint="default"/>
        <w:lang w:val="es-ES" w:eastAsia="en-US" w:bidi="ar-SA"/>
      </w:rPr>
    </w:lvl>
    <w:lvl w:ilvl="5" w:tplc="AE244CE6">
      <w:numFmt w:val="bullet"/>
      <w:lvlText w:val="•"/>
      <w:lvlJc w:val="left"/>
      <w:pPr>
        <w:ind w:left="3206" w:hanging="120"/>
      </w:pPr>
      <w:rPr>
        <w:rFonts w:hint="default"/>
        <w:lang w:val="es-ES" w:eastAsia="en-US" w:bidi="ar-SA"/>
      </w:rPr>
    </w:lvl>
    <w:lvl w:ilvl="6" w:tplc="80F4773A">
      <w:numFmt w:val="bullet"/>
      <w:lvlText w:val="•"/>
      <w:lvlJc w:val="left"/>
      <w:pPr>
        <w:ind w:left="3803" w:hanging="120"/>
      </w:pPr>
      <w:rPr>
        <w:rFonts w:hint="default"/>
        <w:lang w:val="es-ES" w:eastAsia="en-US" w:bidi="ar-SA"/>
      </w:rPr>
    </w:lvl>
    <w:lvl w:ilvl="7" w:tplc="7C7C1E70">
      <w:numFmt w:val="bullet"/>
      <w:lvlText w:val="•"/>
      <w:lvlJc w:val="left"/>
      <w:pPr>
        <w:ind w:left="4400" w:hanging="120"/>
      </w:pPr>
      <w:rPr>
        <w:rFonts w:hint="default"/>
        <w:lang w:val="es-ES" w:eastAsia="en-US" w:bidi="ar-SA"/>
      </w:rPr>
    </w:lvl>
    <w:lvl w:ilvl="8" w:tplc="0B66B0F0">
      <w:numFmt w:val="bullet"/>
      <w:lvlText w:val="•"/>
      <w:lvlJc w:val="left"/>
      <w:pPr>
        <w:ind w:left="4997" w:hanging="120"/>
      </w:pPr>
      <w:rPr>
        <w:rFonts w:hint="default"/>
        <w:lang w:val="es-ES" w:eastAsia="en-US" w:bidi="ar-SA"/>
      </w:rPr>
    </w:lvl>
  </w:abstractNum>
  <w:abstractNum w:abstractNumId="45" w15:restartNumberingAfterBreak="0">
    <w:nsid w:val="4080410C"/>
    <w:multiLevelType w:val="multilevel"/>
    <w:tmpl w:val="4EBCF7A6"/>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46" w15:restartNumberingAfterBreak="0">
    <w:nsid w:val="40AB0FD8"/>
    <w:multiLevelType w:val="multilevel"/>
    <w:tmpl w:val="21620A76"/>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47" w15:restartNumberingAfterBreak="0">
    <w:nsid w:val="41B7561C"/>
    <w:multiLevelType w:val="multilevel"/>
    <w:tmpl w:val="5EFA0E46"/>
    <w:lvl w:ilvl="0">
      <w:numFmt w:val="bullet"/>
      <w:lvlText w:val="●"/>
      <w:lvlJc w:val="left"/>
      <w:pPr>
        <w:ind w:left="825" w:hanging="720"/>
      </w:pPr>
      <w:rPr>
        <w:rFonts w:ascii="Calibri" w:eastAsia="Calibri" w:hAnsi="Calibri" w:cs="Calibri"/>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48" w15:restartNumberingAfterBreak="0">
    <w:nsid w:val="41C55E0C"/>
    <w:multiLevelType w:val="multilevel"/>
    <w:tmpl w:val="549C525E"/>
    <w:lvl w:ilvl="0">
      <w:start w:val="4"/>
      <w:numFmt w:val="decimal"/>
      <w:lvlText w:val="%1"/>
      <w:lvlJc w:val="left"/>
      <w:pPr>
        <w:ind w:left="105" w:hanging="463"/>
      </w:pPr>
    </w:lvl>
    <w:lvl w:ilvl="1">
      <w:start w:val="1"/>
      <w:numFmt w:val="decimal"/>
      <w:lvlText w:val="%1.%2."/>
      <w:lvlJc w:val="left"/>
      <w:pPr>
        <w:ind w:left="105" w:hanging="463"/>
      </w:pPr>
      <w:rPr>
        <w:rFonts w:ascii="Calibri" w:eastAsia="Calibri" w:hAnsi="Calibri" w:cs="Calibri"/>
        <w:sz w:val="22"/>
        <w:szCs w:val="22"/>
      </w:rPr>
    </w:lvl>
    <w:lvl w:ilvl="2">
      <w:numFmt w:val="bullet"/>
      <w:lvlText w:val="•"/>
      <w:lvlJc w:val="left"/>
      <w:pPr>
        <w:ind w:left="1329" w:hanging="462"/>
      </w:pPr>
    </w:lvl>
    <w:lvl w:ilvl="3">
      <w:numFmt w:val="bullet"/>
      <w:lvlText w:val="•"/>
      <w:lvlJc w:val="left"/>
      <w:pPr>
        <w:ind w:left="1944" w:hanging="462"/>
      </w:pPr>
    </w:lvl>
    <w:lvl w:ilvl="4">
      <w:numFmt w:val="bullet"/>
      <w:lvlText w:val="•"/>
      <w:lvlJc w:val="left"/>
      <w:pPr>
        <w:ind w:left="2559" w:hanging="463"/>
      </w:pPr>
    </w:lvl>
    <w:lvl w:ilvl="5">
      <w:numFmt w:val="bullet"/>
      <w:lvlText w:val="•"/>
      <w:lvlJc w:val="left"/>
      <w:pPr>
        <w:ind w:left="3174" w:hanging="463"/>
      </w:pPr>
    </w:lvl>
    <w:lvl w:ilvl="6">
      <w:numFmt w:val="bullet"/>
      <w:lvlText w:val="•"/>
      <w:lvlJc w:val="left"/>
      <w:pPr>
        <w:ind w:left="3788" w:hanging="463"/>
      </w:pPr>
    </w:lvl>
    <w:lvl w:ilvl="7">
      <w:numFmt w:val="bullet"/>
      <w:lvlText w:val="•"/>
      <w:lvlJc w:val="left"/>
      <w:pPr>
        <w:ind w:left="4403" w:hanging="463"/>
      </w:pPr>
    </w:lvl>
    <w:lvl w:ilvl="8">
      <w:numFmt w:val="bullet"/>
      <w:lvlText w:val="•"/>
      <w:lvlJc w:val="left"/>
      <w:pPr>
        <w:ind w:left="5018" w:hanging="463"/>
      </w:pPr>
    </w:lvl>
  </w:abstractNum>
  <w:abstractNum w:abstractNumId="49" w15:restartNumberingAfterBreak="0">
    <w:nsid w:val="42FE43C4"/>
    <w:multiLevelType w:val="hybridMultilevel"/>
    <w:tmpl w:val="D780DEAA"/>
    <w:lvl w:ilvl="0" w:tplc="AFDABB76">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22628CFE">
      <w:numFmt w:val="bullet"/>
      <w:lvlText w:val="•"/>
      <w:lvlJc w:val="left"/>
      <w:pPr>
        <w:ind w:left="835" w:hanging="120"/>
      </w:pPr>
      <w:rPr>
        <w:rFonts w:hint="default"/>
        <w:lang w:val="es-ES" w:eastAsia="en-US" w:bidi="ar-SA"/>
      </w:rPr>
    </w:lvl>
    <w:lvl w:ilvl="2" w:tplc="6A0A6FA8">
      <w:numFmt w:val="bullet"/>
      <w:lvlText w:val="•"/>
      <w:lvlJc w:val="left"/>
      <w:pPr>
        <w:ind w:left="1430" w:hanging="120"/>
      </w:pPr>
      <w:rPr>
        <w:rFonts w:hint="default"/>
        <w:lang w:val="es-ES" w:eastAsia="en-US" w:bidi="ar-SA"/>
      </w:rPr>
    </w:lvl>
    <w:lvl w:ilvl="3" w:tplc="2370C764">
      <w:numFmt w:val="bullet"/>
      <w:lvlText w:val="•"/>
      <w:lvlJc w:val="left"/>
      <w:pPr>
        <w:ind w:left="2026" w:hanging="120"/>
      </w:pPr>
      <w:rPr>
        <w:rFonts w:hint="default"/>
        <w:lang w:val="es-ES" w:eastAsia="en-US" w:bidi="ar-SA"/>
      </w:rPr>
    </w:lvl>
    <w:lvl w:ilvl="4" w:tplc="D8D290FC">
      <w:numFmt w:val="bullet"/>
      <w:lvlText w:val="•"/>
      <w:lvlJc w:val="left"/>
      <w:pPr>
        <w:ind w:left="2621" w:hanging="120"/>
      </w:pPr>
      <w:rPr>
        <w:rFonts w:hint="default"/>
        <w:lang w:val="es-ES" w:eastAsia="en-US" w:bidi="ar-SA"/>
      </w:rPr>
    </w:lvl>
    <w:lvl w:ilvl="5" w:tplc="7B422A46">
      <w:numFmt w:val="bullet"/>
      <w:lvlText w:val="•"/>
      <w:lvlJc w:val="left"/>
      <w:pPr>
        <w:ind w:left="3217" w:hanging="120"/>
      </w:pPr>
      <w:rPr>
        <w:rFonts w:hint="default"/>
        <w:lang w:val="es-ES" w:eastAsia="en-US" w:bidi="ar-SA"/>
      </w:rPr>
    </w:lvl>
    <w:lvl w:ilvl="6" w:tplc="4A621238">
      <w:numFmt w:val="bullet"/>
      <w:lvlText w:val="•"/>
      <w:lvlJc w:val="left"/>
      <w:pPr>
        <w:ind w:left="3812" w:hanging="120"/>
      </w:pPr>
      <w:rPr>
        <w:rFonts w:hint="default"/>
        <w:lang w:val="es-ES" w:eastAsia="en-US" w:bidi="ar-SA"/>
      </w:rPr>
    </w:lvl>
    <w:lvl w:ilvl="7" w:tplc="433EFE1C">
      <w:numFmt w:val="bullet"/>
      <w:lvlText w:val="•"/>
      <w:lvlJc w:val="left"/>
      <w:pPr>
        <w:ind w:left="4407" w:hanging="120"/>
      </w:pPr>
      <w:rPr>
        <w:rFonts w:hint="default"/>
        <w:lang w:val="es-ES" w:eastAsia="en-US" w:bidi="ar-SA"/>
      </w:rPr>
    </w:lvl>
    <w:lvl w:ilvl="8" w:tplc="0478BC64">
      <w:numFmt w:val="bullet"/>
      <w:lvlText w:val="•"/>
      <w:lvlJc w:val="left"/>
      <w:pPr>
        <w:ind w:left="5003" w:hanging="120"/>
      </w:pPr>
      <w:rPr>
        <w:rFonts w:hint="default"/>
        <w:lang w:val="es-ES" w:eastAsia="en-US" w:bidi="ar-SA"/>
      </w:rPr>
    </w:lvl>
  </w:abstractNum>
  <w:abstractNum w:abstractNumId="50" w15:restartNumberingAfterBreak="0">
    <w:nsid w:val="44E65DD0"/>
    <w:multiLevelType w:val="multilevel"/>
    <w:tmpl w:val="7222E738"/>
    <w:lvl w:ilvl="0">
      <w:start w:val="2"/>
      <w:numFmt w:val="decimal"/>
      <w:lvlText w:val="%1"/>
      <w:lvlJc w:val="left"/>
      <w:pPr>
        <w:ind w:left="105" w:hanging="399"/>
      </w:pPr>
    </w:lvl>
    <w:lvl w:ilvl="1">
      <w:start w:val="2"/>
      <w:numFmt w:val="decimal"/>
      <w:lvlText w:val="%1.%2"/>
      <w:lvlJc w:val="left"/>
      <w:pPr>
        <w:ind w:left="105" w:hanging="399"/>
      </w:pPr>
      <w:rPr>
        <w:rFonts w:ascii="Calibri" w:eastAsia="Calibri" w:hAnsi="Calibri" w:cs="Calibri"/>
        <w:sz w:val="22"/>
        <w:szCs w:val="22"/>
      </w:rPr>
    </w:lvl>
    <w:lvl w:ilvl="2">
      <w:numFmt w:val="bullet"/>
      <w:lvlText w:val="•"/>
      <w:lvlJc w:val="left"/>
      <w:pPr>
        <w:ind w:left="1329" w:hanging="399"/>
      </w:pPr>
    </w:lvl>
    <w:lvl w:ilvl="3">
      <w:numFmt w:val="bullet"/>
      <w:lvlText w:val="•"/>
      <w:lvlJc w:val="left"/>
      <w:pPr>
        <w:ind w:left="1944" w:hanging="399"/>
      </w:pPr>
    </w:lvl>
    <w:lvl w:ilvl="4">
      <w:numFmt w:val="bullet"/>
      <w:lvlText w:val="•"/>
      <w:lvlJc w:val="left"/>
      <w:pPr>
        <w:ind w:left="2559" w:hanging="399"/>
      </w:pPr>
    </w:lvl>
    <w:lvl w:ilvl="5">
      <w:numFmt w:val="bullet"/>
      <w:lvlText w:val="•"/>
      <w:lvlJc w:val="left"/>
      <w:pPr>
        <w:ind w:left="3174" w:hanging="399"/>
      </w:pPr>
    </w:lvl>
    <w:lvl w:ilvl="6">
      <w:numFmt w:val="bullet"/>
      <w:lvlText w:val="•"/>
      <w:lvlJc w:val="left"/>
      <w:pPr>
        <w:ind w:left="3788" w:hanging="398"/>
      </w:pPr>
    </w:lvl>
    <w:lvl w:ilvl="7">
      <w:numFmt w:val="bullet"/>
      <w:lvlText w:val="•"/>
      <w:lvlJc w:val="left"/>
      <w:pPr>
        <w:ind w:left="4403" w:hanging="398"/>
      </w:pPr>
    </w:lvl>
    <w:lvl w:ilvl="8">
      <w:numFmt w:val="bullet"/>
      <w:lvlText w:val="•"/>
      <w:lvlJc w:val="left"/>
      <w:pPr>
        <w:ind w:left="5018" w:hanging="399"/>
      </w:pPr>
    </w:lvl>
  </w:abstractNum>
  <w:abstractNum w:abstractNumId="51" w15:restartNumberingAfterBreak="0">
    <w:nsid w:val="48FC29F5"/>
    <w:multiLevelType w:val="multilevel"/>
    <w:tmpl w:val="9FBC9B4C"/>
    <w:lvl w:ilvl="0">
      <w:numFmt w:val="bullet"/>
      <w:lvlText w:val="o"/>
      <w:lvlJc w:val="left"/>
      <w:pPr>
        <w:ind w:left="825" w:hanging="720"/>
      </w:pPr>
      <w:rPr>
        <w:rFonts w:ascii="Courier New" w:eastAsia="Courier New" w:hAnsi="Courier New" w:cs="Courier New"/>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52" w15:restartNumberingAfterBreak="0">
    <w:nsid w:val="4946470C"/>
    <w:multiLevelType w:val="multilevel"/>
    <w:tmpl w:val="AD7E36D4"/>
    <w:lvl w:ilvl="0">
      <w:start w:val="1"/>
      <w:numFmt w:val="decimal"/>
      <w:lvlText w:val="%1."/>
      <w:lvlJc w:val="left"/>
      <w:pPr>
        <w:ind w:left="352" w:hanging="223"/>
      </w:pPr>
      <w:rPr>
        <w:rFonts w:ascii="Calibri" w:eastAsia="Calibri" w:hAnsi="Calibri" w:cs="Calibri"/>
        <w:sz w:val="22"/>
        <w:szCs w:val="22"/>
      </w:rPr>
    </w:lvl>
    <w:lvl w:ilvl="1">
      <w:numFmt w:val="bullet"/>
      <w:lvlText w:val="-"/>
      <w:lvlJc w:val="left"/>
      <w:pPr>
        <w:ind w:left="470" w:hanging="120"/>
      </w:pPr>
      <w:rPr>
        <w:rFonts w:ascii="Calibri" w:eastAsia="Calibri" w:hAnsi="Calibri" w:cs="Calibri"/>
        <w:sz w:val="22"/>
        <w:szCs w:val="22"/>
      </w:rPr>
    </w:lvl>
    <w:lvl w:ilvl="2">
      <w:numFmt w:val="bullet"/>
      <w:lvlText w:val="•"/>
      <w:lvlJc w:val="left"/>
      <w:pPr>
        <w:ind w:left="1616" w:hanging="120"/>
      </w:pPr>
    </w:lvl>
    <w:lvl w:ilvl="3">
      <w:numFmt w:val="bullet"/>
      <w:lvlText w:val="•"/>
      <w:lvlJc w:val="left"/>
      <w:pPr>
        <w:ind w:left="2752" w:hanging="120"/>
      </w:pPr>
    </w:lvl>
    <w:lvl w:ilvl="4">
      <w:numFmt w:val="bullet"/>
      <w:lvlText w:val="•"/>
      <w:lvlJc w:val="left"/>
      <w:pPr>
        <w:ind w:left="3888" w:hanging="120"/>
      </w:pPr>
    </w:lvl>
    <w:lvl w:ilvl="5">
      <w:numFmt w:val="bullet"/>
      <w:lvlText w:val="•"/>
      <w:lvlJc w:val="left"/>
      <w:pPr>
        <w:ind w:left="5025" w:hanging="120"/>
      </w:pPr>
    </w:lvl>
    <w:lvl w:ilvl="6">
      <w:numFmt w:val="bullet"/>
      <w:lvlText w:val="•"/>
      <w:lvlJc w:val="left"/>
      <w:pPr>
        <w:ind w:left="6161" w:hanging="120"/>
      </w:pPr>
    </w:lvl>
    <w:lvl w:ilvl="7">
      <w:numFmt w:val="bullet"/>
      <w:lvlText w:val="•"/>
      <w:lvlJc w:val="left"/>
      <w:pPr>
        <w:ind w:left="7297" w:hanging="120"/>
      </w:pPr>
    </w:lvl>
    <w:lvl w:ilvl="8">
      <w:numFmt w:val="bullet"/>
      <w:lvlText w:val="•"/>
      <w:lvlJc w:val="left"/>
      <w:pPr>
        <w:ind w:left="8433" w:hanging="120"/>
      </w:pPr>
    </w:lvl>
  </w:abstractNum>
  <w:abstractNum w:abstractNumId="53" w15:restartNumberingAfterBreak="0">
    <w:nsid w:val="49517C58"/>
    <w:multiLevelType w:val="multilevel"/>
    <w:tmpl w:val="077457EA"/>
    <w:lvl w:ilvl="0">
      <w:numFmt w:val="bullet"/>
      <w:lvlText w:val="●"/>
      <w:lvlJc w:val="left"/>
      <w:pPr>
        <w:ind w:left="108" w:hanging="720"/>
      </w:pPr>
      <w:rPr>
        <w:rFonts w:ascii="Calibri" w:eastAsia="Calibri" w:hAnsi="Calibri" w:cs="Calibri"/>
        <w:sz w:val="22"/>
        <w:szCs w:val="22"/>
      </w:rPr>
    </w:lvl>
    <w:lvl w:ilvl="1">
      <w:numFmt w:val="bullet"/>
      <w:lvlText w:val="•"/>
      <w:lvlJc w:val="left"/>
      <w:pPr>
        <w:ind w:left="692" w:hanging="720"/>
      </w:pPr>
    </w:lvl>
    <w:lvl w:ilvl="2">
      <w:numFmt w:val="bullet"/>
      <w:lvlText w:val="•"/>
      <w:lvlJc w:val="left"/>
      <w:pPr>
        <w:ind w:left="1284" w:hanging="720"/>
      </w:pPr>
    </w:lvl>
    <w:lvl w:ilvl="3">
      <w:numFmt w:val="bullet"/>
      <w:lvlText w:val="•"/>
      <w:lvlJc w:val="left"/>
      <w:pPr>
        <w:ind w:left="1877" w:hanging="720"/>
      </w:pPr>
    </w:lvl>
    <w:lvl w:ilvl="4">
      <w:numFmt w:val="bullet"/>
      <w:lvlText w:val="•"/>
      <w:lvlJc w:val="left"/>
      <w:pPr>
        <w:ind w:left="2469" w:hanging="720"/>
      </w:pPr>
    </w:lvl>
    <w:lvl w:ilvl="5">
      <w:numFmt w:val="bullet"/>
      <w:lvlText w:val="•"/>
      <w:lvlJc w:val="left"/>
      <w:pPr>
        <w:ind w:left="3062" w:hanging="720"/>
      </w:pPr>
    </w:lvl>
    <w:lvl w:ilvl="6">
      <w:numFmt w:val="bullet"/>
      <w:lvlText w:val="•"/>
      <w:lvlJc w:val="left"/>
      <w:pPr>
        <w:ind w:left="3654" w:hanging="720"/>
      </w:pPr>
    </w:lvl>
    <w:lvl w:ilvl="7">
      <w:numFmt w:val="bullet"/>
      <w:lvlText w:val="•"/>
      <w:lvlJc w:val="left"/>
      <w:pPr>
        <w:ind w:left="4246" w:hanging="720"/>
      </w:pPr>
    </w:lvl>
    <w:lvl w:ilvl="8">
      <w:numFmt w:val="bullet"/>
      <w:lvlText w:val="•"/>
      <w:lvlJc w:val="left"/>
      <w:pPr>
        <w:ind w:left="4839" w:hanging="720"/>
      </w:pPr>
    </w:lvl>
  </w:abstractNum>
  <w:abstractNum w:abstractNumId="54" w15:restartNumberingAfterBreak="0">
    <w:nsid w:val="4B967776"/>
    <w:multiLevelType w:val="multilevel"/>
    <w:tmpl w:val="60A6555C"/>
    <w:lvl w:ilvl="0">
      <w:start w:val="3"/>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55" w15:restartNumberingAfterBreak="0">
    <w:nsid w:val="4B9A0661"/>
    <w:multiLevelType w:val="hybridMultilevel"/>
    <w:tmpl w:val="E2C2C666"/>
    <w:lvl w:ilvl="0" w:tplc="E3B8ABA2">
      <w:numFmt w:val="bullet"/>
      <w:lvlText w:val="–"/>
      <w:lvlJc w:val="left"/>
      <w:pPr>
        <w:ind w:left="1387" w:hanging="360"/>
      </w:pPr>
      <w:rPr>
        <w:rFonts w:ascii="Arial MT" w:eastAsia="Arial MT" w:hAnsi="Arial MT" w:cs="Arial MT" w:hint="default"/>
        <w:b w:val="0"/>
        <w:bCs w:val="0"/>
        <w:i w:val="0"/>
        <w:iCs w:val="0"/>
        <w:spacing w:val="0"/>
        <w:w w:val="100"/>
        <w:sz w:val="22"/>
        <w:szCs w:val="22"/>
        <w:lang w:val="es-ES" w:eastAsia="en-US" w:bidi="ar-SA"/>
      </w:rPr>
    </w:lvl>
    <w:lvl w:ilvl="1" w:tplc="0DE8DDFE">
      <w:numFmt w:val="bullet"/>
      <w:lvlText w:val="•"/>
      <w:lvlJc w:val="left"/>
      <w:pPr>
        <w:ind w:left="1861" w:hanging="360"/>
      </w:pPr>
      <w:rPr>
        <w:rFonts w:hint="default"/>
        <w:lang w:val="es-ES" w:eastAsia="en-US" w:bidi="ar-SA"/>
      </w:rPr>
    </w:lvl>
    <w:lvl w:ilvl="2" w:tplc="186EBCA0">
      <w:numFmt w:val="bullet"/>
      <w:lvlText w:val="•"/>
      <w:lvlJc w:val="left"/>
      <w:pPr>
        <w:ind w:left="2342" w:hanging="360"/>
      </w:pPr>
      <w:rPr>
        <w:rFonts w:hint="default"/>
        <w:lang w:val="es-ES" w:eastAsia="en-US" w:bidi="ar-SA"/>
      </w:rPr>
    </w:lvl>
    <w:lvl w:ilvl="3" w:tplc="BEF68FD8">
      <w:numFmt w:val="bullet"/>
      <w:lvlText w:val="•"/>
      <w:lvlJc w:val="left"/>
      <w:pPr>
        <w:ind w:left="2823" w:hanging="360"/>
      </w:pPr>
      <w:rPr>
        <w:rFonts w:hint="default"/>
        <w:lang w:val="es-ES" w:eastAsia="en-US" w:bidi="ar-SA"/>
      </w:rPr>
    </w:lvl>
    <w:lvl w:ilvl="4" w:tplc="CA885F30">
      <w:numFmt w:val="bullet"/>
      <w:lvlText w:val="•"/>
      <w:lvlJc w:val="left"/>
      <w:pPr>
        <w:ind w:left="3304" w:hanging="360"/>
      </w:pPr>
      <w:rPr>
        <w:rFonts w:hint="default"/>
        <w:lang w:val="es-ES" w:eastAsia="en-US" w:bidi="ar-SA"/>
      </w:rPr>
    </w:lvl>
    <w:lvl w:ilvl="5" w:tplc="330228CA">
      <w:numFmt w:val="bullet"/>
      <w:lvlText w:val="•"/>
      <w:lvlJc w:val="left"/>
      <w:pPr>
        <w:ind w:left="3785" w:hanging="360"/>
      </w:pPr>
      <w:rPr>
        <w:rFonts w:hint="default"/>
        <w:lang w:val="es-ES" w:eastAsia="en-US" w:bidi="ar-SA"/>
      </w:rPr>
    </w:lvl>
    <w:lvl w:ilvl="6" w:tplc="26AE4D24">
      <w:numFmt w:val="bullet"/>
      <w:lvlText w:val="•"/>
      <w:lvlJc w:val="left"/>
      <w:pPr>
        <w:ind w:left="4266" w:hanging="360"/>
      </w:pPr>
      <w:rPr>
        <w:rFonts w:hint="default"/>
        <w:lang w:val="es-ES" w:eastAsia="en-US" w:bidi="ar-SA"/>
      </w:rPr>
    </w:lvl>
    <w:lvl w:ilvl="7" w:tplc="B43E5A4A">
      <w:numFmt w:val="bullet"/>
      <w:lvlText w:val="•"/>
      <w:lvlJc w:val="left"/>
      <w:pPr>
        <w:ind w:left="4747" w:hanging="360"/>
      </w:pPr>
      <w:rPr>
        <w:rFonts w:hint="default"/>
        <w:lang w:val="es-ES" w:eastAsia="en-US" w:bidi="ar-SA"/>
      </w:rPr>
    </w:lvl>
    <w:lvl w:ilvl="8" w:tplc="40AA1012">
      <w:numFmt w:val="bullet"/>
      <w:lvlText w:val="•"/>
      <w:lvlJc w:val="left"/>
      <w:pPr>
        <w:ind w:left="5228" w:hanging="360"/>
      </w:pPr>
      <w:rPr>
        <w:rFonts w:hint="default"/>
        <w:lang w:val="es-ES" w:eastAsia="en-US" w:bidi="ar-SA"/>
      </w:rPr>
    </w:lvl>
  </w:abstractNum>
  <w:abstractNum w:abstractNumId="56" w15:restartNumberingAfterBreak="0">
    <w:nsid w:val="4D7B3D3D"/>
    <w:multiLevelType w:val="multilevel"/>
    <w:tmpl w:val="04467186"/>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57" w15:restartNumberingAfterBreak="0">
    <w:nsid w:val="4E9323CC"/>
    <w:multiLevelType w:val="multilevel"/>
    <w:tmpl w:val="0E1816A0"/>
    <w:lvl w:ilvl="0">
      <w:start w:val="2"/>
      <w:numFmt w:val="decimal"/>
      <w:lvlText w:val="%1"/>
      <w:lvlJc w:val="left"/>
      <w:pPr>
        <w:ind w:left="252" w:hanging="370"/>
      </w:pPr>
    </w:lvl>
    <w:lvl w:ilvl="1">
      <w:start w:val="2"/>
      <w:numFmt w:val="decimal"/>
      <w:lvlText w:val="%1.%2"/>
      <w:lvlJc w:val="left"/>
      <w:pPr>
        <w:ind w:left="252" w:hanging="370"/>
      </w:pPr>
      <w:rPr>
        <w:rFonts w:ascii="Arial MT" w:eastAsia="Arial MT" w:hAnsi="Arial MT" w:cs="Arial MT"/>
        <w:sz w:val="22"/>
        <w:szCs w:val="22"/>
      </w:rPr>
    </w:lvl>
    <w:lvl w:ilvl="2">
      <w:numFmt w:val="bullet"/>
      <w:lvlText w:val="•"/>
      <w:lvlJc w:val="left"/>
      <w:pPr>
        <w:ind w:left="2349" w:hanging="370"/>
      </w:pPr>
    </w:lvl>
    <w:lvl w:ilvl="3">
      <w:numFmt w:val="bullet"/>
      <w:lvlText w:val="•"/>
      <w:lvlJc w:val="left"/>
      <w:pPr>
        <w:ind w:left="3393" w:hanging="370"/>
      </w:pPr>
    </w:lvl>
    <w:lvl w:ilvl="4">
      <w:numFmt w:val="bullet"/>
      <w:lvlText w:val="•"/>
      <w:lvlJc w:val="left"/>
      <w:pPr>
        <w:ind w:left="4438" w:hanging="370"/>
      </w:pPr>
    </w:lvl>
    <w:lvl w:ilvl="5">
      <w:numFmt w:val="bullet"/>
      <w:lvlText w:val="•"/>
      <w:lvlJc w:val="left"/>
      <w:pPr>
        <w:ind w:left="5483" w:hanging="370"/>
      </w:pPr>
    </w:lvl>
    <w:lvl w:ilvl="6">
      <w:numFmt w:val="bullet"/>
      <w:lvlText w:val="•"/>
      <w:lvlJc w:val="left"/>
      <w:pPr>
        <w:ind w:left="6527" w:hanging="370"/>
      </w:pPr>
    </w:lvl>
    <w:lvl w:ilvl="7">
      <w:numFmt w:val="bullet"/>
      <w:lvlText w:val="•"/>
      <w:lvlJc w:val="left"/>
      <w:pPr>
        <w:ind w:left="7572" w:hanging="370"/>
      </w:pPr>
    </w:lvl>
    <w:lvl w:ilvl="8">
      <w:numFmt w:val="bullet"/>
      <w:lvlText w:val="•"/>
      <w:lvlJc w:val="left"/>
      <w:pPr>
        <w:ind w:left="8617" w:hanging="370"/>
      </w:pPr>
    </w:lvl>
  </w:abstractNum>
  <w:abstractNum w:abstractNumId="58" w15:restartNumberingAfterBreak="0">
    <w:nsid w:val="4FBA4630"/>
    <w:multiLevelType w:val="hybridMultilevel"/>
    <w:tmpl w:val="C8146076"/>
    <w:lvl w:ilvl="0" w:tplc="F508F668">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8A427C00">
      <w:numFmt w:val="bullet"/>
      <w:lvlText w:val="•"/>
      <w:lvlJc w:val="left"/>
      <w:pPr>
        <w:ind w:left="835" w:hanging="120"/>
      </w:pPr>
      <w:rPr>
        <w:rFonts w:hint="default"/>
        <w:lang w:val="es-ES" w:eastAsia="en-US" w:bidi="ar-SA"/>
      </w:rPr>
    </w:lvl>
    <w:lvl w:ilvl="2" w:tplc="926A6C72">
      <w:numFmt w:val="bullet"/>
      <w:lvlText w:val="•"/>
      <w:lvlJc w:val="left"/>
      <w:pPr>
        <w:ind w:left="1430" w:hanging="120"/>
      </w:pPr>
      <w:rPr>
        <w:rFonts w:hint="default"/>
        <w:lang w:val="es-ES" w:eastAsia="en-US" w:bidi="ar-SA"/>
      </w:rPr>
    </w:lvl>
    <w:lvl w:ilvl="3" w:tplc="B5285206">
      <w:numFmt w:val="bullet"/>
      <w:lvlText w:val="•"/>
      <w:lvlJc w:val="left"/>
      <w:pPr>
        <w:ind w:left="2026" w:hanging="120"/>
      </w:pPr>
      <w:rPr>
        <w:rFonts w:hint="default"/>
        <w:lang w:val="es-ES" w:eastAsia="en-US" w:bidi="ar-SA"/>
      </w:rPr>
    </w:lvl>
    <w:lvl w:ilvl="4" w:tplc="2AEE31C0">
      <w:numFmt w:val="bullet"/>
      <w:lvlText w:val="•"/>
      <w:lvlJc w:val="left"/>
      <w:pPr>
        <w:ind w:left="2621" w:hanging="120"/>
      </w:pPr>
      <w:rPr>
        <w:rFonts w:hint="default"/>
        <w:lang w:val="es-ES" w:eastAsia="en-US" w:bidi="ar-SA"/>
      </w:rPr>
    </w:lvl>
    <w:lvl w:ilvl="5" w:tplc="E1CE2F44">
      <w:numFmt w:val="bullet"/>
      <w:lvlText w:val="•"/>
      <w:lvlJc w:val="left"/>
      <w:pPr>
        <w:ind w:left="3217" w:hanging="120"/>
      </w:pPr>
      <w:rPr>
        <w:rFonts w:hint="default"/>
        <w:lang w:val="es-ES" w:eastAsia="en-US" w:bidi="ar-SA"/>
      </w:rPr>
    </w:lvl>
    <w:lvl w:ilvl="6" w:tplc="B7E413A8">
      <w:numFmt w:val="bullet"/>
      <w:lvlText w:val="•"/>
      <w:lvlJc w:val="left"/>
      <w:pPr>
        <w:ind w:left="3812" w:hanging="120"/>
      </w:pPr>
      <w:rPr>
        <w:rFonts w:hint="default"/>
        <w:lang w:val="es-ES" w:eastAsia="en-US" w:bidi="ar-SA"/>
      </w:rPr>
    </w:lvl>
    <w:lvl w:ilvl="7" w:tplc="7A082550">
      <w:numFmt w:val="bullet"/>
      <w:lvlText w:val="•"/>
      <w:lvlJc w:val="left"/>
      <w:pPr>
        <w:ind w:left="4407" w:hanging="120"/>
      </w:pPr>
      <w:rPr>
        <w:rFonts w:hint="default"/>
        <w:lang w:val="es-ES" w:eastAsia="en-US" w:bidi="ar-SA"/>
      </w:rPr>
    </w:lvl>
    <w:lvl w:ilvl="8" w:tplc="D5941232">
      <w:numFmt w:val="bullet"/>
      <w:lvlText w:val="•"/>
      <w:lvlJc w:val="left"/>
      <w:pPr>
        <w:ind w:left="5003" w:hanging="120"/>
      </w:pPr>
      <w:rPr>
        <w:rFonts w:hint="default"/>
        <w:lang w:val="es-ES" w:eastAsia="en-US" w:bidi="ar-SA"/>
      </w:rPr>
    </w:lvl>
  </w:abstractNum>
  <w:abstractNum w:abstractNumId="59" w15:restartNumberingAfterBreak="0">
    <w:nsid w:val="507908B6"/>
    <w:multiLevelType w:val="multilevel"/>
    <w:tmpl w:val="CAEA240E"/>
    <w:lvl w:ilvl="0">
      <w:start w:val="1"/>
      <w:numFmt w:val="decimal"/>
      <w:lvlText w:val="%1"/>
      <w:lvlJc w:val="left"/>
      <w:pPr>
        <w:ind w:left="105" w:hanging="720"/>
      </w:pPr>
    </w:lvl>
    <w:lvl w:ilvl="1">
      <w:start w:val="1"/>
      <w:numFmt w:val="decimal"/>
      <w:lvlText w:val="%1.%2."/>
      <w:lvlJc w:val="left"/>
      <w:pPr>
        <w:ind w:left="105" w:hanging="720"/>
      </w:pPr>
      <w:rPr>
        <w:rFonts w:ascii="Calibri" w:eastAsia="Calibri" w:hAnsi="Calibri" w:cs="Calibri"/>
        <w:sz w:val="22"/>
        <w:szCs w:val="22"/>
      </w:rPr>
    </w:lvl>
    <w:lvl w:ilvl="2">
      <w:numFmt w:val="bullet"/>
      <w:lvlText w:val="•"/>
      <w:lvlJc w:val="left"/>
      <w:pPr>
        <w:ind w:left="1296" w:hanging="720"/>
      </w:pPr>
    </w:lvl>
    <w:lvl w:ilvl="3">
      <w:numFmt w:val="bullet"/>
      <w:lvlText w:val="•"/>
      <w:lvlJc w:val="left"/>
      <w:pPr>
        <w:ind w:left="1895" w:hanging="720"/>
      </w:pPr>
    </w:lvl>
    <w:lvl w:ilvl="4">
      <w:numFmt w:val="bullet"/>
      <w:lvlText w:val="•"/>
      <w:lvlJc w:val="left"/>
      <w:pPr>
        <w:ind w:left="2493" w:hanging="720"/>
      </w:pPr>
    </w:lvl>
    <w:lvl w:ilvl="5">
      <w:numFmt w:val="bullet"/>
      <w:lvlText w:val="•"/>
      <w:lvlJc w:val="left"/>
      <w:pPr>
        <w:ind w:left="3092" w:hanging="720"/>
      </w:pPr>
    </w:lvl>
    <w:lvl w:ilvl="6">
      <w:numFmt w:val="bullet"/>
      <w:lvlText w:val="•"/>
      <w:lvlJc w:val="left"/>
      <w:pPr>
        <w:ind w:left="3690" w:hanging="720"/>
      </w:pPr>
    </w:lvl>
    <w:lvl w:ilvl="7">
      <w:numFmt w:val="bullet"/>
      <w:lvlText w:val="•"/>
      <w:lvlJc w:val="left"/>
      <w:pPr>
        <w:ind w:left="4288" w:hanging="720"/>
      </w:pPr>
    </w:lvl>
    <w:lvl w:ilvl="8">
      <w:numFmt w:val="bullet"/>
      <w:lvlText w:val="•"/>
      <w:lvlJc w:val="left"/>
      <w:pPr>
        <w:ind w:left="4887" w:hanging="720"/>
      </w:pPr>
    </w:lvl>
  </w:abstractNum>
  <w:abstractNum w:abstractNumId="60" w15:restartNumberingAfterBreak="0">
    <w:nsid w:val="529273E2"/>
    <w:multiLevelType w:val="hybridMultilevel"/>
    <w:tmpl w:val="007CCC02"/>
    <w:lvl w:ilvl="0" w:tplc="0D306ED8">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CD84C060">
      <w:numFmt w:val="bullet"/>
      <w:lvlText w:val="•"/>
      <w:lvlJc w:val="left"/>
      <w:pPr>
        <w:ind w:left="835" w:hanging="120"/>
      </w:pPr>
      <w:rPr>
        <w:rFonts w:hint="default"/>
        <w:lang w:val="es-ES" w:eastAsia="en-US" w:bidi="ar-SA"/>
      </w:rPr>
    </w:lvl>
    <w:lvl w:ilvl="2" w:tplc="A8569CF8">
      <w:numFmt w:val="bullet"/>
      <w:lvlText w:val="•"/>
      <w:lvlJc w:val="left"/>
      <w:pPr>
        <w:ind w:left="1430" w:hanging="120"/>
      </w:pPr>
      <w:rPr>
        <w:rFonts w:hint="default"/>
        <w:lang w:val="es-ES" w:eastAsia="en-US" w:bidi="ar-SA"/>
      </w:rPr>
    </w:lvl>
    <w:lvl w:ilvl="3" w:tplc="5C78D01A">
      <w:numFmt w:val="bullet"/>
      <w:lvlText w:val="•"/>
      <w:lvlJc w:val="left"/>
      <w:pPr>
        <w:ind w:left="2026" w:hanging="120"/>
      </w:pPr>
      <w:rPr>
        <w:rFonts w:hint="default"/>
        <w:lang w:val="es-ES" w:eastAsia="en-US" w:bidi="ar-SA"/>
      </w:rPr>
    </w:lvl>
    <w:lvl w:ilvl="4" w:tplc="1EC6F9D0">
      <w:numFmt w:val="bullet"/>
      <w:lvlText w:val="•"/>
      <w:lvlJc w:val="left"/>
      <w:pPr>
        <w:ind w:left="2621" w:hanging="120"/>
      </w:pPr>
      <w:rPr>
        <w:rFonts w:hint="default"/>
        <w:lang w:val="es-ES" w:eastAsia="en-US" w:bidi="ar-SA"/>
      </w:rPr>
    </w:lvl>
    <w:lvl w:ilvl="5" w:tplc="2FE278CC">
      <w:numFmt w:val="bullet"/>
      <w:lvlText w:val="•"/>
      <w:lvlJc w:val="left"/>
      <w:pPr>
        <w:ind w:left="3217" w:hanging="120"/>
      </w:pPr>
      <w:rPr>
        <w:rFonts w:hint="default"/>
        <w:lang w:val="es-ES" w:eastAsia="en-US" w:bidi="ar-SA"/>
      </w:rPr>
    </w:lvl>
    <w:lvl w:ilvl="6" w:tplc="AFB6848A">
      <w:numFmt w:val="bullet"/>
      <w:lvlText w:val="•"/>
      <w:lvlJc w:val="left"/>
      <w:pPr>
        <w:ind w:left="3812" w:hanging="120"/>
      </w:pPr>
      <w:rPr>
        <w:rFonts w:hint="default"/>
        <w:lang w:val="es-ES" w:eastAsia="en-US" w:bidi="ar-SA"/>
      </w:rPr>
    </w:lvl>
    <w:lvl w:ilvl="7" w:tplc="1B00324E">
      <w:numFmt w:val="bullet"/>
      <w:lvlText w:val="•"/>
      <w:lvlJc w:val="left"/>
      <w:pPr>
        <w:ind w:left="4407" w:hanging="120"/>
      </w:pPr>
      <w:rPr>
        <w:rFonts w:hint="default"/>
        <w:lang w:val="es-ES" w:eastAsia="en-US" w:bidi="ar-SA"/>
      </w:rPr>
    </w:lvl>
    <w:lvl w:ilvl="8" w:tplc="3F9EE872">
      <w:numFmt w:val="bullet"/>
      <w:lvlText w:val="•"/>
      <w:lvlJc w:val="left"/>
      <w:pPr>
        <w:ind w:left="5003" w:hanging="120"/>
      </w:pPr>
      <w:rPr>
        <w:rFonts w:hint="default"/>
        <w:lang w:val="es-ES" w:eastAsia="en-US" w:bidi="ar-SA"/>
      </w:rPr>
    </w:lvl>
  </w:abstractNum>
  <w:abstractNum w:abstractNumId="61" w15:restartNumberingAfterBreak="0">
    <w:nsid w:val="5433032A"/>
    <w:multiLevelType w:val="multilevel"/>
    <w:tmpl w:val="12CEC0D6"/>
    <w:lvl w:ilvl="0">
      <w:start w:val="1"/>
      <w:numFmt w:val="decimal"/>
      <w:lvlText w:val="%1"/>
      <w:lvlJc w:val="left"/>
      <w:pPr>
        <w:ind w:left="252" w:hanging="615"/>
      </w:pPr>
    </w:lvl>
    <w:lvl w:ilvl="1">
      <w:start w:val="1"/>
      <w:numFmt w:val="decimal"/>
      <w:lvlText w:val="%1.%2."/>
      <w:lvlJc w:val="left"/>
      <w:pPr>
        <w:ind w:left="252" w:hanging="615"/>
      </w:pPr>
      <w:rPr>
        <w:rFonts w:ascii="Arial MT" w:eastAsia="Arial MT" w:hAnsi="Arial MT" w:cs="Arial MT"/>
        <w:sz w:val="22"/>
        <w:szCs w:val="22"/>
      </w:rPr>
    </w:lvl>
    <w:lvl w:ilvl="2">
      <w:numFmt w:val="bullet"/>
      <w:lvlText w:val="•"/>
      <w:lvlJc w:val="left"/>
      <w:pPr>
        <w:ind w:left="2349" w:hanging="615"/>
      </w:pPr>
    </w:lvl>
    <w:lvl w:ilvl="3">
      <w:numFmt w:val="bullet"/>
      <w:lvlText w:val="•"/>
      <w:lvlJc w:val="left"/>
      <w:pPr>
        <w:ind w:left="3393" w:hanging="615"/>
      </w:pPr>
    </w:lvl>
    <w:lvl w:ilvl="4">
      <w:numFmt w:val="bullet"/>
      <w:lvlText w:val="•"/>
      <w:lvlJc w:val="left"/>
      <w:pPr>
        <w:ind w:left="4438" w:hanging="615"/>
      </w:pPr>
    </w:lvl>
    <w:lvl w:ilvl="5">
      <w:numFmt w:val="bullet"/>
      <w:lvlText w:val="•"/>
      <w:lvlJc w:val="left"/>
      <w:pPr>
        <w:ind w:left="5483" w:hanging="615"/>
      </w:pPr>
    </w:lvl>
    <w:lvl w:ilvl="6">
      <w:numFmt w:val="bullet"/>
      <w:lvlText w:val="•"/>
      <w:lvlJc w:val="left"/>
      <w:pPr>
        <w:ind w:left="6527" w:hanging="615"/>
      </w:pPr>
    </w:lvl>
    <w:lvl w:ilvl="7">
      <w:numFmt w:val="bullet"/>
      <w:lvlText w:val="•"/>
      <w:lvlJc w:val="left"/>
      <w:pPr>
        <w:ind w:left="7572" w:hanging="615"/>
      </w:pPr>
    </w:lvl>
    <w:lvl w:ilvl="8">
      <w:numFmt w:val="bullet"/>
      <w:lvlText w:val="•"/>
      <w:lvlJc w:val="left"/>
      <w:pPr>
        <w:ind w:left="8617" w:hanging="615"/>
      </w:pPr>
    </w:lvl>
  </w:abstractNum>
  <w:abstractNum w:abstractNumId="62" w15:restartNumberingAfterBreak="0">
    <w:nsid w:val="547C55F5"/>
    <w:multiLevelType w:val="hybridMultilevel"/>
    <w:tmpl w:val="DC822544"/>
    <w:lvl w:ilvl="0" w:tplc="FBEA0E2E">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62083386">
      <w:numFmt w:val="bullet"/>
      <w:lvlText w:val="•"/>
      <w:lvlJc w:val="left"/>
      <w:pPr>
        <w:ind w:left="835" w:hanging="120"/>
      </w:pPr>
      <w:rPr>
        <w:rFonts w:hint="default"/>
        <w:lang w:val="es-ES" w:eastAsia="en-US" w:bidi="ar-SA"/>
      </w:rPr>
    </w:lvl>
    <w:lvl w:ilvl="2" w:tplc="E506DD0A">
      <w:numFmt w:val="bullet"/>
      <w:lvlText w:val="•"/>
      <w:lvlJc w:val="left"/>
      <w:pPr>
        <w:ind w:left="1430" w:hanging="120"/>
      </w:pPr>
      <w:rPr>
        <w:rFonts w:hint="default"/>
        <w:lang w:val="es-ES" w:eastAsia="en-US" w:bidi="ar-SA"/>
      </w:rPr>
    </w:lvl>
    <w:lvl w:ilvl="3" w:tplc="71FE94FA">
      <w:numFmt w:val="bullet"/>
      <w:lvlText w:val="•"/>
      <w:lvlJc w:val="left"/>
      <w:pPr>
        <w:ind w:left="2026" w:hanging="120"/>
      </w:pPr>
      <w:rPr>
        <w:rFonts w:hint="default"/>
        <w:lang w:val="es-ES" w:eastAsia="en-US" w:bidi="ar-SA"/>
      </w:rPr>
    </w:lvl>
    <w:lvl w:ilvl="4" w:tplc="E62CBF3E">
      <w:numFmt w:val="bullet"/>
      <w:lvlText w:val="•"/>
      <w:lvlJc w:val="left"/>
      <w:pPr>
        <w:ind w:left="2621" w:hanging="120"/>
      </w:pPr>
      <w:rPr>
        <w:rFonts w:hint="default"/>
        <w:lang w:val="es-ES" w:eastAsia="en-US" w:bidi="ar-SA"/>
      </w:rPr>
    </w:lvl>
    <w:lvl w:ilvl="5" w:tplc="1EAAA564">
      <w:numFmt w:val="bullet"/>
      <w:lvlText w:val="•"/>
      <w:lvlJc w:val="left"/>
      <w:pPr>
        <w:ind w:left="3217" w:hanging="120"/>
      </w:pPr>
      <w:rPr>
        <w:rFonts w:hint="default"/>
        <w:lang w:val="es-ES" w:eastAsia="en-US" w:bidi="ar-SA"/>
      </w:rPr>
    </w:lvl>
    <w:lvl w:ilvl="6" w:tplc="5696196E">
      <w:numFmt w:val="bullet"/>
      <w:lvlText w:val="•"/>
      <w:lvlJc w:val="left"/>
      <w:pPr>
        <w:ind w:left="3812" w:hanging="120"/>
      </w:pPr>
      <w:rPr>
        <w:rFonts w:hint="default"/>
        <w:lang w:val="es-ES" w:eastAsia="en-US" w:bidi="ar-SA"/>
      </w:rPr>
    </w:lvl>
    <w:lvl w:ilvl="7" w:tplc="E084D3A6">
      <w:numFmt w:val="bullet"/>
      <w:lvlText w:val="•"/>
      <w:lvlJc w:val="left"/>
      <w:pPr>
        <w:ind w:left="4407" w:hanging="120"/>
      </w:pPr>
      <w:rPr>
        <w:rFonts w:hint="default"/>
        <w:lang w:val="es-ES" w:eastAsia="en-US" w:bidi="ar-SA"/>
      </w:rPr>
    </w:lvl>
    <w:lvl w:ilvl="8" w:tplc="045A36F0">
      <w:numFmt w:val="bullet"/>
      <w:lvlText w:val="•"/>
      <w:lvlJc w:val="left"/>
      <w:pPr>
        <w:ind w:left="5003" w:hanging="120"/>
      </w:pPr>
      <w:rPr>
        <w:rFonts w:hint="default"/>
        <w:lang w:val="es-ES" w:eastAsia="en-US" w:bidi="ar-SA"/>
      </w:rPr>
    </w:lvl>
  </w:abstractNum>
  <w:abstractNum w:abstractNumId="63" w15:restartNumberingAfterBreak="0">
    <w:nsid w:val="54A4590C"/>
    <w:multiLevelType w:val="multilevel"/>
    <w:tmpl w:val="B854DFB4"/>
    <w:lvl w:ilvl="0">
      <w:start w:val="3"/>
      <w:numFmt w:val="decimal"/>
      <w:lvlText w:val="%1"/>
      <w:lvlJc w:val="left"/>
      <w:pPr>
        <w:ind w:left="105" w:hanging="391"/>
      </w:pPr>
    </w:lvl>
    <w:lvl w:ilvl="1">
      <w:start w:val="1"/>
      <w:numFmt w:val="decimal"/>
      <w:lvlText w:val="%1.%2."/>
      <w:lvlJc w:val="left"/>
      <w:pPr>
        <w:ind w:left="105" w:hanging="391"/>
      </w:pPr>
      <w:rPr>
        <w:rFonts w:ascii="Calibri" w:eastAsia="Calibri" w:hAnsi="Calibri" w:cs="Calibri"/>
        <w:sz w:val="22"/>
        <w:szCs w:val="22"/>
      </w:rPr>
    </w:lvl>
    <w:lvl w:ilvl="2">
      <w:numFmt w:val="bullet"/>
      <w:lvlText w:val="•"/>
      <w:lvlJc w:val="left"/>
      <w:pPr>
        <w:ind w:left="1329" w:hanging="390"/>
      </w:pPr>
    </w:lvl>
    <w:lvl w:ilvl="3">
      <w:numFmt w:val="bullet"/>
      <w:lvlText w:val="•"/>
      <w:lvlJc w:val="left"/>
      <w:pPr>
        <w:ind w:left="1944" w:hanging="391"/>
      </w:pPr>
    </w:lvl>
    <w:lvl w:ilvl="4">
      <w:numFmt w:val="bullet"/>
      <w:lvlText w:val="•"/>
      <w:lvlJc w:val="left"/>
      <w:pPr>
        <w:ind w:left="2559" w:hanging="391"/>
      </w:pPr>
    </w:lvl>
    <w:lvl w:ilvl="5">
      <w:numFmt w:val="bullet"/>
      <w:lvlText w:val="•"/>
      <w:lvlJc w:val="left"/>
      <w:pPr>
        <w:ind w:left="3174" w:hanging="391"/>
      </w:pPr>
    </w:lvl>
    <w:lvl w:ilvl="6">
      <w:numFmt w:val="bullet"/>
      <w:lvlText w:val="•"/>
      <w:lvlJc w:val="left"/>
      <w:pPr>
        <w:ind w:left="3788" w:hanging="391"/>
      </w:pPr>
    </w:lvl>
    <w:lvl w:ilvl="7">
      <w:numFmt w:val="bullet"/>
      <w:lvlText w:val="•"/>
      <w:lvlJc w:val="left"/>
      <w:pPr>
        <w:ind w:left="4403" w:hanging="391"/>
      </w:pPr>
    </w:lvl>
    <w:lvl w:ilvl="8">
      <w:numFmt w:val="bullet"/>
      <w:lvlText w:val="•"/>
      <w:lvlJc w:val="left"/>
      <w:pPr>
        <w:ind w:left="5018" w:hanging="391"/>
      </w:pPr>
    </w:lvl>
  </w:abstractNum>
  <w:abstractNum w:abstractNumId="64" w15:restartNumberingAfterBreak="0">
    <w:nsid w:val="55377468"/>
    <w:multiLevelType w:val="hybridMultilevel"/>
    <w:tmpl w:val="0966D25C"/>
    <w:lvl w:ilvl="0" w:tplc="C2223E9A">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295E614C">
      <w:numFmt w:val="bullet"/>
      <w:lvlText w:val="•"/>
      <w:lvlJc w:val="left"/>
      <w:pPr>
        <w:ind w:left="835" w:hanging="120"/>
      </w:pPr>
      <w:rPr>
        <w:rFonts w:hint="default"/>
        <w:lang w:val="es-ES" w:eastAsia="en-US" w:bidi="ar-SA"/>
      </w:rPr>
    </w:lvl>
    <w:lvl w:ilvl="2" w:tplc="2B4A2C58">
      <w:numFmt w:val="bullet"/>
      <w:lvlText w:val="•"/>
      <w:lvlJc w:val="left"/>
      <w:pPr>
        <w:ind w:left="1430" w:hanging="120"/>
      </w:pPr>
      <w:rPr>
        <w:rFonts w:hint="default"/>
        <w:lang w:val="es-ES" w:eastAsia="en-US" w:bidi="ar-SA"/>
      </w:rPr>
    </w:lvl>
    <w:lvl w:ilvl="3" w:tplc="BB6A82A0">
      <w:numFmt w:val="bullet"/>
      <w:lvlText w:val="•"/>
      <w:lvlJc w:val="left"/>
      <w:pPr>
        <w:ind w:left="2026" w:hanging="120"/>
      </w:pPr>
      <w:rPr>
        <w:rFonts w:hint="default"/>
        <w:lang w:val="es-ES" w:eastAsia="en-US" w:bidi="ar-SA"/>
      </w:rPr>
    </w:lvl>
    <w:lvl w:ilvl="4" w:tplc="A2D8D398">
      <w:numFmt w:val="bullet"/>
      <w:lvlText w:val="•"/>
      <w:lvlJc w:val="left"/>
      <w:pPr>
        <w:ind w:left="2621" w:hanging="120"/>
      </w:pPr>
      <w:rPr>
        <w:rFonts w:hint="default"/>
        <w:lang w:val="es-ES" w:eastAsia="en-US" w:bidi="ar-SA"/>
      </w:rPr>
    </w:lvl>
    <w:lvl w:ilvl="5" w:tplc="FE9EC1DC">
      <w:numFmt w:val="bullet"/>
      <w:lvlText w:val="•"/>
      <w:lvlJc w:val="left"/>
      <w:pPr>
        <w:ind w:left="3217" w:hanging="120"/>
      </w:pPr>
      <w:rPr>
        <w:rFonts w:hint="default"/>
        <w:lang w:val="es-ES" w:eastAsia="en-US" w:bidi="ar-SA"/>
      </w:rPr>
    </w:lvl>
    <w:lvl w:ilvl="6" w:tplc="983CE028">
      <w:numFmt w:val="bullet"/>
      <w:lvlText w:val="•"/>
      <w:lvlJc w:val="left"/>
      <w:pPr>
        <w:ind w:left="3812" w:hanging="120"/>
      </w:pPr>
      <w:rPr>
        <w:rFonts w:hint="default"/>
        <w:lang w:val="es-ES" w:eastAsia="en-US" w:bidi="ar-SA"/>
      </w:rPr>
    </w:lvl>
    <w:lvl w:ilvl="7" w:tplc="069E4266">
      <w:numFmt w:val="bullet"/>
      <w:lvlText w:val="•"/>
      <w:lvlJc w:val="left"/>
      <w:pPr>
        <w:ind w:left="4407" w:hanging="120"/>
      </w:pPr>
      <w:rPr>
        <w:rFonts w:hint="default"/>
        <w:lang w:val="es-ES" w:eastAsia="en-US" w:bidi="ar-SA"/>
      </w:rPr>
    </w:lvl>
    <w:lvl w:ilvl="8" w:tplc="9EDABB24">
      <w:numFmt w:val="bullet"/>
      <w:lvlText w:val="•"/>
      <w:lvlJc w:val="left"/>
      <w:pPr>
        <w:ind w:left="5003" w:hanging="120"/>
      </w:pPr>
      <w:rPr>
        <w:rFonts w:hint="default"/>
        <w:lang w:val="es-ES" w:eastAsia="en-US" w:bidi="ar-SA"/>
      </w:rPr>
    </w:lvl>
  </w:abstractNum>
  <w:abstractNum w:abstractNumId="65" w15:restartNumberingAfterBreak="0">
    <w:nsid w:val="56D624A5"/>
    <w:multiLevelType w:val="hybridMultilevel"/>
    <w:tmpl w:val="05387C4C"/>
    <w:lvl w:ilvl="0" w:tplc="CE7AB24E">
      <w:numFmt w:val="bullet"/>
      <w:lvlText w:val="–"/>
      <w:lvlJc w:val="left"/>
      <w:pPr>
        <w:ind w:left="1387" w:hanging="360"/>
      </w:pPr>
      <w:rPr>
        <w:rFonts w:ascii="Arial MT" w:eastAsia="Arial MT" w:hAnsi="Arial MT" w:cs="Arial MT" w:hint="default"/>
        <w:b w:val="0"/>
        <w:bCs w:val="0"/>
        <w:i w:val="0"/>
        <w:iCs w:val="0"/>
        <w:spacing w:val="0"/>
        <w:w w:val="100"/>
        <w:sz w:val="22"/>
        <w:szCs w:val="22"/>
        <w:lang w:val="es-ES" w:eastAsia="en-US" w:bidi="ar-SA"/>
      </w:rPr>
    </w:lvl>
    <w:lvl w:ilvl="1" w:tplc="016028BA">
      <w:numFmt w:val="bullet"/>
      <w:lvlText w:val="•"/>
      <w:lvlJc w:val="left"/>
      <w:pPr>
        <w:ind w:left="1861" w:hanging="360"/>
      </w:pPr>
      <w:rPr>
        <w:rFonts w:hint="default"/>
        <w:lang w:val="es-ES" w:eastAsia="en-US" w:bidi="ar-SA"/>
      </w:rPr>
    </w:lvl>
    <w:lvl w:ilvl="2" w:tplc="C2B65CF0">
      <w:numFmt w:val="bullet"/>
      <w:lvlText w:val="•"/>
      <w:lvlJc w:val="left"/>
      <w:pPr>
        <w:ind w:left="2342" w:hanging="360"/>
      </w:pPr>
      <w:rPr>
        <w:rFonts w:hint="default"/>
        <w:lang w:val="es-ES" w:eastAsia="en-US" w:bidi="ar-SA"/>
      </w:rPr>
    </w:lvl>
    <w:lvl w:ilvl="3" w:tplc="F1C01C6E">
      <w:numFmt w:val="bullet"/>
      <w:lvlText w:val="•"/>
      <w:lvlJc w:val="left"/>
      <w:pPr>
        <w:ind w:left="2823" w:hanging="360"/>
      </w:pPr>
      <w:rPr>
        <w:rFonts w:hint="default"/>
        <w:lang w:val="es-ES" w:eastAsia="en-US" w:bidi="ar-SA"/>
      </w:rPr>
    </w:lvl>
    <w:lvl w:ilvl="4" w:tplc="28B40E60">
      <w:numFmt w:val="bullet"/>
      <w:lvlText w:val="•"/>
      <w:lvlJc w:val="left"/>
      <w:pPr>
        <w:ind w:left="3304" w:hanging="360"/>
      </w:pPr>
      <w:rPr>
        <w:rFonts w:hint="default"/>
        <w:lang w:val="es-ES" w:eastAsia="en-US" w:bidi="ar-SA"/>
      </w:rPr>
    </w:lvl>
    <w:lvl w:ilvl="5" w:tplc="C21636B4">
      <w:numFmt w:val="bullet"/>
      <w:lvlText w:val="•"/>
      <w:lvlJc w:val="left"/>
      <w:pPr>
        <w:ind w:left="3785" w:hanging="360"/>
      </w:pPr>
      <w:rPr>
        <w:rFonts w:hint="default"/>
        <w:lang w:val="es-ES" w:eastAsia="en-US" w:bidi="ar-SA"/>
      </w:rPr>
    </w:lvl>
    <w:lvl w:ilvl="6" w:tplc="1AF6B1D4">
      <w:numFmt w:val="bullet"/>
      <w:lvlText w:val="•"/>
      <w:lvlJc w:val="left"/>
      <w:pPr>
        <w:ind w:left="4266" w:hanging="360"/>
      </w:pPr>
      <w:rPr>
        <w:rFonts w:hint="default"/>
        <w:lang w:val="es-ES" w:eastAsia="en-US" w:bidi="ar-SA"/>
      </w:rPr>
    </w:lvl>
    <w:lvl w:ilvl="7" w:tplc="8CCE29CE">
      <w:numFmt w:val="bullet"/>
      <w:lvlText w:val="•"/>
      <w:lvlJc w:val="left"/>
      <w:pPr>
        <w:ind w:left="4747" w:hanging="360"/>
      </w:pPr>
      <w:rPr>
        <w:rFonts w:hint="default"/>
        <w:lang w:val="es-ES" w:eastAsia="en-US" w:bidi="ar-SA"/>
      </w:rPr>
    </w:lvl>
    <w:lvl w:ilvl="8" w:tplc="174C45D4">
      <w:numFmt w:val="bullet"/>
      <w:lvlText w:val="•"/>
      <w:lvlJc w:val="left"/>
      <w:pPr>
        <w:ind w:left="5228" w:hanging="360"/>
      </w:pPr>
      <w:rPr>
        <w:rFonts w:hint="default"/>
        <w:lang w:val="es-ES" w:eastAsia="en-US" w:bidi="ar-SA"/>
      </w:rPr>
    </w:lvl>
  </w:abstractNum>
  <w:abstractNum w:abstractNumId="66" w15:restartNumberingAfterBreak="0">
    <w:nsid w:val="57935CC4"/>
    <w:multiLevelType w:val="multilevel"/>
    <w:tmpl w:val="0CD47100"/>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67" w15:restartNumberingAfterBreak="0">
    <w:nsid w:val="587F4652"/>
    <w:multiLevelType w:val="hybridMultilevel"/>
    <w:tmpl w:val="D676FF08"/>
    <w:lvl w:ilvl="0" w:tplc="8CA8AF84">
      <w:numFmt w:val="bullet"/>
      <w:lvlText w:val="–"/>
      <w:lvlJc w:val="left"/>
      <w:pPr>
        <w:ind w:left="1387" w:hanging="360"/>
      </w:pPr>
      <w:rPr>
        <w:rFonts w:ascii="Arial MT" w:eastAsia="Arial MT" w:hAnsi="Arial MT" w:cs="Arial MT" w:hint="default"/>
        <w:b w:val="0"/>
        <w:bCs w:val="0"/>
        <w:i w:val="0"/>
        <w:iCs w:val="0"/>
        <w:spacing w:val="0"/>
        <w:w w:val="100"/>
        <w:sz w:val="22"/>
        <w:szCs w:val="22"/>
        <w:lang w:val="es-ES" w:eastAsia="en-US" w:bidi="ar-SA"/>
      </w:rPr>
    </w:lvl>
    <w:lvl w:ilvl="1" w:tplc="E6FAC032">
      <w:numFmt w:val="bullet"/>
      <w:lvlText w:val="•"/>
      <w:lvlJc w:val="left"/>
      <w:pPr>
        <w:ind w:left="1861" w:hanging="360"/>
      </w:pPr>
      <w:rPr>
        <w:rFonts w:hint="default"/>
        <w:lang w:val="es-ES" w:eastAsia="en-US" w:bidi="ar-SA"/>
      </w:rPr>
    </w:lvl>
    <w:lvl w:ilvl="2" w:tplc="D3A4BA98">
      <w:numFmt w:val="bullet"/>
      <w:lvlText w:val="•"/>
      <w:lvlJc w:val="left"/>
      <w:pPr>
        <w:ind w:left="2342" w:hanging="360"/>
      </w:pPr>
      <w:rPr>
        <w:rFonts w:hint="default"/>
        <w:lang w:val="es-ES" w:eastAsia="en-US" w:bidi="ar-SA"/>
      </w:rPr>
    </w:lvl>
    <w:lvl w:ilvl="3" w:tplc="C8CCC100">
      <w:numFmt w:val="bullet"/>
      <w:lvlText w:val="•"/>
      <w:lvlJc w:val="left"/>
      <w:pPr>
        <w:ind w:left="2823" w:hanging="360"/>
      </w:pPr>
      <w:rPr>
        <w:rFonts w:hint="default"/>
        <w:lang w:val="es-ES" w:eastAsia="en-US" w:bidi="ar-SA"/>
      </w:rPr>
    </w:lvl>
    <w:lvl w:ilvl="4" w:tplc="AB28B2B6">
      <w:numFmt w:val="bullet"/>
      <w:lvlText w:val="•"/>
      <w:lvlJc w:val="left"/>
      <w:pPr>
        <w:ind w:left="3304" w:hanging="360"/>
      </w:pPr>
      <w:rPr>
        <w:rFonts w:hint="default"/>
        <w:lang w:val="es-ES" w:eastAsia="en-US" w:bidi="ar-SA"/>
      </w:rPr>
    </w:lvl>
    <w:lvl w:ilvl="5" w:tplc="754A3540">
      <w:numFmt w:val="bullet"/>
      <w:lvlText w:val="•"/>
      <w:lvlJc w:val="left"/>
      <w:pPr>
        <w:ind w:left="3785" w:hanging="360"/>
      </w:pPr>
      <w:rPr>
        <w:rFonts w:hint="default"/>
        <w:lang w:val="es-ES" w:eastAsia="en-US" w:bidi="ar-SA"/>
      </w:rPr>
    </w:lvl>
    <w:lvl w:ilvl="6" w:tplc="3408A7D8">
      <w:numFmt w:val="bullet"/>
      <w:lvlText w:val="•"/>
      <w:lvlJc w:val="left"/>
      <w:pPr>
        <w:ind w:left="4266" w:hanging="360"/>
      </w:pPr>
      <w:rPr>
        <w:rFonts w:hint="default"/>
        <w:lang w:val="es-ES" w:eastAsia="en-US" w:bidi="ar-SA"/>
      </w:rPr>
    </w:lvl>
    <w:lvl w:ilvl="7" w:tplc="80501D54">
      <w:numFmt w:val="bullet"/>
      <w:lvlText w:val="•"/>
      <w:lvlJc w:val="left"/>
      <w:pPr>
        <w:ind w:left="4747" w:hanging="360"/>
      </w:pPr>
      <w:rPr>
        <w:rFonts w:hint="default"/>
        <w:lang w:val="es-ES" w:eastAsia="en-US" w:bidi="ar-SA"/>
      </w:rPr>
    </w:lvl>
    <w:lvl w:ilvl="8" w:tplc="746A628E">
      <w:numFmt w:val="bullet"/>
      <w:lvlText w:val="•"/>
      <w:lvlJc w:val="left"/>
      <w:pPr>
        <w:ind w:left="5228" w:hanging="360"/>
      </w:pPr>
      <w:rPr>
        <w:rFonts w:hint="default"/>
        <w:lang w:val="es-ES" w:eastAsia="en-US" w:bidi="ar-SA"/>
      </w:rPr>
    </w:lvl>
  </w:abstractNum>
  <w:abstractNum w:abstractNumId="68" w15:restartNumberingAfterBreak="0">
    <w:nsid w:val="587F4BD6"/>
    <w:multiLevelType w:val="multilevel"/>
    <w:tmpl w:val="162ACEB6"/>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69" w15:restartNumberingAfterBreak="0">
    <w:nsid w:val="58E04BD4"/>
    <w:multiLevelType w:val="multilevel"/>
    <w:tmpl w:val="6F0E0D66"/>
    <w:lvl w:ilvl="0">
      <w:start w:val="3"/>
      <w:numFmt w:val="decimal"/>
      <w:lvlText w:val="%1"/>
      <w:lvlJc w:val="left"/>
      <w:pPr>
        <w:ind w:left="804" w:hanging="454"/>
      </w:pPr>
    </w:lvl>
    <w:lvl w:ilvl="1">
      <w:start w:val="4"/>
      <w:numFmt w:val="decimal"/>
      <w:lvlText w:val="%1.%2."/>
      <w:lvlJc w:val="left"/>
      <w:pPr>
        <w:ind w:left="804" w:hanging="454"/>
      </w:pPr>
      <w:rPr>
        <w:rFonts w:ascii="Arial MT" w:eastAsia="Arial MT" w:hAnsi="Arial MT" w:cs="Arial MT"/>
        <w:sz w:val="26"/>
        <w:szCs w:val="26"/>
      </w:rPr>
    </w:lvl>
    <w:lvl w:ilvl="2">
      <w:numFmt w:val="bullet"/>
      <w:lvlText w:val="•"/>
      <w:lvlJc w:val="left"/>
      <w:pPr>
        <w:ind w:left="2781" w:hanging="455"/>
      </w:pPr>
    </w:lvl>
    <w:lvl w:ilvl="3">
      <w:numFmt w:val="bullet"/>
      <w:lvlText w:val="•"/>
      <w:lvlJc w:val="left"/>
      <w:pPr>
        <w:ind w:left="3771" w:hanging="455"/>
      </w:pPr>
    </w:lvl>
    <w:lvl w:ilvl="4">
      <w:numFmt w:val="bullet"/>
      <w:lvlText w:val="•"/>
      <w:lvlJc w:val="left"/>
      <w:pPr>
        <w:ind w:left="4762" w:hanging="455"/>
      </w:pPr>
    </w:lvl>
    <w:lvl w:ilvl="5">
      <w:numFmt w:val="bullet"/>
      <w:lvlText w:val="•"/>
      <w:lvlJc w:val="left"/>
      <w:pPr>
        <w:ind w:left="5753" w:hanging="455"/>
      </w:pPr>
    </w:lvl>
    <w:lvl w:ilvl="6">
      <w:numFmt w:val="bullet"/>
      <w:lvlText w:val="•"/>
      <w:lvlJc w:val="left"/>
      <w:pPr>
        <w:ind w:left="6743" w:hanging="455"/>
      </w:pPr>
    </w:lvl>
    <w:lvl w:ilvl="7">
      <w:numFmt w:val="bullet"/>
      <w:lvlText w:val="•"/>
      <w:lvlJc w:val="left"/>
      <w:pPr>
        <w:ind w:left="7734" w:hanging="455"/>
      </w:pPr>
    </w:lvl>
    <w:lvl w:ilvl="8">
      <w:numFmt w:val="bullet"/>
      <w:lvlText w:val="•"/>
      <w:lvlJc w:val="left"/>
      <w:pPr>
        <w:ind w:left="8725" w:hanging="455"/>
      </w:pPr>
    </w:lvl>
  </w:abstractNum>
  <w:abstractNum w:abstractNumId="70" w15:restartNumberingAfterBreak="0">
    <w:nsid w:val="59A56965"/>
    <w:multiLevelType w:val="hybridMultilevel"/>
    <w:tmpl w:val="43B85AE0"/>
    <w:lvl w:ilvl="0" w:tplc="98882466">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AFACFD60">
      <w:numFmt w:val="bullet"/>
      <w:lvlText w:val="•"/>
      <w:lvlJc w:val="left"/>
      <w:pPr>
        <w:ind w:left="1879" w:hanging="360"/>
      </w:pPr>
      <w:rPr>
        <w:rFonts w:hint="default"/>
        <w:lang w:val="es-ES" w:eastAsia="en-US" w:bidi="ar-SA"/>
      </w:rPr>
    </w:lvl>
    <w:lvl w:ilvl="2" w:tplc="F5D22022">
      <w:numFmt w:val="bullet"/>
      <w:lvlText w:val="•"/>
      <w:lvlJc w:val="left"/>
      <w:pPr>
        <w:ind w:left="2358" w:hanging="360"/>
      </w:pPr>
      <w:rPr>
        <w:rFonts w:hint="default"/>
        <w:lang w:val="es-ES" w:eastAsia="en-US" w:bidi="ar-SA"/>
      </w:rPr>
    </w:lvl>
    <w:lvl w:ilvl="3" w:tplc="3C94578C">
      <w:numFmt w:val="bullet"/>
      <w:lvlText w:val="•"/>
      <w:lvlJc w:val="left"/>
      <w:pPr>
        <w:ind w:left="2838" w:hanging="360"/>
      </w:pPr>
      <w:rPr>
        <w:rFonts w:hint="default"/>
        <w:lang w:val="es-ES" w:eastAsia="en-US" w:bidi="ar-SA"/>
      </w:rPr>
    </w:lvl>
    <w:lvl w:ilvl="4" w:tplc="06CE6FBA">
      <w:numFmt w:val="bullet"/>
      <w:lvlText w:val="•"/>
      <w:lvlJc w:val="left"/>
      <w:pPr>
        <w:ind w:left="3317" w:hanging="360"/>
      </w:pPr>
      <w:rPr>
        <w:rFonts w:hint="default"/>
        <w:lang w:val="es-ES" w:eastAsia="en-US" w:bidi="ar-SA"/>
      </w:rPr>
    </w:lvl>
    <w:lvl w:ilvl="5" w:tplc="C18C8FBC">
      <w:numFmt w:val="bullet"/>
      <w:lvlText w:val="•"/>
      <w:lvlJc w:val="left"/>
      <w:pPr>
        <w:ind w:left="3797" w:hanging="360"/>
      </w:pPr>
      <w:rPr>
        <w:rFonts w:hint="default"/>
        <w:lang w:val="es-ES" w:eastAsia="en-US" w:bidi="ar-SA"/>
      </w:rPr>
    </w:lvl>
    <w:lvl w:ilvl="6" w:tplc="8BE694C6">
      <w:numFmt w:val="bullet"/>
      <w:lvlText w:val="•"/>
      <w:lvlJc w:val="left"/>
      <w:pPr>
        <w:ind w:left="4276" w:hanging="360"/>
      </w:pPr>
      <w:rPr>
        <w:rFonts w:hint="default"/>
        <w:lang w:val="es-ES" w:eastAsia="en-US" w:bidi="ar-SA"/>
      </w:rPr>
    </w:lvl>
    <w:lvl w:ilvl="7" w:tplc="F100333E">
      <w:numFmt w:val="bullet"/>
      <w:lvlText w:val="•"/>
      <w:lvlJc w:val="left"/>
      <w:pPr>
        <w:ind w:left="4755" w:hanging="360"/>
      </w:pPr>
      <w:rPr>
        <w:rFonts w:hint="default"/>
        <w:lang w:val="es-ES" w:eastAsia="en-US" w:bidi="ar-SA"/>
      </w:rPr>
    </w:lvl>
    <w:lvl w:ilvl="8" w:tplc="295041E2">
      <w:numFmt w:val="bullet"/>
      <w:lvlText w:val="•"/>
      <w:lvlJc w:val="left"/>
      <w:pPr>
        <w:ind w:left="5235" w:hanging="360"/>
      </w:pPr>
      <w:rPr>
        <w:rFonts w:hint="default"/>
        <w:lang w:val="es-ES" w:eastAsia="en-US" w:bidi="ar-SA"/>
      </w:rPr>
    </w:lvl>
  </w:abstractNum>
  <w:abstractNum w:abstractNumId="71" w15:restartNumberingAfterBreak="0">
    <w:nsid w:val="5CB00BA7"/>
    <w:multiLevelType w:val="multilevel"/>
    <w:tmpl w:val="624EB4B6"/>
    <w:lvl w:ilvl="0">
      <w:start w:val="1"/>
      <w:numFmt w:val="decimal"/>
      <w:lvlText w:val="%1."/>
      <w:lvlJc w:val="left"/>
      <w:pPr>
        <w:ind w:left="499" w:hanging="248"/>
      </w:pPr>
      <w:rPr>
        <w:rFonts w:ascii="Arial" w:eastAsia="Arial" w:hAnsi="Arial" w:cs="Arial"/>
        <w:b/>
        <w:sz w:val="22"/>
        <w:szCs w:val="22"/>
      </w:rPr>
    </w:lvl>
    <w:lvl w:ilvl="1">
      <w:numFmt w:val="bullet"/>
      <w:lvlText w:val="●"/>
      <w:lvlJc w:val="left"/>
      <w:pPr>
        <w:ind w:left="972" w:hanging="360"/>
      </w:pPr>
      <w:rPr>
        <w:rFonts w:ascii="Arial MT" w:eastAsia="Arial MT" w:hAnsi="Arial MT" w:cs="Arial MT"/>
        <w:sz w:val="22"/>
        <w:szCs w:val="22"/>
      </w:rPr>
    </w:lvl>
    <w:lvl w:ilvl="2">
      <w:numFmt w:val="bullet"/>
      <w:lvlText w:val="•"/>
      <w:lvlJc w:val="left"/>
      <w:pPr>
        <w:ind w:left="2060" w:hanging="360"/>
      </w:pPr>
    </w:lvl>
    <w:lvl w:ilvl="3">
      <w:numFmt w:val="bullet"/>
      <w:lvlText w:val="•"/>
      <w:lvlJc w:val="left"/>
      <w:pPr>
        <w:ind w:left="3141" w:hanging="360"/>
      </w:pPr>
    </w:lvl>
    <w:lvl w:ilvl="4">
      <w:numFmt w:val="bullet"/>
      <w:lvlText w:val="•"/>
      <w:lvlJc w:val="left"/>
      <w:pPr>
        <w:ind w:left="4222" w:hanging="360"/>
      </w:pPr>
    </w:lvl>
    <w:lvl w:ilvl="5">
      <w:numFmt w:val="bullet"/>
      <w:lvlText w:val="•"/>
      <w:lvlJc w:val="left"/>
      <w:pPr>
        <w:ind w:left="5302" w:hanging="360"/>
      </w:pPr>
    </w:lvl>
    <w:lvl w:ilvl="6">
      <w:numFmt w:val="bullet"/>
      <w:lvlText w:val="•"/>
      <w:lvlJc w:val="left"/>
      <w:pPr>
        <w:ind w:left="6383" w:hanging="360"/>
      </w:pPr>
    </w:lvl>
    <w:lvl w:ilvl="7">
      <w:numFmt w:val="bullet"/>
      <w:lvlText w:val="•"/>
      <w:lvlJc w:val="left"/>
      <w:pPr>
        <w:ind w:left="7464" w:hanging="360"/>
      </w:pPr>
    </w:lvl>
    <w:lvl w:ilvl="8">
      <w:numFmt w:val="bullet"/>
      <w:lvlText w:val="•"/>
      <w:lvlJc w:val="left"/>
      <w:pPr>
        <w:ind w:left="8544" w:hanging="360"/>
      </w:pPr>
    </w:lvl>
  </w:abstractNum>
  <w:abstractNum w:abstractNumId="72" w15:restartNumberingAfterBreak="0">
    <w:nsid w:val="5EDE45E2"/>
    <w:multiLevelType w:val="multilevel"/>
    <w:tmpl w:val="6818D230"/>
    <w:lvl w:ilvl="0">
      <w:numFmt w:val="bullet"/>
      <w:lvlText w:val="●"/>
      <w:lvlJc w:val="left"/>
      <w:pPr>
        <w:ind w:left="828" w:hanging="720"/>
      </w:pPr>
      <w:rPr>
        <w:rFonts w:ascii="Calibri" w:eastAsia="Calibri" w:hAnsi="Calibri" w:cs="Calibri"/>
        <w:sz w:val="22"/>
        <w:szCs w:val="22"/>
      </w:rPr>
    </w:lvl>
    <w:lvl w:ilvl="1">
      <w:numFmt w:val="bullet"/>
      <w:lvlText w:val="•"/>
      <w:lvlJc w:val="left"/>
      <w:pPr>
        <w:ind w:left="1340" w:hanging="720"/>
      </w:pPr>
    </w:lvl>
    <w:lvl w:ilvl="2">
      <w:numFmt w:val="bullet"/>
      <w:lvlText w:val="•"/>
      <w:lvlJc w:val="left"/>
      <w:pPr>
        <w:ind w:left="1860" w:hanging="720"/>
      </w:pPr>
    </w:lvl>
    <w:lvl w:ilvl="3">
      <w:numFmt w:val="bullet"/>
      <w:lvlText w:val="•"/>
      <w:lvlJc w:val="left"/>
      <w:pPr>
        <w:ind w:left="2381" w:hanging="720"/>
      </w:pPr>
    </w:lvl>
    <w:lvl w:ilvl="4">
      <w:numFmt w:val="bullet"/>
      <w:lvlText w:val="•"/>
      <w:lvlJc w:val="left"/>
      <w:pPr>
        <w:ind w:left="2901" w:hanging="720"/>
      </w:pPr>
    </w:lvl>
    <w:lvl w:ilvl="5">
      <w:numFmt w:val="bullet"/>
      <w:lvlText w:val="•"/>
      <w:lvlJc w:val="left"/>
      <w:pPr>
        <w:ind w:left="3422" w:hanging="720"/>
      </w:pPr>
    </w:lvl>
    <w:lvl w:ilvl="6">
      <w:numFmt w:val="bullet"/>
      <w:lvlText w:val="•"/>
      <w:lvlJc w:val="left"/>
      <w:pPr>
        <w:ind w:left="3942" w:hanging="720"/>
      </w:pPr>
    </w:lvl>
    <w:lvl w:ilvl="7">
      <w:numFmt w:val="bullet"/>
      <w:lvlText w:val="•"/>
      <w:lvlJc w:val="left"/>
      <w:pPr>
        <w:ind w:left="4462" w:hanging="720"/>
      </w:pPr>
    </w:lvl>
    <w:lvl w:ilvl="8">
      <w:numFmt w:val="bullet"/>
      <w:lvlText w:val="•"/>
      <w:lvlJc w:val="left"/>
      <w:pPr>
        <w:ind w:left="4983" w:hanging="720"/>
      </w:pPr>
    </w:lvl>
  </w:abstractNum>
  <w:abstractNum w:abstractNumId="73" w15:restartNumberingAfterBreak="0">
    <w:nsid w:val="5F4B7DC6"/>
    <w:multiLevelType w:val="multilevel"/>
    <w:tmpl w:val="E9C4C0CC"/>
    <w:lvl w:ilvl="0">
      <w:start w:val="1"/>
      <w:numFmt w:val="decimal"/>
      <w:lvlText w:val="%1"/>
      <w:lvlJc w:val="left"/>
      <w:pPr>
        <w:ind w:left="105" w:hanging="456"/>
      </w:pPr>
    </w:lvl>
    <w:lvl w:ilvl="1">
      <w:start w:val="1"/>
      <w:numFmt w:val="decimal"/>
      <w:lvlText w:val="%1.%2."/>
      <w:lvlJc w:val="left"/>
      <w:pPr>
        <w:ind w:left="105" w:hanging="456"/>
      </w:pPr>
      <w:rPr>
        <w:rFonts w:ascii="Calibri" w:eastAsia="Calibri" w:hAnsi="Calibri" w:cs="Calibri"/>
        <w:sz w:val="22"/>
        <w:szCs w:val="22"/>
      </w:rPr>
    </w:lvl>
    <w:lvl w:ilvl="2">
      <w:numFmt w:val="bullet"/>
      <w:lvlText w:val="•"/>
      <w:lvlJc w:val="left"/>
      <w:pPr>
        <w:ind w:left="1329" w:hanging="455"/>
      </w:pPr>
    </w:lvl>
    <w:lvl w:ilvl="3">
      <w:numFmt w:val="bullet"/>
      <w:lvlText w:val="•"/>
      <w:lvlJc w:val="left"/>
      <w:pPr>
        <w:ind w:left="1944" w:hanging="456"/>
      </w:pPr>
    </w:lvl>
    <w:lvl w:ilvl="4">
      <w:numFmt w:val="bullet"/>
      <w:lvlText w:val="•"/>
      <w:lvlJc w:val="left"/>
      <w:pPr>
        <w:ind w:left="2559" w:hanging="456"/>
      </w:pPr>
    </w:lvl>
    <w:lvl w:ilvl="5">
      <w:numFmt w:val="bullet"/>
      <w:lvlText w:val="•"/>
      <w:lvlJc w:val="left"/>
      <w:pPr>
        <w:ind w:left="3174" w:hanging="456"/>
      </w:pPr>
    </w:lvl>
    <w:lvl w:ilvl="6">
      <w:numFmt w:val="bullet"/>
      <w:lvlText w:val="•"/>
      <w:lvlJc w:val="left"/>
      <w:pPr>
        <w:ind w:left="3788" w:hanging="456"/>
      </w:pPr>
    </w:lvl>
    <w:lvl w:ilvl="7">
      <w:numFmt w:val="bullet"/>
      <w:lvlText w:val="•"/>
      <w:lvlJc w:val="left"/>
      <w:pPr>
        <w:ind w:left="4403" w:hanging="456"/>
      </w:pPr>
    </w:lvl>
    <w:lvl w:ilvl="8">
      <w:numFmt w:val="bullet"/>
      <w:lvlText w:val="•"/>
      <w:lvlJc w:val="left"/>
      <w:pPr>
        <w:ind w:left="5018" w:hanging="456"/>
      </w:pPr>
    </w:lvl>
  </w:abstractNum>
  <w:abstractNum w:abstractNumId="74" w15:restartNumberingAfterBreak="0">
    <w:nsid w:val="5FF758E8"/>
    <w:multiLevelType w:val="multilevel"/>
    <w:tmpl w:val="12628C5E"/>
    <w:lvl w:ilvl="0">
      <w:numFmt w:val="bullet"/>
      <w:lvlText w:val="o"/>
      <w:lvlJc w:val="left"/>
      <w:pPr>
        <w:ind w:left="825" w:hanging="720"/>
      </w:pPr>
      <w:rPr>
        <w:rFonts w:ascii="Courier New" w:eastAsia="Courier New" w:hAnsi="Courier New" w:cs="Courier New"/>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75" w15:restartNumberingAfterBreak="0">
    <w:nsid w:val="60B54CED"/>
    <w:multiLevelType w:val="multilevel"/>
    <w:tmpl w:val="CB48FEF0"/>
    <w:lvl w:ilvl="0">
      <w:numFmt w:val="bullet"/>
      <w:lvlText w:val="o"/>
      <w:lvlJc w:val="left"/>
      <w:pPr>
        <w:ind w:left="825" w:hanging="720"/>
      </w:pPr>
      <w:rPr>
        <w:rFonts w:ascii="Courier New" w:eastAsia="Courier New" w:hAnsi="Courier New" w:cs="Courier New"/>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76" w15:restartNumberingAfterBreak="0">
    <w:nsid w:val="63F614B2"/>
    <w:multiLevelType w:val="multilevel"/>
    <w:tmpl w:val="26829A34"/>
    <w:lvl w:ilvl="0">
      <w:start w:val="5"/>
      <w:numFmt w:val="decimal"/>
      <w:lvlText w:val="%1"/>
      <w:lvlJc w:val="left"/>
      <w:pPr>
        <w:ind w:left="105" w:hanging="389"/>
      </w:pPr>
    </w:lvl>
    <w:lvl w:ilvl="1">
      <w:start w:val="1"/>
      <w:numFmt w:val="decimal"/>
      <w:lvlText w:val="%1.%2."/>
      <w:lvlJc w:val="left"/>
      <w:pPr>
        <w:ind w:left="105" w:hanging="389"/>
      </w:pPr>
      <w:rPr>
        <w:rFonts w:ascii="Calibri" w:eastAsia="Calibri" w:hAnsi="Calibri" w:cs="Calibri"/>
        <w:sz w:val="22"/>
        <w:szCs w:val="22"/>
      </w:rPr>
    </w:lvl>
    <w:lvl w:ilvl="2">
      <w:numFmt w:val="bullet"/>
      <w:lvlText w:val="•"/>
      <w:lvlJc w:val="left"/>
      <w:pPr>
        <w:ind w:left="1296" w:hanging="389"/>
      </w:pPr>
    </w:lvl>
    <w:lvl w:ilvl="3">
      <w:numFmt w:val="bullet"/>
      <w:lvlText w:val="•"/>
      <w:lvlJc w:val="left"/>
      <w:pPr>
        <w:ind w:left="1895" w:hanging="389"/>
      </w:pPr>
    </w:lvl>
    <w:lvl w:ilvl="4">
      <w:numFmt w:val="bullet"/>
      <w:lvlText w:val="•"/>
      <w:lvlJc w:val="left"/>
      <w:pPr>
        <w:ind w:left="2493" w:hanging="389"/>
      </w:pPr>
    </w:lvl>
    <w:lvl w:ilvl="5">
      <w:numFmt w:val="bullet"/>
      <w:lvlText w:val="•"/>
      <w:lvlJc w:val="left"/>
      <w:pPr>
        <w:ind w:left="3092" w:hanging="389"/>
      </w:pPr>
    </w:lvl>
    <w:lvl w:ilvl="6">
      <w:numFmt w:val="bullet"/>
      <w:lvlText w:val="•"/>
      <w:lvlJc w:val="left"/>
      <w:pPr>
        <w:ind w:left="3690" w:hanging="389"/>
      </w:pPr>
    </w:lvl>
    <w:lvl w:ilvl="7">
      <w:numFmt w:val="bullet"/>
      <w:lvlText w:val="•"/>
      <w:lvlJc w:val="left"/>
      <w:pPr>
        <w:ind w:left="4288" w:hanging="388"/>
      </w:pPr>
    </w:lvl>
    <w:lvl w:ilvl="8">
      <w:numFmt w:val="bullet"/>
      <w:lvlText w:val="•"/>
      <w:lvlJc w:val="left"/>
      <w:pPr>
        <w:ind w:left="4887" w:hanging="389"/>
      </w:pPr>
    </w:lvl>
  </w:abstractNum>
  <w:abstractNum w:abstractNumId="77" w15:restartNumberingAfterBreak="0">
    <w:nsid w:val="64D35148"/>
    <w:multiLevelType w:val="multilevel"/>
    <w:tmpl w:val="F6B8BA08"/>
    <w:lvl w:ilvl="0">
      <w:start w:val="2"/>
      <w:numFmt w:val="decimal"/>
      <w:lvlText w:val="%1"/>
      <w:lvlJc w:val="left"/>
      <w:pPr>
        <w:ind w:left="105" w:hanging="403"/>
      </w:pPr>
    </w:lvl>
    <w:lvl w:ilvl="1">
      <w:start w:val="1"/>
      <w:numFmt w:val="decimal"/>
      <w:lvlText w:val="%1.%2."/>
      <w:lvlJc w:val="left"/>
      <w:pPr>
        <w:ind w:left="105" w:hanging="403"/>
      </w:pPr>
      <w:rPr>
        <w:rFonts w:ascii="Calibri" w:eastAsia="Calibri" w:hAnsi="Calibri" w:cs="Calibri"/>
        <w:sz w:val="22"/>
        <w:szCs w:val="22"/>
      </w:rPr>
    </w:lvl>
    <w:lvl w:ilvl="2">
      <w:numFmt w:val="bullet"/>
      <w:lvlText w:val="•"/>
      <w:lvlJc w:val="left"/>
      <w:pPr>
        <w:ind w:left="1296" w:hanging="403"/>
      </w:pPr>
    </w:lvl>
    <w:lvl w:ilvl="3">
      <w:numFmt w:val="bullet"/>
      <w:lvlText w:val="•"/>
      <w:lvlJc w:val="left"/>
      <w:pPr>
        <w:ind w:left="1895" w:hanging="403"/>
      </w:pPr>
    </w:lvl>
    <w:lvl w:ilvl="4">
      <w:numFmt w:val="bullet"/>
      <w:lvlText w:val="•"/>
      <w:lvlJc w:val="left"/>
      <w:pPr>
        <w:ind w:left="2493" w:hanging="403"/>
      </w:pPr>
    </w:lvl>
    <w:lvl w:ilvl="5">
      <w:numFmt w:val="bullet"/>
      <w:lvlText w:val="•"/>
      <w:lvlJc w:val="left"/>
      <w:pPr>
        <w:ind w:left="3092" w:hanging="403"/>
      </w:pPr>
    </w:lvl>
    <w:lvl w:ilvl="6">
      <w:numFmt w:val="bullet"/>
      <w:lvlText w:val="•"/>
      <w:lvlJc w:val="left"/>
      <w:pPr>
        <w:ind w:left="3690" w:hanging="403"/>
      </w:pPr>
    </w:lvl>
    <w:lvl w:ilvl="7">
      <w:numFmt w:val="bullet"/>
      <w:lvlText w:val="•"/>
      <w:lvlJc w:val="left"/>
      <w:pPr>
        <w:ind w:left="4288" w:hanging="403"/>
      </w:pPr>
    </w:lvl>
    <w:lvl w:ilvl="8">
      <w:numFmt w:val="bullet"/>
      <w:lvlText w:val="•"/>
      <w:lvlJc w:val="left"/>
      <w:pPr>
        <w:ind w:left="4887" w:hanging="403"/>
      </w:pPr>
    </w:lvl>
  </w:abstractNum>
  <w:abstractNum w:abstractNumId="78" w15:restartNumberingAfterBreak="0">
    <w:nsid w:val="651470F4"/>
    <w:multiLevelType w:val="hybridMultilevel"/>
    <w:tmpl w:val="433E37A6"/>
    <w:lvl w:ilvl="0" w:tplc="62B08294">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CDDE71C0">
      <w:numFmt w:val="bullet"/>
      <w:lvlText w:val="•"/>
      <w:lvlJc w:val="left"/>
      <w:pPr>
        <w:ind w:left="1879" w:hanging="360"/>
      </w:pPr>
      <w:rPr>
        <w:rFonts w:hint="default"/>
        <w:lang w:val="es-ES" w:eastAsia="en-US" w:bidi="ar-SA"/>
      </w:rPr>
    </w:lvl>
    <w:lvl w:ilvl="2" w:tplc="602A9E70">
      <w:numFmt w:val="bullet"/>
      <w:lvlText w:val="•"/>
      <w:lvlJc w:val="left"/>
      <w:pPr>
        <w:ind w:left="2358" w:hanging="360"/>
      </w:pPr>
      <w:rPr>
        <w:rFonts w:hint="default"/>
        <w:lang w:val="es-ES" w:eastAsia="en-US" w:bidi="ar-SA"/>
      </w:rPr>
    </w:lvl>
    <w:lvl w:ilvl="3" w:tplc="BC409154">
      <w:numFmt w:val="bullet"/>
      <w:lvlText w:val="•"/>
      <w:lvlJc w:val="left"/>
      <w:pPr>
        <w:ind w:left="2838" w:hanging="360"/>
      </w:pPr>
      <w:rPr>
        <w:rFonts w:hint="default"/>
        <w:lang w:val="es-ES" w:eastAsia="en-US" w:bidi="ar-SA"/>
      </w:rPr>
    </w:lvl>
    <w:lvl w:ilvl="4" w:tplc="B4C81302">
      <w:numFmt w:val="bullet"/>
      <w:lvlText w:val="•"/>
      <w:lvlJc w:val="left"/>
      <w:pPr>
        <w:ind w:left="3317" w:hanging="360"/>
      </w:pPr>
      <w:rPr>
        <w:rFonts w:hint="default"/>
        <w:lang w:val="es-ES" w:eastAsia="en-US" w:bidi="ar-SA"/>
      </w:rPr>
    </w:lvl>
    <w:lvl w:ilvl="5" w:tplc="AE1E5570">
      <w:numFmt w:val="bullet"/>
      <w:lvlText w:val="•"/>
      <w:lvlJc w:val="left"/>
      <w:pPr>
        <w:ind w:left="3797" w:hanging="360"/>
      </w:pPr>
      <w:rPr>
        <w:rFonts w:hint="default"/>
        <w:lang w:val="es-ES" w:eastAsia="en-US" w:bidi="ar-SA"/>
      </w:rPr>
    </w:lvl>
    <w:lvl w:ilvl="6" w:tplc="396C4B26">
      <w:numFmt w:val="bullet"/>
      <w:lvlText w:val="•"/>
      <w:lvlJc w:val="left"/>
      <w:pPr>
        <w:ind w:left="4276" w:hanging="360"/>
      </w:pPr>
      <w:rPr>
        <w:rFonts w:hint="default"/>
        <w:lang w:val="es-ES" w:eastAsia="en-US" w:bidi="ar-SA"/>
      </w:rPr>
    </w:lvl>
    <w:lvl w:ilvl="7" w:tplc="63EE2214">
      <w:numFmt w:val="bullet"/>
      <w:lvlText w:val="•"/>
      <w:lvlJc w:val="left"/>
      <w:pPr>
        <w:ind w:left="4755" w:hanging="360"/>
      </w:pPr>
      <w:rPr>
        <w:rFonts w:hint="default"/>
        <w:lang w:val="es-ES" w:eastAsia="en-US" w:bidi="ar-SA"/>
      </w:rPr>
    </w:lvl>
    <w:lvl w:ilvl="8" w:tplc="BA7CD7DA">
      <w:numFmt w:val="bullet"/>
      <w:lvlText w:val="•"/>
      <w:lvlJc w:val="left"/>
      <w:pPr>
        <w:ind w:left="5235" w:hanging="360"/>
      </w:pPr>
      <w:rPr>
        <w:rFonts w:hint="default"/>
        <w:lang w:val="es-ES" w:eastAsia="en-US" w:bidi="ar-SA"/>
      </w:rPr>
    </w:lvl>
  </w:abstractNum>
  <w:abstractNum w:abstractNumId="79" w15:restartNumberingAfterBreak="0">
    <w:nsid w:val="662D216E"/>
    <w:multiLevelType w:val="multilevel"/>
    <w:tmpl w:val="5538CEA8"/>
    <w:lvl w:ilvl="0">
      <w:start w:val="6"/>
      <w:numFmt w:val="decimal"/>
      <w:lvlText w:val="%1"/>
      <w:lvlJc w:val="left"/>
      <w:pPr>
        <w:ind w:left="252" w:hanging="370"/>
      </w:pPr>
    </w:lvl>
    <w:lvl w:ilvl="1">
      <w:start w:val="2"/>
      <w:numFmt w:val="decimal"/>
      <w:lvlText w:val="%1.%2"/>
      <w:lvlJc w:val="left"/>
      <w:pPr>
        <w:ind w:left="252" w:hanging="370"/>
      </w:pPr>
      <w:rPr>
        <w:rFonts w:ascii="Arial MT" w:eastAsia="Arial MT" w:hAnsi="Arial MT" w:cs="Arial MT"/>
        <w:sz w:val="22"/>
        <w:szCs w:val="22"/>
      </w:rPr>
    </w:lvl>
    <w:lvl w:ilvl="2">
      <w:numFmt w:val="bullet"/>
      <w:lvlText w:val="•"/>
      <w:lvlJc w:val="left"/>
      <w:pPr>
        <w:ind w:left="2349" w:hanging="370"/>
      </w:pPr>
    </w:lvl>
    <w:lvl w:ilvl="3">
      <w:numFmt w:val="bullet"/>
      <w:lvlText w:val="•"/>
      <w:lvlJc w:val="left"/>
      <w:pPr>
        <w:ind w:left="3393" w:hanging="370"/>
      </w:pPr>
    </w:lvl>
    <w:lvl w:ilvl="4">
      <w:numFmt w:val="bullet"/>
      <w:lvlText w:val="•"/>
      <w:lvlJc w:val="left"/>
      <w:pPr>
        <w:ind w:left="4438" w:hanging="370"/>
      </w:pPr>
    </w:lvl>
    <w:lvl w:ilvl="5">
      <w:numFmt w:val="bullet"/>
      <w:lvlText w:val="•"/>
      <w:lvlJc w:val="left"/>
      <w:pPr>
        <w:ind w:left="5483" w:hanging="370"/>
      </w:pPr>
    </w:lvl>
    <w:lvl w:ilvl="6">
      <w:numFmt w:val="bullet"/>
      <w:lvlText w:val="•"/>
      <w:lvlJc w:val="left"/>
      <w:pPr>
        <w:ind w:left="6527" w:hanging="370"/>
      </w:pPr>
    </w:lvl>
    <w:lvl w:ilvl="7">
      <w:numFmt w:val="bullet"/>
      <w:lvlText w:val="•"/>
      <w:lvlJc w:val="left"/>
      <w:pPr>
        <w:ind w:left="7572" w:hanging="370"/>
      </w:pPr>
    </w:lvl>
    <w:lvl w:ilvl="8">
      <w:numFmt w:val="bullet"/>
      <w:lvlText w:val="•"/>
      <w:lvlJc w:val="left"/>
      <w:pPr>
        <w:ind w:left="8617" w:hanging="370"/>
      </w:pPr>
    </w:lvl>
  </w:abstractNum>
  <w:abstractNum w:abstractNumId="80" w15:restartNumberingAfterBreak="0">
    <w:nsid w:val="66A75290"/>
    <w:multiLevelType w:val="multilevel"/>
    <w:tmpl w:val="49EEC736"/>
    <w:lvl w:ilvl="0">
      <w:start w:val="1"/>
      <w:numFmt w:val="decimal"/>
      <w:lvlText w:val="%1."/>
      <w:lvlJc w:val="left"/>
      <w:pPr>
        <w:ind w:left="252" w:hanging="252"/>
      </w:pPr>
      <w:rPr>
        <w:rFonts w:ascii="Arial MT" w:eastAsia="Arial MT" w:hAnsi="Arial MT" w:cs="Arial MT"/>
        <w:sz w:val="22"/>
        <w:szCs w:val="22"/>
      </w:rPr>
    </w:lvl>
    <w:lvl w:ilvl="1">
      <w:start w:val="3"/>
      <w:numFmt w:val="decimal"/>
      <w:lvlText w:val="%2."/>
      <w:lvlJc w:val="left"/>
      <w:pPr>
        <w:ind w:left="665" w:hanging="315"/>
      </w:pPr>
      <w:rPr>
        <w:rFonts w:ascii="Arial MT" w:eastAsia="Arial MT" w:hAnsi="Arial MT" w:cs="Arial MT"/>
        <w:sz w:val="32"/>
        <w:szCs w:val="32"/>
      </w:rPr>
    </w:lvl>
    <w:lvl w:ilvl="2">
      <w:start w:val="1"/>
      <w:numFmt w:val="decimal"/>
      <w:lvlText w:val="%2.%3."/>
      <w:lvlJc w:val="left"/>
      <w:pPr>
        <w:ind w:left="736" w:hanging="452"/>
      </w:pPr>
      <w:rPr>
        <w:rFonts w:ascii="Arial MT" w:eastAsia="Arial MT" w:hAnsi="Arial MT" w:cs="Arial MT"/>
        <w:sz w:val="26"/>
        <w:szCs w:val="26"/>
      </w:rPr>
    </w:lvl>
    <w:lvl w:ilvl="3">
      <w:start w:val="1"/>
      <w:numFmt w:val="decimal"/>
      <w:lvlText w:val="%2.%3.%4."/>
      <w:lvlJc w:val="left"/>
      <w:pPr>
        <w:ind w:left="948" w:hanging="599"/>
      </w:pPr>
      <w:rPr>
        <w:rFonts w:ascii="Arial MT" w:eastAsia="Arial MT" w:hAnsi="Arial MT" w:cs="Arial MT"/>
        <w:sz w:val="24"/>
        <w:szCs w:val="24"/>
      </w:rPr>
    </w:lvl>
    <w:lvl w:ilvl="4">
      <w:numFmt w:val="bullet"/>
      <w:lvlText w:val="●"/>
      <w:lvlJc w:val="left"/>
      <w:pPr>
        <w:ind w:left="1073" w:hanging="360"/>
      </w:pPr>
      <w:rPr>
        <w:rFonts w:ascii="Noto Sans Symbols" w:eastAsia="Noto Sans Symbols" w:hAnsi="Noto Sans Symbols" w:cs="Noto Sans Symbols"/>
        <w:sz w:val="22"/>
        <w:szCs w:val="22"/>
      </w:rPr>
    </w:lvl>
    <w:lvl w:ilvl="5">
      <w:numFmt w:val="bullet"/>
      <w:lvlText w:val="•"/>
      <w:lvlJc w:val="left"/>
      <w:pPr>
        <w:ind w:left="2684" w:hanging="360"/>
      </w:pPr>
    </w:lvl>
    <w:lvl w:ilvl="6">
      <w:numFmt w:val="bullet"/>
      <w:lvlText w:val="•"/>
      <w:lvlJc w:val="left"/>
      <w:pPr>
        <w:ind w:left="4288" w:hanging="360"/>
      </w:pPr>
    </w:lvl>
    <w:lvl w:ilvl="7">
      <w:numFmt w:val="bullet"/>
      <w:lvlText w:val="•"/>
      <w:lvlJc w:val="left"/>
      <w:pPr>
        <w:ind w:left="5893" w:hanging="360"/>
      </w:pPr>
    </w:lvl>
    <w:lvl w:ilvl="8">
      <w:numFmt w:val="bullet"/>
      <w:lvlText w:val="•"/>
      <w:lvlJc w:val="left"/>
      <w:pPr>
        <w:ind w:left="7497" w:hanging="360"/>
      </w:pPr>
    </w:lvl>
  </w:abstractNum>
  <w:abstractNum w:abstractNumId="81" w15:restartNumberingAfterBreak="0">
    <w:nsid w:val="66C976B5"/>
    <w:multiLevelType w:val="multilevel"/>
    <w:tmpl w:val="C422EE82"/>
    <w:lvl w:ilvl="0">
      <w:start w:val="1"/>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82" w15:restartNumberingAfterBreak="0">
    <w:nsid w:val="66E95287"/>
    <w:multiLevelType w:val="hybridMultilevel"/>
    <w:tmpl w:val="7E027F7C"/>
    <w:lvl w:ilvl="0" w:tplc="2E0037EA">
      <w:numFmt w:val="bullet"/>
      <w:lvlText w:val="–"/>
      <w:lvlJc w:val="left"/>
      <w:pPr>
        <w:ind w:left="1388" w:hanging="360"/>
      </w:pPr>
      <w:rPr>
        <w:rFonts w:ascii="Arial MT" w:eastAsia="Arial MT" w:hAnsi="Arial MT" w:cs="Arial MT" w:hint="default"/>
        <w:b w:val="0"/>
        <w:bCs w:val="0"/>
        <w:i w:val="0"/>
        <w:iCs w:val="0"/>
        <w:spacing w:val="0"/>
        <w:w w:val="100"/>
        <w:sz w:val="22"/>
        <w:szCs w:val="22"/>
        <w:lang w:val="es-ES" w:eastAsia="en-US" w:bidi="ar-SA"/>
      </w:rPr>
    </w:lvl>
    <w:lvl w:ilvl="1" w:tplc="5CC8C732">
      <w:numFmt w:val="bullet"/>
      <w:lvlText w:val="•"/>
      <w:lvlJc w:val="left"/>
      <w:pPr>
        <w:ind w:left="1861" w:hanging="360"/>
      </w:pPr>
      <w:rPr>
        <w:rFonts w:hint="default"/>
        <w:lang w:val="es-ES" w:eastAsia="en-US" w:bidi="ar-SA"/>
      </w:rPr>
    </w:lvl>
    <w:lvl w:ilvl="2" w:tplc="3DCC471E">
      <w:numFmt w:val="bullet"/>
      <w:lvlText w:val="•"/>
      <w:lvlJc w:val="left"/>
      <w:pPr>
        <w:ind w:left="2342" w:hanging="360"/>
      </w:pPr>
      <w:rPr>
        <w:rFonts w:hint="default"/>
        <w:lang w:val="es-ES" w:eastAsia="en-US" w:bidi="ar-SA"/>
      </w:rPr>
    </w:lvl>
    <w:lvl w:ilvl="3" w:tplc="98127900">
      <w:numFmt w:val="bullet"/>
      <w:lvlText w:val="•"/>
      <w:lvlJc w:val="left"/>
      <w:pPr>
        <w:ind w:left="2823" w:hanging="360"/>
      </w:pPr>
      <w:rPr>
        <w:rFonts w:hint="default"/>
        <w:lang w:val="es-ES" w:eastAsia="en-US" w:bidi="ar-SA"/>
      </w:rPr>
    </w:lvl>
    <w:lvl w:ilvl="4" w:tplc="7E3ADC08">
      <w:numFmt w:val="bullet"/>
      <w:lvlText w:val="•"/>
      <w:lvlJc w:val="left"/>
      <w:pPr>
        <w:ind w:left="3304" w:hanging="360"/>
      </w:pPr>
      <w:rPr>
        <w:rFonts w:hint="default"/>
        <w:lang w:val="es-ES" w:eastAsia="en-US" w:bidi="ar-SA"/>
      </w:rPr>
    </w:lvl>
    <w:lvl w:ilvl="5" w:tplc="9F4EF9B8">
      <w:numFmt w:val="bullet"/>
      <w:lvlText w:val="•"/>
      <w:lvlJc w:val="left"/>
      <w:pPr>
        <w:ind w:left="3786" w:hanging="360"/>
      </w:pPr>
      <w:rPr>
        <w:rFonts w:hint="default"/>
        <w:lang w:val="es-ES" w:eastAsia="en-US" w:bidi="ar-SA"/>
      </w:rPr>
    </w:lvl>
    <w:lvl w:ilvl="6" w:tplc="A4DE6C50">
      <w:numFmt w:val="bullet"/>
      <w:lvlText w:val="•"/>
      <w:lvlJc w:val="left"/>
      <w:pPr>
        <w:ind w:left="4267" w:hanging="360"/>
      </w:pPr>
      <w:rPr>
        <w:rFonts w:hint="default"/>
        <w:lang w:val="es-ES" w:eastAsia="en-US" w:bidi="ar-SA"/>
      </w:rPr>
    </w:lvl>
    <w:lvl w:ilvl="7" w:tplc="C5248514">
      <w:numFmt w:val="bullet"/>
      <w:lvlText w:val="•"/>
      <w:lvlJc w:val="left"/>
      <w:pPr>
        <w:ind w:left="4748" w:hanging="360"/>
      </w:pPr>
      <w:rPr>
        <w:rFonts w:hint="default"/>
        <w:lang w:val="es-ES" w:eastAsia="en-US" w:bidi="ar-SA"/>
      </w:rPr>
    </w:lvl>
    <w:lvl w:ilvl="8" w:tplc="B8F641B2">
      <w:numFmt w:val="bullet"/>
      <w:lvlText w:val="•"/>
      <w:lvlJc w:val="left"/>
      <w:pPr>
        <w:ind w:left="5229" w:hanging="360"/>
      </w:pPr>
      <w:rPr>
        <w:rFonts w:hint="default"/>
        <w:lang w:val="es-ES" w:eastAsia="en-US" w:bidi="ar-SA"/>
      </w:rPr>
    </w:lvl>
  </w:abstractNum>
  <w:abstractNum w:abstractNumId="83" w15:restartNumberingAfterBreak="0">
    <w:nsid w:val="672D6370"/>
    <w:multiLevelType w:val="hybridMultilevel"/>
    <w:tmpl w:val="F88CE01A"/>
    <w:lvl w:ilvl="0" w:tplc="DEBC8710">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F5B6DF4A">
      <w:numFmt w:val="bullet"/>
      <w:lvlText w:val="•"/>
      <w:lvlJc w:val="left"/>
      <w:pPr>
        <w:ind w:left="1879" w:hanging="360"/>
      </w:pPr>
      <w:rPr>
        <w:rFonts w:hint="default"/>
        <w:lang w:val="es-ES" w:eastAsia="en-US" w:bidi="ar-SA"/>
      </w:rPr>
    </w:lvl>
    <w:lvl w:ilvl="2" w:tplc="C46C1BBE">
      <w:numFmt w:val="bullet"/>
      <w:lvlText w:val="•"/>
      <w:lvlJc w:val="left"/>
      <w:pPr>
        <w:ind w:left="2358" w:hanging="360"/>
      </w:pPr>
      <w:rPr>
        <w:rFonts w:hint="default"/>
        <w:lang w:val="es-ES" w:eastAsia="en-US" w:bidi="ar-SA"/>
      </w:rPr>
    </w:lvl>
    <w:lvl w:ilvl="3" w:tplc="A04ABC08">
      <w:numFmt w:val="bullet"/>
      <w:lvlText w:val="•"/>
      <w:lvlJc w:val="left"/>
      <w:pPr>
        <w:ind w:left="2838" w:hanging="360"/>
      </w:pPr>
      <w:rPr>
        <w:rFonts w:hint="default"/>
        <w:lang w:val="es-ES" w:eastAsia="en-US" w:bidi="ar-SA"/>
      </w:rPr>
    </w:lvl>
    <w:lvl w:ilvl="4" w:tplc="0FB26546">
      <w:numFmt w:val="bullet"/>
      <w:lvlText w:val="•"/>
      <w:lvlJc w:val="left"/>
      <w:pPr>
        <w:ind w:left="3317" w:hanging="360"/>
      </w:pPr>
      <w:rPr>
        <w:rFonts w:hint="default"/>
        <w:lang w:val="es-ES" w:eastAsia="en-US" w:bidi="ar-SA"/>
      </w:rPr>
    </w:lvl>
    <w:lvl w:ilvl="5" w:tplc="A0C65AC8">
      <w:numFmt w:val="bullet"/>
      <w:lvlText w:val="•"/>
      <w:lvlJc w:val="left"/>
      <w:pPr>
        <w:ind w:left="3797" w:hanging="360"/>
      </w:pPr>
      <w:rPr>
        <w:rFonts w:hint="default"/>
        <w:lang w:val="es-ES" w:eastAsia="en-US" w:bidi="ar-SA"/>
      </w:rPr>
    </w:lvl>
    <w:lvl w:ilvl="6" w:tplc="347C091A">
      <w:numFmt w:val="bullet"/>
      <w:lvlText w:val="•"/>
      <w:lvlJc w:val="left"/>
      <w:pPr>
        <w:ind w:left="4276" w:hanging="360"/>
      </w:pPr>
      <w:rPr>
        <w:rFonts w:hint="default"/>
        <w:lang w:val="es-ES" w:eastAsia="en-US" w:bidi="ar-SA"/>
      </w:rPr>
    </w:lvl>
    <w:lvl w:ilvl="7" w:tplc="84CACA94">
      <w:numFmt w:val="bullet"/>
      <w:lvlText w:val="•"/>
      <w:lvlJc w:val="left"/>
      <w:pPr>
        <w:ind w:left="4755" w:hanging="360"/>
      </w:pPr>
      <w:rPr>
        <w:rFonts w:hint="default"/>
        <w:lang w:val="es-ES" w:eastAsia="en-US" w:bidi="ar-SA"/>
      </w:rPr>
    </w:lvl>
    <w:lvl w:ilvl="8" w:tplc="02F6EADA">
      <w:numFmt w:val="bullet"/>
      <w:lvlText w:val="•"/>
      <w:lvlJc w:val="left"/>
      <w:pPr>
        <w:ind w:left="5235" w:hanging="360"/>
      </w:pPr>
      <w:rPr>
        <w:rFonts w:hint="default"/>
        <w:lang w:val="es-ES" w:eastAsia="en-US" w:bidi="ar-SA"/>
      </w:rPr>
    </w:lvl>
  </w:abstractNum>
  <w:abstractNum w:abstractNumId="84" w15:restartNumberingAfterBreak="0">
    <w:nsid w:val="67C3745F"/>
    <w:multiLevelType w:val="multilevel"/>
    <w:tmpl w:val="684A38AE"/>
    <w:lvl w:ilvl="0">
      <w:start w:val="1"/>
      <w:numFmt w:val="decimal"/>
      <w:lvlText w:val="%1."/>
      <w:lvlJc w:val="left"/>
      <w:pPr>
        <w:ind w:left="499" w:hanging="248"/>
      </w:pPr>
      <w:rPr>
        <w:rFonts w:ascii="Arial" w:eastAsia="Arial" w:hAnsi="Arial" w:cs="Arial"/>
        <w:b/>
        <w:sz w:val="22"/>
        <w:szCs w:val="22"/>
      </w:rPr>
    </w:lvl>
    <w:lvl w:ilvl="1">
      <w:numFmt w:val="bullet"/>
      <w:lvlText w:val="●"/>
      <w:lvlJc w:val="left"/>
      <w:pPr>
        <w:ind w:left="972" w:hanging="360"/>
      </w:pPr>
      <w:rPr>
        <w:rFonts w:ascii="Calibri" w:eastAsia="Calibri" w:hAnsi="Calibri" w:cs="Calibri"/>
        <w:sz w:val="22"/>
        <w:szCs w:val="22"/>
      </w:rPr>
    </w:lvl>
    <w:lvl w:ilvl="2">
      <w:numFmt w:val="bullet"/>
      <w:lvlText w:val="o"/>
      <w:lvlJc w:val="left"/>
      <w:pPr>
        <w:ind w:left="1692" w:hanging="360"/>
      </w:pPr>
      <w:rPr>
        <w:rFonts w:ascii="Courier New" w:eastAsia="Courier New" w:hAnsi="Courier New" w:cs="Courier New"/>
        <w:sz w:val="22"/>
        <w:szCs w:val="22"/>
      </w:rPr>
    </w:lvl>
    <w:lvl w:ilvl="3">
      <w:numFmt w:val="bullet"/>
      <w:lvlText w:val="•"/>
      <w:lvlJc w:val="left"/>
      <w:pPr>
        <w:ind w:left="2825" w:hanging="360"/>
      </w:pPr>
    </w:lvl>
    <w:lvl w:ilvl="4">
      <w:numFmt w:val="bullet"/>
      <w:lvlText w:val="•"/>
      <w:lvlJc w:val="left"/>
      <w:pPr>
        <w:ind w:left="3951" w:hanging="360"/>
      </w:pPr>
    </w:lvl>
    <w:lvl w:ilvl="5">
      <w:numFmt w:val="bullet"/>
      <w:lvlText w:val="•"/>
      <w:lvlJc w:val="left"/>
      <w:pPr>
        <w:ind w:left="5077" w:hanging="360"/>
      </w:pPr>
    </w:lvl>
    <w:lvl w:ilvl="6">
      <w:numFmt w:val="bullet"/>
      <w:lvlText w:val="•"/>
      <w:lvlJc w:val="left"/>
      <w:pPr>
        <w:ind w:left="6203" w:hanging="360"/>
      </w:pPr>
    </w:lvl>
    <w:lvl w:ilvl="7">
      <w:numFmt w:val="bullet"/>
      <w:lvlText w:val="•"/>
      <w:lvlJc w:val="left"/>
      <w:pPr>
        <w:ind w:left="7329" w:hanging="360"/>
      </w:pPr>
    </w:lvl>
    <w:lvl w:ilvl="8">
      <w:numFmt w:val="bullet"/>
      <w:lvlText w:val="•"/>
      <w:lvlJc w:val="left"/>
      <w:pPr>
        <w:ind w:left="8454" w:hanging="360"/>
      </w:pPr>
    </w:lvl>
  </w:abstractNum>
  <w:abstractNum w:abstractNumId="85" w15:restartNumberingAfterBreak="0">
    <w:nsid w:val="6A8A7F08"/>
    <w:multiLevelType w:val="multilevel"/>
    <w:tmpl w:val="6246B448"/>
    <w:lvl w:ilvl="0">
      <w:start w:val="4"/>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86" w15:restartNumberingAfterBreak="0">
    <w:nsid w:val="6C066446"/>
    <w:multiLevelType w:val="multilevel"/>
    <w:tmpl w:val="32D6866A"/>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87" w15:restartNumberingAfterBreak="0">
    <w:nsid w:val="6C1B214A"/>
    <w:multiLevelType w:val="multilevel"/>
    <w:tmpl w:val="BC78CE10"/>
    <w:lvl w:ilvl="0">
      <w:start w:val="4"/>
      <w:numFmt w:val="decimal"/>
      <w:lvlText w:val="%1"/>
      <w:lvlJc w:val="left"/>
      <w:pPr>
        <w:ind w:left="105" w:hanging="422"/>
      </w:pPr>
    </w:lvl>
    <w:lvl w:ilvl="1">
      <w:start w:val="1"/>
      <w:numFmt w:val="decimal"/>
      <w:lvlText w:val="%1.%2."/>
      <w:lvlJc w:val="left"/>
      <w:pPr>
        <w:ind w:left="105" w:hanging="422"/>
      </w:pPr>
      <w:rPr>
        <w:rFonts w:ascii="Calibri" w:eastAsia="Calibri" w:hAnsi="Calibri" w:cs="Calibri"/>
        <w:sz w:val="22"/>
        <w:szCs w:val="22"/>
      </w:rPr>
    </w:lvl>
    <w:lvl w:ilvl="2">
      <w:numFmt w:val="bullet"/>
      <w:lvlText w:val="•"/>
      <w:lvlJc w:val="left"/>
      <w:pPr>
        <w:ind w:left="1329" w:hanging="422"/>
      </w:pPr>
    </w:lvl>
    <w:lvl w:ilvl="3">
      <w:numFmt w:val="bullet"/>
      <w:lvlText w:val="•"/>
      <w:lvlJc w:val="left"/>
      <w:pPr>
        <w:ind w:left="1944" w:hanging="422"/>
      </w:pPr>
    </w:lvl>
    <w:lvl w:ilvl="4">
      <w:numFmt w:val="bullet"/>
      <w:lvlText w:val="•"/>
      <w:lvlJc w:val="left"/>
      <w:pPr>
        <w:ind w:left="2559" w:hanging="422"/>
      </w:pPr>
    </w:lvl>
    <w:lvl w:ilvl="5">
      <w:numFmt w:val="bullet"/>
      <w:lvlText w:val="•"/>
      <w:lvlJc w:val="left"/>
      <w:pPr>
        <w:ind w:left="3174" w:hanging="422"/>
      </w:pPr>
    </w:lvl>
    <w:lvl w:ilvl="6">
      <w:numFmt w:val="bullet"/>
      <w:lvlText w:val="•"/>
      <w:lvlJc w:val="left"/>
      <w:pPr>
        <w:ind w:left="3788" w:hanging="422"/>
      </w:pPr>
    </w:lvl>
    <w:lvl w:ilvl="7">
      <w:numFmt w:val="bullet"/>
      <w:lvlText w:val="•"/>
      <w:lvlJc w:val="left"/>
      <w:pPr>
        <w:ind w:left="4403" w:hanging="422"/>
      </w:pPr>
    </w:lvl>
    <w:lvl w:ilvl="8">
      <w:numFmt w:val="bullet"/>
      <w:lvlText w:val="•"/>
      <w:lvlJc w:val="left"/>
      <w:pPr>
        <w:ind w:left="5018" w:hanging="422"/>
      </w:pPr>
    </w:lvl>
  </w:abstractNum>
  <w:abstractNum w:abstractNumId="88" w15:restartNumberingAfterBreak="0">
    <w:nsid w:val="71936E32"/>
    <w:multiLevelType w:val="multilevel"/>
    <w:tmpl w:val="7BAA8B46"/>
    <w:lvl w:ilvl="0">
      <w:start w:val="5"/>
      <w:numFmt w:val="decimal"/>
      <w:lvlText w:val="%1"/>
      <w:lvlJc w:val="left"/>
      <w:pPr>
        <w:ind w:left="105" w:hanging="415"/>
      </w:pPr>
    </w:lvl>
    <w:lvl w:ilvl="1">
      <w:start w:val="1"/>
      <w:numFmt w:val="decimal"/>
      <w:lvlText w:val="%1.%2."/>
      <w:lvlJc w:val="left"/>
      <w:pPr>
        <w:ind w:left="105" w:hanging="415"/>
      </w:pPr>
      <w:rPr>
        <w:rFonts w:ascii="Calibri" w:eastAsia="Calibri" w:hAnsi="Calibri" w:cs="Calibri"/>
        <w:sz w:val="22"/>
        <w:szCs w:val="22"/>
      </w:rPr>
    </w:lvl>
    <w:lvl w:ilvl="2">
      <w:numFmt w:val="bullet"/>
      <w:lvlText w:val="•"/>
      <w:lvlJc w:val="left"/>
      <w:pPr>
        <w:ind w:left="1329" w:hanging="415"/>
      </w:pPr>
    </w:lvl>
    <w:lvl w:ilvl="3">
      <w:numFmt w:val="bullet"/>
      <w:lvlText w:val="•"/>
      <w:lvlJc w:val="left"/>
      <w:pPr>
        <w:ind w:left="1944" w:hanging="415"/>
      </w:pPr>
    </w:lvl>
    <w:lvl w:ilvl="4">
      <w:numFmt w:val="bullet"/>
      <w:lvlText w:val="•"/>
      <w:lvlJc w:val="left"/>
      <w:pPr>
        <w:ind w:left="2559" w:hanging="415"/>
      </w:pPr>
    </w:lvl>
    <w:lvl w:ilvl="5">
      <w:numFmt w:val="bullet"/>
      <w:lvlText w:val="•"/>
      <w:lvlJc w:val="left"/>
      <w:pPr>
        <w:ind w:left="3174" w:hanging="415"/>
      </w:pPr>
    </w:lvl>
    <w:lvl w:ilvl="6">
      <w:numFmt w:val="bullet"/>
      <w:lvlText w:val="•"/>
      <w:lvlJc w:val="left"/>
      <w:pPr>
        <w:ind w:left="3788" w:hanging="415"/>
      </w:pPr>
    </w:lvl>
    <w:lvl w:ilvl="7">
      <w:numFmt w:val="bullet"/>
      <w:lvlText w:val="•"/>
      <w:lvlJc w:val="left"/>
      <w:pPr>
        <w:ind w:left="4403" w:hanging="415"/>
      </w:pPr>
    </w:lvl>
    <w:lvl w:ilvl="8">
      <w:numFmt w:val="bullet"/>
      <w:lvlText w:val="•"/>
      <w:lvlJc w:val="left"/>
      <w:pPr>
        <w:ind w:left="5018" w:hanging="415"/>
      </w:pPr>
    </w:lvl>
  </w:abstractNum>
  <w:abstractNum w:abstractNumId="89" w15:restartNumberingAfterBreak="0">
    <w:nsid w:val="72173A3F"/>
    <w:multiLevelType w:val="multilevel"/>
    <w:tmpl w:val="9DB6FAB6"/>
    <w:lvl w:ilvl="0">
      <w:start w:val="2"/>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90" w15:restartNumberingAfterBreak="0">
    <w:nsid w:val="72FA21C6"/>
    <w:multiLevelType w:val="multilevel"/>
    <w:tmpl w:val="AC6ACB1C"/>
    <w:lvl w:ilvl="0">
      <w:start w:val="6"/>
      <w:numFmt w:val="decimal"/>
      <w:lvlText w:val="%1"/>
      <w:lvlJc w:val="left"/>
      <w:pPr>
        <w:ind w:left="105" w:hanging="401"/>
      </w:pPr>
    </w:lvl>
    <w:lvl w:ilvl="1">
      <w:start w:val="1"/>
      <w:numFmt w:val="decimal"/>
      <w:lvlText w:val="%1.%2."/>
      <w:lvlJc w:val="left"/>
      <w:pPr>
        <w:ind w:left="105" w:hanging="401"/>
      </w:pPr>
      <w:rPr>
        <w:rFonts w:ascii="Calibri" w:eastAsia="Calibri" w:hAnsi="Calibri" w:cs="Calibri"/>
        <w:sz w:val="22"/>
        <w:szCs w:val="22"/>
      </w:rPr>
    </w:lvl>
    <w:lvl w:ilvl="2">
      <w:numFmt w:val="bullet"/>
      <w:lvlText w:val="•"/>
      <w:lvlJc w:val="left"/>
      <w:pPr>
        <w:ind w:left="1329" w:hanging="400"/>
      </w:pPr>
    </w:lvl>
    <w:lvl w:ilvl="3">
      <w:numFmt w:val="bullet"/>
      <w:lvlText w:val="•"/>
      <w:lvlJc w:val="left"/>
      <w:pPr>
        <w:ind w:left="1944" w:hanging="401"/>
      </w:pPr>
    </w:lvl>
    <w:lvl w:ilvl="4">
      <w:numFmt w:val="bullet"/>
      <w:lvlText w:val="•"/>
      <w:lvlJc w:val="left"/>
      <w:pPr>
        <w:ind w:left="2559" w:hanging="401"/>
      </w:pPr>
    </w:lvl>
    <w:lvl w:ilvl="5">
      <w:numFmt w:val="bullet"/>
      <w:lvlText w:val="•"/>
      <w:lvlJc w:val="left"/>
      <w:pPr>
        <w:ind w:left="3174" w:hanging="401"/>
      </w:pPr>
    </w:lvl>
    <w:lvl w:ilvl="6">
      <w:numFmt w:val="bullet"/>
      <w:lvlText w:val="•"/>
      <w:lvlJc w:val="left"/>
      <w:pPr>
        <w:ind w:left="3788" w:hanging="401"/>
      </w:pPr>
    </w:lvl>
    <w:lvl w:ilvl="7">
      <w:numFmt w:val="bullet"/>
      <w:lvlText w:val="•"/>
      <w:lvlJc w:val="left"/>
      <w:pPr>
        <w:ind w:left="4403" w:hanging="401"/>
      </w:pPr>
    </w:lvl>
    <w:lvl w:ilvl="8">
      <w:numFmt w:val="bullet"/>
      <w:lvlText w:val="•"/>
      <w:lvlJc w:val="left"/>
      <w:pPr>
        <w:ind w:left="5018" w:hanging="401"/>
      </w:pPr>
    </w:lvl>
  </w:abstractNum>
  <w:abstractNum w:abstractNumId="91" w15:restartNumberingAfterBreak="0">
    <w:nsid w:val="73501317"/>
    <w:multiLevelType w:val="multilevel"/>
    <w:tmpl w:val="F6B6538A"/>
    <w:lvl w:ilvl="0">
      <w:start w:val="3"/>
      <w:numFmt w:val="decimal"/>
      <w:lvlText w:val="%1"/>
      <w:lvlJc w:val="left"/>
      <w:pPr>
        <w:ind w:left="105" w:hanging="501"/>
      </w:pPr>
    </w:lvl>
    <w:lvl w:ilvl="1">
      <w:start w:val="1"/>
      <w:numFmt w:val="decimal"/>
      <w:lvlText w:val="%1.%2."/>
      <w:lvlJc w:val="left"/>
      <w:pPr>
        <w:ind w:left="105" w:hanging="501"/>
      </w:pPr>
      <w:rPr>
        <w:rFonts w:ascii="Calibri" w:eastAsia="Calibri" w:hAnsi="Calibri" w:cs="Calibri"/>
        <w:sz w:val="22"/>
        <w:szCs w:val="22"/>
      </w:rPr>
    </w:lvl>
    <w:lvl w:ilvl="2">
      <w:numFmt w:val="bullet"/>
      <w:lvlText w:val="•"/>
      <w:lvlJc w:val="left"/>
      <w:pPr>
        <w:ind w:left="1296" w:hanging="501"/>
      </w:pPr>
    </w:lvl>
    <w:lvl w:ilvl="3">
      <w:numFmt w:val="bullet"/>
      <w:lvlText w:val="•"/>
      <w:lvlJc w:val="left"/>
      <w:pPr>
        <w:ind w:left="1895" w:hanging="501"/>
      </w:pPr>
    </w:lvl>
    <w:lvl w:ilvl="4">
      <w:numFmt w:val="bullet"/>
      <w:lvlText w:val="•"/>
      <w:lvlJc w:val="left"/>
      <w:pPr>
        <w:ind w:left="2493" w:hanging="500"/>
      </w:pPr>
    </w:lvl>
    <w:lvl w:ilvl="5">
      <w:numFmt w:val="bullet"/>
      <w:lvlText w:val="•"/>
      <w:lvlJc w:val="left"/>
      <w:pPr>
        <w:ind w:left="3092" w:hanging="501"/>
      </w:pPr>
    </w:lvl>
    <w:lvl w:ilvl="6">
      <w:numFmt w:val="bullet"/>
      <w:lvlText w:val="•"/>
      <w:lvlJc w:val="left"/>
      <w:pPr>
        <w:ind w:left="3690" w:hanging="501"/>
      </w:pPr>
    </w:lvl>
    <w:lvl w:ilvl="7">
      <w:numFmt w:val="bullet"/>
      <w:lvlText w:val="•"/>
      <w:lvlJc w:val="left"/>
      <w:pPr>
        <w:ind w:left="4288" w:hanging="501"/>
      </w:pPr>
    </w:lvl>
    <w:lvl w:ilvl="8">
      <w:numFmt w:val="bullet"/>
      <w:lvlText w:val="•"/>
      <w:lvlJc w:val="left"/>
      <w:pPr>
        <w:ind w:left="4887" w:hanging="501"/>
      </w:pPr>
    </w:lvl>
  </w:abstractNum>
  <w:abstractNum w:abstractNumId="92" w15:restartNumberingAfterBreak="0">
    <w:nsid w:val="73CD602C"/>
    <w:multiLevelType w:val="hybridMultilevel"/>
    <w:tmpl w:val="7132F27A"/>
    <w:lvl w:ilvl="0" w:tplc="BBA40ADC">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19DA0634">
      <w:numFmt w:val="bullet"/>
      <w:lvlText w:val="•"/>
      <w:lvlJc w:val="left"/>
      <w:pPr>
        <w:ind w:left="835" w:hanging="120"/>
      </w:pPr>
      <w:rPr>
        <w:rFonts w:hint="default"/>
        <w:lang w:val="es-ES" w:eastAsia="en-US" w:bidi="ar-SA"/>
      </w:rPr>
    </w:lvl>
    <w:lvl w:ilvl="2" w:tplc="4032356C">
      <w:numFmt w:val="bullet"/>
      <w:lvlText w:val="•"/>
      <w:lvlJc w:val="left"/>
      <w:pPr>
        <w:ind w:left="1430" w:hanging="120"/>
      </w:pPr>
      <w:rPr>
        <w:rFonts w:hint="default"/>
        <w:lang w:val="es-ES" w:eastAsia="en-US" w:bidi="ar-SA"/>
      </w:rPr>
    </w:lvl>
    <w:lvl w:ilvl="3" w:tplc="E9DEB02A">
      <w:numFmt w:val="bullet"/>
      <w:lvlText w:val="•"/>
      <w:lvlJc w:val="left"/>
      <w:pPr>
        <w:ind w:left="2026" w:hanging="120"/>
      </w:pPr>
      <w:rPr>
        <w:rFonts w:hint="default"/>
        <w:lang w:val="es-ES" w:eastAsia="en-US" w:bidi="ar-SA"/>
      </w:rPr>
    </w:lvl>
    <w:lvl w:ilvl="4" w:tplc="ECEA5E04">
      <w:numFmt w:val="bullet"/>
      <w:lvlText w:val="•"/>
      <w:lvlJc w:val="left"/>
      <w:pPr>
        <w:ind w:left="2621" w:hanging="120"/>
      </w:pPr>
      <w:rPr>
        <w:rFonts w:hint="default"/>
        <w:lang w:val="es-ES" w:eastAsia="en-US" w:bidi="ar-SA"/>
      </w:rPr>
    </w:lvl>
    <w:lvl w:ilvl="5" w:tplc="183AB46A">
      <w:numFmt w:val="bullet"/>
      <w:lvlText w:val="•"/>
      <w:lvlJc w:val="left"/>
      <w:pPr>
        <w:ind w:left="3217" w:hanging="120"/>
      </w:pPr>
      <w:rPr>
        <w:rFonts w:hint="default"/>
        <w:lang w:val="es-ES" w:eastAsia="en-US" w:bidi="ar-SA"/>
      </w:rPr>
    </w:lvl>
    <w:lvl w:ilvl="6" w:tplc="D63084C6">
      <w:numFmt w:val="bullet"/>
      <w:lvlText w:val="•"/>
      <w:lvlJc w:val="left"/>
      <w:pPr>
        <w:ind w:left="3812" w:hanging="120"/>
      </w:pPr>
      <w:rPr>
        <w:rFonts w:hint="default"/>
        <w:lang w:val="es-ES" w:eastAsia="en-US" w:bidi="ar-SA"/>
      </w:rPr>
    </w:lvl>
    <w:lvl w:ilvl="7" w:tplc="1F8A49DC">
      <w:numFmt w:val="bullet"/>
      <w:lvlText w:val="•"/>
      <w:lvlJc w:val="left"/>
      <w:pPr>
        <w:ind w:left="4407" w:hanging="120"/>
      </w:pPr>
      <w:rPr>
        <w:rFonts w:hint="default"/>
        <w:lang w:val="es-ES" w:eastAsia="en-US" w:bidi="ar-SA"/>
      </w:rPr>
    </w:lvl>
    <w:lvl w:ilvl="8" w:tplc="D514FEBA">
      <w:numFmt w:val="bullet"/>
      <w:lvlText w:val="•"/>
      <w:lvlJc w:val="left"/>
      <w:pPr>
        <w:ind w:left="5003" w:hanging="120"/>
      </w:pPr>
      <w:rPr>
        <w:rFonts w:hint="default"/>
        <w:lang w:val="es-ES" w:eastAsia="en-US" w:bidi="ar-SA"/>
      </w:rPr>
    </w:lvl>
  </w:abstractNum>
  <w:abstractNum w:abstractNumId="93" w15:restartNumberingAfterBreak="0">
    <w:nsid w:val="74621E29"/>
    <w:multiLevelType w:val="multilevel"/>
    <w:tmpl w:val="9702A070"/>
    <w:lvl w:ilvl="0">
      <w:start w:val="2"/>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94" w15:restartNumberingAfterBreak="0">
    <w:nsid w:val="74F35EAD"/>
    <w:multiLevelType w:val="hybridMultilevel"/>
    <w:tmpl w:val="CA500516"/>
    <w:lvl w:ilvl="0" w:tplc="9950057C">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C18A7FC2">
      <w:numFmt w:val="bullet"/>
      <w:lvlText w:val="•"/>
      <w:lvlJc w:val="left"/>
      <w:pPr>
        <w:ind w:left="1879" w:hanging="360"/>
      </w:pPr>
      <w:rPr>
        <w:rFonts w:hint="default"/>
        <w:lang w:val="es-ES" w:eastAsia="en-US" w:bidi="ar-SA"/>
      </w:rPr>
    </w:lvl>
    <w:lvl w:ilvl="2" w:tplc="BA70FED6">
      <w:numFmt w:val="bullet"/>
      <w:lvlText w:val="•"/>
      <w:lvlJc w:val="left"/>
      <w:pPr>
        <w:ind w:left="2358" w:hanging="360"/>
      </w:pPr>
      <w:rPr>
        <w:rFonts w:hint="default"/>
        <w:lang w:val="es-ES" w:eastAsia="en-US" w:bidi="ar-SA"/>
      </w:rPr>
    </w:lvl>
    <w:lvl w:ilvl="3" w:tplc="E92CC4A8">
      <w:numFmt w:val="bullet"/>
      <w:lvlText w:val="•"/>
      <w:lvlJc w:val="left"/>
      <w:pPr>
        <w:ind w:left="2838" w:hanging="360"/>
      </w:pPr>
      <w:rPr>
        <w:rFonts w:hint="default"/>
        <w:lang w:val="es-ES" w:eastAsia="en-US" w:bidi="ar-SA"/>
      </w:rPr>
    </w:lvl>
    <w:lvl w:ilvl="4" w:tplc="DBA02EDE">
      <w:numFmt w:val="bullet"/>
      <w:lvlText w:val="•"/>
      <w:lvlJc w:val="left"/>
      <w:pPr>
        <w:ind w:left="3317" w:hanging="360"/>
      </w:pPr>
      <w:rPr>
        <w:rFonts w:hint="default"/>
        <w:lang w:val="es-ES" w:eastAsia="en-US" w:bidi="ar-SA"/>
      </w:rPr>
    </w:lvl>
    <w:lvl w:ilvl="5" w:tplc="47CCF2DC">
      <w:numFmt w:val="bullet"/>
      <w:lvlText w:val="•"/>
      <w:lvlJc w:val="left"/>
      <w:pPr>
        <w:ind w:left="3797" w:hanging="360"/>
      </w:pPr>
      <w:rPr>
        <w:rFonts w:hint="default"/>
        <w:lang w:val="es-ES" w:eastAsia="en-US" w:bidi="ar-SA"/>
      </w:rPr>
    </w:lvl>
    <w:lvl w:ilvl="6" w:tplc="79D44A68">
      <w:numFmt w:val="bullet"/>
      <w:lvlText w:val="•"/>
      <w:lvlJc w:val="left"/>
      <w:pPr>
        <w:ind w:left="4276" w:hanging="360"/>
      </w:pPr>
      <w:rPr>
        <w:rFonts w:hint="default"/>
        <w:lang w:val="es-ES" w:eastAsia="en-US" w:bidi="ar-SA"/>
      </w:rPr>
    </w:lvl>
    <w:lvl w:ilvl="7" w:tplc="02049478">
      <w:numFmt w:val="bullet"/>
      <w:lvlText w:val="•"/>
      <w:lvlJc w:val="left"/>
      <w:pPr>
        <w:ind w:left="4755" w:hanging="360"/>
      </w:pPr>
      <w:rPr>
        <w:rFonts w:hint="default"/>
        <w:lang w:val="es-ES" w:eastAsia="en-US" w:bidi="ar-SA"/>
      </w:rPr>
    </w:lvl>
    <w:lvl w:ilvl="8" w:tplc="68AADC6E">
      <w:numFmt w:val="bullet"/>
      <w:lvlText w:val="•"/>
      <w:lvlJc w:val="left"/>
      <w:pPr>
        <w:ind w:left="5235" w:hanging="360"/>
      </w:pPr>
      <w:rPr>
        <w:rFonts w:hint="default"/>
        <w:lang w:val="es-ES" w:eastAsia="en-US" w:bidi="ar-SA"/>
      </w:rPr>
    </w:lvl>
  </w:abstractNum>
  <w:abstractNum w:abstractNumId="95" w15:restartNumberingAfterBreak="0">
    <w:nsid w:val="753D7EB5"/>
    <w:multiLevelType w:val="multilevel"/>
    <w:tmpl w:val="539CFCA0"/>
    <w:lvl w:ilvl="0">
      <w:start w:val="4"/>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96" w15:restartNumberingAfterBreak="0">
    <w:nsid w:val="758B1EF1"/>
    <w:multiLevelType w:val="hybridMultilevel"/>
    <w:tmpl w:val="71EE4FCE"/>
    <w:lvl w:ilvl="0" w:tplc="FA985248">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1BD293E8">
      <w:numFmt w:val="bullet"/>
      <w:lvlText w:val="•"/>
      <w:lvlJc w:val="left"/>
      <w:pPr>
        <w:ind w:left="1879" w:hanging="360"/>
      </w:pPr>
      <w:rPr>
        <w:rFonts w:hint="default"/>
        <w:lang w:val="es-ES" w:eastAsia="en-US" w:bidi="ar-SA"/>
      </w:rPr>
    </w:lvl>
    <w:lvl w:ilvl="2" w:tplc="BE9AB57C">
      <w:numFmt w:val="bullet"/>
      <w:lvlText w:val="•"/>
      <w:lvlJc w:val="left"/>
      <w:pPr>
        <w:ind w:left="2358" w:hanging="360"/>
      </w:pPr>
      <w:rPr>
        <w:rFonts w:hint="default"/>
        <w:lang w:val="es-ES" w:eastAsia="en-US" w:bidi="ar-SA"/>
      </w:rPr>
    </w:lvl>
    <w:lvl w:ilvl="3" w:tplc="D93A29EE">
      <w:numFmt w:val="bullet"/>
      <w:lvlText w:val="•"/>
      <w:lvlJc w:val="left"/>
      <w:pPr>
        <w:ind w:left="2838" w:hanging="360"/>
      </w:pPr>
      <w:rPr>
        <w:rFonts w:hint="default"/>
        <w:lang w:val="es-ES" w:eastAsia="en-US" w:bidi="ar-SA"/>
      </w:rPr>
    </w:lvl>
    <w:lvl w:ilvl="4" w:tplc="E9EA7ED2">
      <w:numFmt w:val="bullet"/>
      <w:lvlText w:val="•"/>
      <w:lvlJc w:val="left"/>
      <w:pPr>
        <w:ind w:left="3317" w:hanging="360"/>
      </w:pPr>
      <w:rPr>
        <w:rFonts w:hint="default"/>
        <w:lang w:val="es-ES" w:eastAsia="en-US" w:bidi="ar-SA"/>
      </w:rPr>
    </w:lvl>
    <w:lvl w:ilvl="5" w:tplc="AE684C16">
      <w:numFmt w:val="bullet"/>
      <w:lvlText w:val="•"/>
      <w:lvlJc w:val="left"/>
      <w:pPr>
        <w:ind w:left="3797" w:hanging="360"/>
      </w:pPr>
      <w:rPr>
        <w:rFonts w:hint="default"/>
        <w:lang w:val="es-ES" w:eastAsia="en-US" w:bidi="ar-SA"/>
      </w:rPr>
    </w:lvl>
    <w:lvl w:ilvl="6" w:tplc="53FAFBFA">
      <w:numFmt w:val="bullet"/>
      <w:lvlText w:val="•"/>
      <w:lvlJc w:val="left"/>
      <w:pPr>
        <w:ind w:left="4276" w:hanging="360"/>
      </w:pPr>
      <w:rPr>
        <w:rFonts w:hint="default"/>
        <w:lang w:val="es-ES" w:eastAsia="en-US" w:bidi="ar-SA"/>
      </w:rPr>
    </w:lvl>
    <w:lvl w:ilvl="7" w:tplc="3D82097A">
      <w:numFmt w:val="bullet"/>
      <w:lvlText w:val="•"/>
      <w:lvlJc w:val="left"/>
      <w:pPr>
        <w:ind w:left="4755" w:hanging="360"/>
      </w:pPr>
      <w:rPr>
        <w:rFonts w:hint="default"/>
        <w:lang w:val="es-ES" w:eastAsia="en-US" w:bidi="ar-SA"/>
      </w:rPr>
    </w:lvl>
    <w:lvl w:ilvl="8" w:tplc="F4E6A76C">
      <w:numFmt w:val="bullet"/>
      <w:lvlText w:val="•"/>
      <w:lvlJc w:val="left"/>
      <w:pPr>
        <w:ind w:left="5235" w:hanging="360"/>
      </w:pPr>
      <w:rPr>
        <w:rFonts w:hint="default"/>
        <w:lang w:val="es-ES" w:eastAsia="en-US" w:bidi="ar-SA"/>
      </w:rPr>
    </w:lvl>
  </w:abstractNum>
  <w:abstractNum w:abstractNumId="97" w15:restartNumberingAfterBreak="0">
    <w:nsid w:val="75B57A8A"/>
    <w:multiLevelType w:val="hybridMultilevel"/>
    <w:tmpl w:val="C1FA15B2"/>
    <w:lvl w:ilvl="0" w:tplc="C6AC6B66">
      <w:numFmt w:val="bullet"/>
      <w:lvlText w:val="–"/>
      <w:lvlJc w:val="left"/>
      <w:pPr>
        <w:ind w:left="2554" w:hanging="360"/>
      </w:pPr>
      <w:rPr>
        <w:rFonts w:ascii="Arial MT" w:eastAsia="Arial MT" w:hAnsi="Arial MT" w:cs="Arial MT" w:hint="default"/>
        <w:b w:val="0"/>
        <w:bCs w:val="0"/>
        <w:i w:val="0"/>
        <w:iCs w:val="0"/>
        <w:spacing w:val="0"/>
        <w:w w:val="100"/>
        <w:sz w:val="22"/>
        <w:szCs w:val="22"/>
        <w:lang w:val="es-ES" w:eastAsia="en-US" w:bidi="ar-SA"/>
      </w:rPr>
    </w:lvl>
    <w:lvl w:ilvl="1" w:tplc="A4700B50">
      <w:numFmt w:val="bullet"/>
      <w:lvlText w:val="•"/>
      <w:lvlJc w:val="left"/>
      <w:pPr>
        <w:ind w:left="3464" w:hanging="360"/>
      </w:pPr>
      <w:rPr>
        <w:rFonts w:hint="default"/>
        <w:lang w:val="es-ES" w:eastAsia="en-US" w:bidi="ar-SA"/>
      </w:rPr>
    </w:lvl>
    <w:lvl w:ilvl="2" w:tplc="434061A0">
      <w:numFmt w:val="bullet"/>
      <w:lvlText w:val="•"/>
      <w:lvlJc w:val="left"/>
      <w:pPr>
        <w:ind w:left="4368" w:hanging="360"/>
      </w:pPr>
      <w:rPr>
        <w:rFonts w:hint="default"/>
        <w:lang w:val="es-ES" w:eastAsia="en-US" w:bidi="ar-SA"/>
      </w:rPr>
    </w:lvl>
    <w:lvl w:ilvl="3" w:tplc="9BD82376">
      <w:numFmt w:val="bullet"/>
      <w:lvlText w:val="•"/>
      <w:lvlJc w:val="left"/>
      <w:pPr>
        <w:ind w:left="5273" w:hanging="360"/>
      </w:pPr>
      <w:rPr>
        <w:rFonts w:hint="default"/>
        <w:lang w:val="es-ES" w:eastAsia="en-US" w:bidi="ar-SA"/>
      </w:rPr>
    </w:lvl>
    <w:lvl w:ilvl="4" w:tplc="EB7A5AD0">
      <w:numFmt w:val="bullet"/>
      <w:lvlText w:val="•"/>
      <w:lvlJc w:val="left"/>
      <w:pPr>
        <w:ind w:left="6177" w:hanging="360"/>
      </w:pPr>
      <w:rPr>
        <w:rFonts w:hint="default"/>
        <w:lang w:val="es-ES" w:eastAsia="en-US" w:bidi="ar-SA"/>
      </w:rPr>
    </w:lvl>
    <w:lvl w:ilvl="5" w:tplc="5D86385C">
      <w:numFmt w:val="bullet"/>
      <w:lvlText w:val="•"/>
      <w:lvlJc w:val="left"/>
      <w:pPr>
        <w:ind w:left="7082" w:hanging="360"/>
      </w:pPr>
      <w:rPr>
        <w:rFonts w:hint="default"/>
        <w:lang w:val="es-ES" w:eastAsia="en-US" w:bidi="ar-SA"/>
      </w:rPr>
    </w:lvl>
    <w:lvl w:ilvl="6" w:tplc="7C5E825C">
      <w:numFmt w:val="bullet"/>
      <w:lvlText w:val="•"/>
      <w:lvlJc w:val="left"/>
      <w:pPr>
        <w:ind w:left="7986" w:hanging="360"/>
      </w:pPr>
      <w:rPr>
        <w:rFonts w:hint="default"/>
        <w:lang w:val="es-ES" w:eastAsia="en-US" w:bidi="ar-SA"/>
      </w:rPr>
    </w:lvl>
    <w:lvl w:ilvl="7" w:tplc="7C646DE8">
      <w:numFmt w:val="bullet"/>
      <w:lvlText w:val="•"/>
      <w:lvlJc w:val="left"/>
      <w:pPr>
        <w:ind w:left="8890" w:hanging="360"/>
      </w:pPr>
      <w:rPr>
        <w:rFonts w:hint="default"/>
        <w:lang w:val="es-ES" w:eastAsia="en-US" w:bidi="ar-SA"/>
      </w:rPr>
    </w:lvl>
    <w:lvl w:ilvl="8" w:tplc="B9CEA9D2">
      <w:numFmt w:val="bullet"/>
      <w:lvlText w:val="•"/>
      <w:lvlJc w:val="left"/>
      <w:pPr>
        <w:ind w:left="9795" w:hanging="360"/>
      </w:pPr>
      <w:rPr>
        <w:rFonts w:hint="default"/>
        <w:lang w:val="es-ES" w:eastAsia="en-US" w:bidi="ar-SA"/>
      </w:rPr>
    </w:lvl>
  </w:abstractNum>
  <w:abstractNum w:abstractNumId="98" w15:restartNumberingAfterBreak="0">
    <w:nsid w:val="75EB7A4D"/>
    <w:multiLevelType w:val="multilevel"/>
    <w:tmpl w:val="52D07986"/>
    <w:lvl w:ilvl="0">
      <w:start w:val="1"/>
      <w:numFmt w:val="decimal"/>
      <w:lvlText w:val="%1."/>
      <w:lvlJc w:val="left"/>
      <w:pPr>
        <w:ind w:left="499" w:hanging="248"/>
      </w:pPr>
      <w:rPr>
        <w:rFonts w:ascii="Arial" w:eastAsia="Arial" w:hAnsi="Arial" w:cs="Arial"/>
        <w:b/>
        <w:sz w:val="22"/>
        <w:szCs w:val="22"/>
      </w:rPr>
    </w:lvl>
    <w:lvl w:ilvl="1">
      <w:numFmt w:val="bullet"/>
      <w:lvlText w:val="●"/>
      <w:lvlJc w:val="left"/>
      <w:pPr>
        <w:ind w:left="972" w:hanging="360"/>
      </w:pPr>
      <w:rPr>
        <w:rFonts w:ascii="Arial MT" w:eastAsia="Arial MT" w:hAnsi="Arial MT" w:cs="Arial MT"/>
        <w:sz w:val="22"/>
        <w:szCs w:val="22"/>
      </w:rPr>
    </w:lvl>
    <w:lvl w:ilvl="2">
      <w:numFmt w:val="bullet"/>
      <w:lvlText w:val="•"/>
      <w:lvlJc w:val="left"/>
      <w:pPr>
        <w:ind w:left="2060" w:hanging="360"/>
      </w:pPr>
    </w:lvl>
    <w:lvl w:ilvl="3">
      <w:numFmt w:val="bullet"/>
      <w:lvlText w:val="•"/>
      <w:lvlJc w:val="left"/>
      <w:pPr>
        <w:ind w:left="3141" w:hanging="360"/>
      </w:pPr>
    </w:lvl>
    <w:lvl w:ilvl="4">
      <w:numFmt w:val="bullet"/>
      <w:lvlText w:val="•"/>
      <w:lvlJc w:val="left"/>
      <w:pPr>
        <w:ind w:left="4222" w:hanging="360"/>
      </w:pPr>
    </w:lvl>
    <w:lvl w:ilvl="5">
      <w:numFmt w:val="bullet"/>
      <w:lvlText w:val="•"/>
      <w:lvlJc w:val="left"/>
      <w:pPr>
        <w:ind w:left="5302" w:hanging="360"/>
      </w:pPr>
    </w:lvl>
    <w:lvl w:ilvl="6">
      <w:numFmt w:val="bullet"/>
      <w:lvlText w:val="•"/>
      <w:lvlJc w:val="left"/>
      <w:pPr>
        <w:ind w:left="6383" w:hanging="360"/>
      </w:pPr>
    </w:lvl>
    <w:lvl w:ilvl="7">
      <w:numFmt w:val="bullet"/>
      <w:lvlText w:val="•"/>
      <w:lvlJc w:val="left"/>
      <w:pPr>
        <w:ind w:left="7464" w:hanging="360"/>
      </w:pPr>
    </w:lvl>
    <w:lvl w:ilvl="8">
      <w:numFmt w:val="bullet"/>
      <w:lvlText w:val="•"/>
      <w:lvlJc w:val="left"/>
      <w:pPr>
        <w:ind w:left="8544" w:hanging="360"/>
      </w:pPr>
    </w:lvl>
  </w:abstractNum>
  <w:abstractNum w:abstractNumId="99" w15:restartNumberingAfterBreak="0">
    <w:nsid w:val="77CE6665"/>
    <w:multiLevelType w:val="hybridMultilevel"/>
    <w:tmpl w:val="0C8CA712"/>
    <w:lvl w:ilvl="0" w:tplc="F09649BE">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4D88C9AE">
      <w:numFmt w:val="bullet"/>
      <w:lvlText w:val="•"/>
      <w:lvlJc w:val="left"/>
      <w:pPr>
        <w:ind w:left="835" w:hanging="120"/>
      </w:pPr>
      <w:rPr>
        <w:rFonts w:hint="default"/>
        <w:lang w:val="es-ES" w:eastAsia="en-US" w:bidi="ar-SA"/>
      </w:rPr>
    </w:lvl>
    <w:lvl w:ilvl="2" w:tplc="B8F0526C">
      <w:numFmt w:val="bullet"/>
      <w:lvlText w:val="•"/>
      <w:lvlJc w:val="left"/>
      <w:pPr>
        <w:ind w:left="1430" w:hanging="120"/>
      </w:pPr>
      <w:rPr>
        <w:rFonts w:hint="default"/>
        <w:lang w:val="es-ES" w:eastAsia="en-US" w:bidi="ar-SA"/>
      </w:rPr>
    </w:lvl>
    <w:lvl w:ilvl="3" w:tplc="8EBC4C04">
      <w:numFmt w:val="bullet"/>
      <w:lvlText w:val="•"/>
      <w:lvlJc w:val="left"/>
      <w:pPr>
        <w:ind w:left="2026" w:hanging="120"/>
      </w:pPr>
      <w:rPr>
        <w:rFonts w:hint="default"/>
        <w:lang w:val="es-ES" w:eastAsia="en-US" w:bidi="ar-SA"/>
      </w:rPr>
    </w:lvl>
    <w:lvl w:ilvl="4" w:tplc="C02AB4F0">
      <w:numFmt w:val="bullet"/>
      <w:lvlText w:val="•"/>
      <w:lvlJc w:val="left"/>
      <w:pPr>
        <w:ind w:left="2621" w:hanging="120"/>
      </w:pPr>
      <w:rPr>
        <w:rFonts w:hint="default"/>
        <w:lang w:val="es-ES" w:eastAsia="en-US" w:bidi="ar-SA"/>
      </w:rPr>
    </w:lvl>
    <w:lvl w:ilvl="5" w:tplc="C9901068">
      <w:numFmt w:val="bullet"/>
      <w:lvlText w:val="•"/>
      <w:lvlJc w:val="left"/>
      <w:pPr>
        <w:ind w:left="3217" w:hanging="120"/>
      </w:pPr>
      <w:rPr>
        <w:rFonts w:hint="default"/>
        <w:lang w:val="es-ES" w:eastAsia="en-US" w:bidi="ar-SA"/>
      </w:rPr>
    </w:lvl>
    <w:lvl w:ilvl="6" w:tplc="D9C033E4">
      <w:numFmt w:val="bullet"/>
      <w:lvlText w:val="•"/>
      <w:lvlJc w:val="left"/>
      <w:pPr>
        <w:ind w:left="3812" w:hanging="120"/>
      </w:pPr>
      <w:rPr>
        <w:rFonts w:hint="default"/>
        <w:lang w:val="es-ES" w:eastAsia="en-US" w:bidi="ar-SA"/>
      </w:rPr>
    </w:lvl>
    <w:lvl w:ilvl="7" w:tplc="32F43286">
      <w:numFmt w:val="bullet"/>
      <w:lvlText w:val="•"/>
      <w:lvlJc w:val="left"/>
      <w:pPr>
        <w:ind w:left="4407" w:hanging="120"/>
      </w:pPr>
      <w:rPr>
        <w:rFonts w:hint="default"/>
        <w:lang w:val="es-ES" w:eastAsia="en-US" w:bidi="ar-SA"/>
      </w:rPr>
    </w:lvl>
    <w:lvl w:ilvl="8" w:tplc="B9D24770">
      <w:numFmt w:val="bullet"/>
      <w:lvlText w:val="•"/>
      <w:lvlJc w:val="left"/>
      <w:pPr>
        <w:ind w:left="5003" w:hanging="120"/>
      </w:pPr>
      <w:rPr>
        <w:rFonts w:hint="default"/>
        <w:lang w:val="es-ES" w:eastAsia="en-US" w:bidi="ar-SA"/>
      </w:rPr>
    </w:lvl>
  </w:abstractNum>
  <w:abstractNum w:abstractNumId="100" w15:restartNumberingAfterBreak="0">
    <w:nsid w:val="78093B81"/>
    <w:multiLevelType w:val="hybridMultilevel"/>
    <w:tmpl w:val="1AE8B6EE"/>
    <w:lvl w:ilvl="0" w:tplc="7F4294F2">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A2ECA36C">
      <w:numFmt w:val="bullet"/>
      <w:lvlText w:val="•"/>
      <w:lvlJc w:val="left"/>
      <w:pPr>
        <w:ind w:left="1879" w:hanging="360"/>
      </w:pPr>
      <w:rPr>
        <w:rFonts w:hint="default"/>
        <w:lang w:val="es-ES" w:eastAsia="en-US" w:bidi="ar-SA"/>
      </w:rPr>
    </w:lvl>
    <w:lvl w:ilvl="2" w:tplc="F8881428">
      <w:numFmt w:val="bullet"/>
      <w:lvlText w:val="•"/>
      <w:lvlJc w:val="left"/>
      <w:pPr>
        <w:ind w:left="2358" w:hanging="360"/>
      </w:pPr>
      <w:rPr>
        <w:rFonts w:hint="default"/>
        <w:lang w:val="es-ES" w:eastAsia="en-US" w:bidi="ar-SA"/>
      </w:rPr>
    </w:lvl>
    <w:lvl w:ilvl="3" w:tplc="95A0A4BA">
      <w:numFmt w:val="bullet"/>
      <w:lvlText w:val="•"/>
      <w:lvlJc w:val="left"/>
      <w:pPr>
        <w:ind w:left="2838" w:hanging="360"/>
      </w:pPr>
      <w:rPr>
        <w:rFonts w:hint="default"/>
        <w:lang w:val="es-ES" w:eastAsia="en-US" w:bidi="ar-SA"/>
      </w:rPr>
    </w:lvl>
    <w:lvl w:ilvl="4" w:tplc="21CACCB2">
      <w:numFmt w:val="bullet"/>
      <w:lvlText w:val="•"/>
      <w:lvlJc w:val="left"/>
      <w:pPr>
        <w:ind w:left="3317" w:hanging="360"/>
      </w:pPr>
      <w:rPr>
        <w:rFonts w:hint="default"/>
        <w:lang w:val="es-ES" w:eastAsia="en-US" w:bidi="ar-SA"/>
      </w:rPr>
    </w:lvl>
    <w:lvl w:ilvl="5" w:tplc="61C2E608">
      <w:numFmt w:val="bullet"/>
      <w:lvlText w:val="•"/>
      <w:lvlJc w:val="left"/>
      <w:pPr>
        <w:ind w:left="3797" w:hanging="360"/>
      </w:pPr>
      <w:rPr>
        <w:rFonts w:hint="default"/>
        <w:lang w:val="es-ES" w:eastAsia="en-US" w:bidi="ar-SA"/>
      </w:rPr>
    </w:lvl>
    <w:lvl w:ilvl="6" w:tplc="856AD4B6">
      <w:numFmt w:val="bullet"/>
      <w:lvlText w:val="•"/>
      <w:lvlJc w:val="left"/>
      <w:pPr>
        <w:ind w:left="4276" w:hanging="360"/>
      </w:pPr>
      <w:rPr>
        <w:rFonts w:hint="default"/>
        <w:lang w:val="es-ES" w:eastAsia="en-US" w:bidi="ar-SA"/>
      </w:rPr>
    </w:lvl>
    <w:lvl w:ilvl="7" w:tplc="CDCA3D36">
      <w:numFmt w:val="bullet"/>
      <w:lvlText w:val="•"/>
      <w:lvlJc w:val="left"/>
      <w:pPr>
        <w:ind w:left="4755" w:hanging="360"/>
      </w:pPr>
      <w:rPr>
        <w:rFonts w:hint="default"/>
        <w:lang w:val="es-ES" w:eastAsia="en-US" w:bidi="ar-SA"/>
      </w:rPr>
    </w:lvl>
    <w:lvl w:ilvl="8" w:tplc="BF28F324">
      <w:numFmt w:val="bullet"/>
      <w:lvlText w:val="•"/>
      <w:lvlJc w:val="left"/>
      <w:pPr>
        <w:ind w:left="5235" w:hanging="360"/>
      </w:pPr>
      <w:rPr>
        <w:rFonts w:hint="default"/>
        <w:lang w:val="es-ES" w:eastAsia="en-US" w:bidi="ar-SA"/>
      </w:rPr>
    </w:lvl>
  </w:abstractNum>
  <w:abstractNum w:abstractNumId="101" w15:restartNumberingAfterBreak="0">
    <w:nsid w:val="78937452"/>
    <w:multiLevelType w:val="hybridMultilevel"/>
    <w:tmpl w:val="623020CC"/>
    <w:lvl w:ilvl="0" w:tplc="90BAD84A">
      <w:numFmt w:val="bullet"/>
      <w:lvlText w:val="•"/>
      <w:lvlJc w:val="left"/>
      <w:pPr>
        <w:ind w:left="230" w:hanging="120"/>
      </w:pPr>
      <w:rPr>
        <w:rFonts w:ascii="Times New Roman" w:eastAsia="Times New Roman" w:hAnsi="Times New Roman" w:cs="Times New Roman" w:hint="default"/>
        <w:b w:val="0"/>
        <w:bCs w:val="0"/>
        <w:i w:val="0"/>
        <w:iCs w:val="0"/>
        <w:spacing w:val="0"/>
        <w:w w:val="100"/>
        <w:sz w:val="20"/>
        <w:szCs w:val="20"/>
        <w:lang w:val="es-ES" w:eastAsia="en-US" w:bidi="ar-SA"/>
      </w:rPr>
    </w:lvl>
    <w:lvl w:ilvl="1" w:tplc="1D082FC0">
      <w:numFmt w:val="bullet"/>
      <w:lvlText w:val="•"/>
      <w:lvlJc w:val="left"/>
      <w:pPr>
        <w:ind w:left="835" w:hanging="120"/>
      </w:pPr>
      <w:rPr>
        <w:rFonts w:hint="default"/>
        <w:lang w:val="es-ES" w:eastAsia="en-US" w:bidi="ar-SA"/>
      </w:rPr>
    </w:lvl>
    <w:lvl w:ilvl="2" w:tplc="65AAB6B2">
      <w:numFmt w:val="bullet"/>
      <w:lvlText w:val="•"/>
      <w:lvlJc w:val="left"/>
      <w:pPr>
        <w:ind w:left="1430" w:hanging="120"/>
      </w:pPr>
      <w:rPr>
        <w:rFonts w:hint="default"/>
        <w:lang w:val="es-ES" w:eastAsia="en-US" w:bidi="ar-SA"/>
      </w:rPr>
    </w:lvl>
    <w:lvl w:ilvl="3" w:tplc="5114F294">
      <w:numFmt w:val="bullet"/>
      <w:lvlText w:val="•"/>
      <w:lvlJc w:val="left"/>
      <w:pPr>
        <w:ind w:left="2026" w:hanging="120"/>
      </w:pPr>
      <w:rPr>
        <w:rFonts w:hint="default"/>
        <w:lang w:val="es-ES" w:eastAsia="en-US" w:bidi="ar-SA"/>
      </w:rPr>
    </w:lvl>
    <w:lvl w:ilvl="4" w:tplc="96DE2CAA">
      <w:numFmt w:val="bullet"/>
      <w:lvlText w:val="•"/>
      <w:lvlJc w:val="left"/>
      <w:pPr>
        <w:ind w:left="2621" w:hanging="120"/>
      </w:pPr>
      <w:rPr>
        <w:rFonts w:hint="default"/>
        <w:lang w:val="es-ES" w:eastAsia="en-US" w:bidi="ar-SA"/>
      </w:rPr>
    </w:lvl>
    <w:lvl w:ilvl="5" w:tplc="EE9EE91E">
      <w:numFmt w:val="bullet"/>
      <w:lvlText w:val="•"/>
      <w:lvlJc w:val="left"/>
      <w:pPr>
        <w:ind w:left="3217" w:hanging="120"/>
      </w:pPr>
      <w:rPr>
        <w:rFonts w:hint="default"/>
        <w:lang w:val="es-ES" w:eastAsia="en-US" w:bidi="ar-SA"/>
      </w:rPr>
    </w:lvl>
    <w:lvl w:ilvl="6" w:tplc="C3A4EE86">
      <w:numFmt w:val="bullet"/>
      <w:lvlText w:val="•"/>
      <w:lvlJc w:val="left"/>
      <w:pPr>
        <w:ind w:left="3812" w:hanging="120"/>
      </w:pPr>
      <w:rPr>
        <w:rFonts w:hint="default"/>
        <w:lang w:val="es-ES" w:eastAsia="en-US" w:bidi="ar-SA"/>
      </w:rPr>
    </w:lvl>
    <w:lvl w:ilvl="7" w:tplc="1D187BCA">
      <w:numFmt w:val="bullet"/>
      <w:lvlText w:val="•"/>
      <w:lvlJc w:val="left"/>
      <w:pPr>
        <w:ind w:left="4407" w:hanging="120"/>
      </w:pPr>
      <w:rPr>
        <w:rFonts w:hint="default"/>
        <w:lang w:val="es-ES" w:eastAsia="en-US" w:bidi="ar-SA"/>
      </w:rPr>
    </w:lvl>
    <w:lvl w:ilvl="8" w:tplc="693CB664">
      <w:numFmt w:val="bullet"/>
      <w:lvlText w:val="•"/>
      <w:lvlJc w:val="left"/>
      <w:pPr>
        <w:ind w:left="5003" w:hanging="120"/>
      </w:pPr>
      <w:rPr>
        <w:rFonts w:hint="default"/>
        <w:lang w:val="es-ES" w:eastAsia="en-US" w:bidi="ar-SA"/>
      </w:rPr>
    </w:lvl>
  </w:abstractNum>
  <w:abstractNum w:abstractNumId="102" w15:restartNumberingAfterBreak="0">
    <w:nsid w:val="78FD6265"/>
    <w:multiLevelType w:val="multilevel"/>
    <w:tmpl w:val="F2F8AC40"/>
    <w:lvl w:ilvl="0">
      <w:start w:val="6"/>
      <w:numFmt w:val="decimal"/>
      <w:lvlText w:val="%1"/>
      <w:lvlJc w:val="left"/>
      <w:pPr>
        <w:ind w:left="252" w:hanging="430"/>
      </w:pPr>
    </w:lvl>
    <w:lvl w:ilvl="1">
      <w:start w:val="1"/>
      <w:numFmt w:val="decimal"/>
      <w:lvlText w:val="%1.%2."/>
      <w:lvlJc w:val="left"/>
      <w:pPr>
        <w:ind w:left="252" w:hanging="430"/>
      </w:pPr>
      <w:rPr>
        <w:rFonts w:ascii="Arial MT" w:eastAsia="Arial MT" w:hAnsi="Arial MT" w:cs="Arial MT"/>
        <w:sz w:val="22"/>
        <w:szCs w:val="22"/>
      </w:rPr>
    </w:lvl>
    <w:lvl w:ilvl="2">
      <w:numFmt w:val="bullet"/>
      <w:lvlText w:val="•"/>
      <w:lvlJc w:val="left"/>
      <w:pPr>
        <w:ind w:left="2349" w:hanging="430"/>
      </w:pPr>
    </w:lvl>
    <w:lvl w:ilvl="3">
      <w:numFmt w:val="bullet"/>
      <w:lvlText w:val="•"/>
      <w:lvlJc w:val="left"/>
      <w:pPr>
        <w:ind w:left="3393" w:hanging="430"/>
      </w:pPr>
    </w:lvl>
    <w:lvl w:ilvl="4">
      <w:numFmt w:val="bullet"/>
      <w:lvlText w:val="•"/>
      <w:lvlJc w:val="left"/>
      <w:pPr>
        <w:ind w:left="4438" w:hanging="430"/>
      </w:pPr>
    </w:lvl>
    <w:lvl w:ilvl="5">
      <w:numFmt w:val="bullet"/>
      <w:lvlText w:val="•"/>
      <w:lvlJc w:val="left"/>
      <w:pPr>
        <w:ind w:left="5483" w:hanging="430"/>
      </w:pPr>
    </w:lvl>
    <w:lvl w:ilvl="6">
      <w:numFmt w:val="bullet"/>
      <w:lvlText w:val="•"/>
      <w:lvlJc w:val="left"/>
      <w:pPr>
        <w:ind w:left="6527" w:hanging="430"/>
      </w:pPr>
    </w:lvl>
    <w:lvl w:ilvl="7">
      <w:numFmt w:val="bullet"/>
      <w:lvlText w:val="•"/>
      <w:lvlJc w:val="left"/>
      <w:pPr>
        <w:ind w:left="7572" w:hanging="430"/>
      </w:pPr>
    </w:lvl>
    <w:lvl w:ilvl="8">
      <w:numFmt w:val="bullet"/>
      <w:lvlText w:val="•"/>
      <w:lvlJc w:val="left"/>
      <w:pPr>
        <w:ind w:left="8617" w:hanging="430"/>
      </w:pPr>
    </w:lvl>
  </w:abstractNum>
  <w:abstractNum w:abstractNumId="103" w15:restartNumberingAfterBreak="0">
    <w:nsid w:val="791452D7"/>
    <w:multiLevelType w:val="multilevel"/>
    <w:tmpl w:val="943ADDDA"/>
    <w:lvl w:ilvl="0">
      <w:numFmt w:val="bullet"/>
      <w:lvlText w:val="●"/>
      <w:lvlJc w:val="left"/>
      <w:pPr>
        <w:ind w:left="825" w:hanging="720"/>
      </w:pPr>
      <w:rPr>
        <w:rFonts w:ascii="Calibri" w:eastAsia="Calibri" w:hAnsi="Calibri" w:cs="Calibri"/>
        <w:sz w:val="22"/>
        <w:szCs w:val="22"/>
      </w:rPr>
    </w:lvl>
    <w:lvl w:ilvl="1">
      <w:numFmt w:val="bullet"/>
      <w:lvlText w:val="•"/>
      <w:lvlJc w:val="left"/>
      <w:pPr>
        <w:ind w:left="1404" w:hanging="720"/>
      </w:pPr>
    </w:lvl>
    <w:lvl w:ilvl="2">
      <w:numFmt w:val="bullet"/>
      <w:lvlText w:val="•"/>
      <w:lvlJc w:val="left"/>
      <w:pPr>
        <w:ind w:left="1989" w:hanging="720"/>
      </w:pPr>
    </w:lvl>
    <w:lvl w:ilvl="3">
      <w:numFmt w:val="bullet"/>
      <w:lvlText w:val="•"/>
      <w:lvlJc w:val="left"/>
      <w:pPr>
        <w:ind w:left="2574" w:hanging="720"/>
      </w:pPr>
    </w:lvl>
    <w:lvl w:ilvl="4">
      <w:numFmt w:val="bullet"/>
      <w:lvlText w:val="•"/>
      <w:lvlJc w:val="left"/>
      <w:pPr>
        <w:ind w:left="3159" w:hanging="720"/>
      </w:pPr>
    </w:lvl>
    <w:lvl w:ilvl="5">
      <w:numFmt w:val="bullet"/>
      <w:lvlText w:val="•"/>
      <w:lvlJc w:val="left"/>
      <w:pPr>
        <w:ind w:left="3744" w:hanging="720"/>
      </w:pPr>
    </w:lvl>
    <w:lvl w:ilvl="6">
      <w:numFmt w:val="bullet"/>
      <w:lvlText w:val="•"/>
      <w:lvlJc w:val="left"/>
      <w:pPr>
        <w:ind w:left="4328" w:hanging="720"/>
      </w:pPr>
    </w:lvl>
    <w:lvl w:ilvl="7">
      <w:numFmt w:val="bullet"/>
      <w:lvlText w:val="•"/>
      <w:lvlJc w:val="left"/>
      <w:pPr>
        <w:ind w:left="4913" w:hanging="720"/>
      </w:pPr>
    </w:lvl>
    <w:lvl w:ilvl="8">
      <w:numFmt w:val="bullet"/>
      <w:lvlText w:val="•"/>
      <w:lvlJc w:val="left"/>
      <w:pPr>
        <w:ind w:left="5498" w:hanging="720"/>
      </w:pPr>
    </w:lvl>
  </w:abstractNum>
  <w:abstractNum w:abstractNumId="104" w15:restartNumberingAfterBreak="0">
    <w:nsid w:val="79F625BE"/>
    <w:multiLevelType w:val="hybridMultilevel"/>
    <w:tmpl w:val="5686CD58"/>
    <w:lvl w:ilvl="0" w:tplc="6492B02A">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BE3C8D80">
      <w:numFmt w:val="bullet"/>
      <w:lvlText w:val="•"/>
      <w:lvlJc w:val="left"/>
      <w:pPr>
        <w:ind w:left="1879" w:hanging="360"/>
      </w:pPr>
      <w:rPr>
        <w:rFonts w:hint="default"/>
        <w:lang w:val="es-ES" w:eastAsia="en-US" w:bidi="ar-SA"/>
      </w:rPr>
    </w:lvl>
    <w:lvl w:ilvl="2" w:tplc="0BF0496E">
      <w:numFmt w:val="bullet"/>
      <w:lvlText w:val="•"/>
      <w:lvlJc w:val="left"/>
      <w:pPr>
        <w:ind w:left="2358" w:hanging="360"/>
      </w:pPr>
      <w:rPr>
        <w:rFonts w:hint="default"/>
        <w:lang w:val="es-ES" w:eastAsia="en-US" w:bidi="ar-SA"/>
      </w:rPr>
    </w:lvl>
    <w:lvl w:ilvl="3" w:tplc="81E47E86">
      <w:numFmt w:val="bullet"/>
      <w:lvlText w:val="•"/>
      <w:lvlJc w:val="left"/>
      <w:pPr>
        <w:ind w:left="2838" w:hanging="360"/>
      </w:pPr>
      <w:rPr>
        <w:rFonts w:hint="default"/>
        <w:lang w:val="es-ES" w:eastAsia="en-US" w:bidi="ar-SA"/>
      </w:rPr>
    </w:lvl>
    <w:lvl w:ilvl="4" w:tplc="3D042F4A">
      <w:numFmt w:val="bullet"/>
      <w:lvlText w:val="•"/>
      <w:lvlJc w:val="left"/>
      <w:pPr>
        <w:ind w:left="3317" w:hanging="360"/>
      </w:pPr>
      <w:rPr>
        <w:rFonts w:hint="default"/>
        <w:lang w:val="es-ES" w:eastAsia="en-US" w:bidi="ar-SA"/>
      </w:rPr>
    </w:lvl>
    <w:lvl w:ilvl="5" w:tplc="89E0C3E2">
      <w:numFmt w:val="bullet"/>
      <w:lvlText w:val="•"/>
      <w:lvlJc w:val="left"/>
      <w:pPr>
        <w:ind w:left="3797" w:hanging="360"/>
      </w:pPr>
      <w:rPr>
        <w:rFonts w:hint="default"/>
        <w:lang w:val="es-ES" w:eastAsia="en-US" w:bidi="ar-SA"/>
      </w:rPr>
    </w:lvl>
    <w:lvl w:ilvl="6" w:tplc="3E04AB2C">
      <w:numFmt w:val="bullet"/>
      <w:lvlText w:val="•"/>
      <w:lvlJc w:val="left"/>
      <w:pPr>
        <w:ind w:left="4276" w:hanging="360"/>
      </w:pPr>
      <w:rPr>
        <w:rFonts w:hint="default"/>
        <w:lang w:val="es-ES" w:eastAsia="en-US" w:bidi="ar-SA"/>
      </w:rPr>
    </w:lvl>
    <w:lvl w:ilvl="7" w:tplc="57722C86">
      <w:numFmt w:val="bullet"/>
      <w:lvlText w:val="•"/>
      <w:lvlJc w:val="left"/>
      <w:pPr>
        <w:ind w:left="4755" w:hanging="360"/>
      </w:pPr>
      <w:rPr>
        <w:rFonts w:hint="default"/>
        <w:lang w:val="es-ES" w:eastAsia="en-US" w:bidi="ar-SA"/>
      </w:rPr>
    </w:lvl>
    <w:lvl w:ilvl="8" w:tplc="60B0C398">
      <w:numFmt w:val="bullet"/>
      <w:lvlText w:val="•"/>
      <w:lvlJc w:val="left"/>
      <w:pPr>
        <w:ind w:left="5235" w:hanging="360"/>
      </w:pPr>
      <w:rPr>
        <w:rFonts w:hint="default"/>
        <w:lang w:val="es-ES" w:eastAsia="en-US" w:bidi="ar-SA"/>
      </w:rPr>
    </w:lvl>
  </w:abstractNum>
  <w:abstractNum w:abstractNumId="105" w15:restartNumberingAfterBreak="0">
    <w:nsid w:val="7B4D0E76"/>
    <w:multiLevelType w:val="multilevel"/>
    <w:tmpl w:val="0B3A34FA"/>
    <w:lvl w:ilvl="0">
      <w:numFmt w:val="bullet"/>
      <w:lvlText w:val="●"/>
      <w:lvlJc w:val="left"/>
      <w:pPr>
        <w:ind w:left="105" w:hanging="720"/>
      </w:pPr>
      <w:rPr>
        <w:rFonts w:ascii="Calibri" w:eastAsia="Calibri" w:hAnsi="Calibri" w:cs="Calibri"/>
        <w:sz w:val="22"/>
        <w:szCs w:val="22"/>
      </w:rPr>
    </w:lvl>
    <w:lvl w:ilvl="1">
      <w:numFmt w:val="bullet"/>
      <w:lvlText w:val="•"/>
      <w:lvlJc w:val="left"/>
      <w:pPr>
        <w:ind w:left="756" w:hanging="720"/>
      </w:pPr>
    </w:lvl>
    <w:lvl w:ilvl="2">
      <w:numFmt w:val="bullet"/>
      <w:lvlText w:val="•"/>
      <w:lvlJc w:val="left"/>
      <w:pPr>
        <w:ind w:left="1413" w:hanging="719"/>
      </w:pPr>
    </w:lvl>
    <w:lvl w:ilvl="3">
      <w:numFmt w:val="bullet"/>
      <w:lvlText w:val="•"/>
      <w:lvlJc w:val="left"/>
      <w:pPr>
        <w:ind w:left="2070" w:hanging="720"/>
      </w:pPr>
    </w:lvl>
    <w:lvl w:ilvl="4">
      <w:numFmt w:val="bullet"/>
      <w:lvlText w:val="•"/>
      <w:lvlJc w:val="left"/>
      <w:pPr>
        <w:ind w:left="2727" w:hanging="720"/>
      </w:pPr>
    </w:lvl>
    <w:lvl w:ilvl="5">
      <w:numFmt w:val="bullet"/>
      <w:lvlText w:val="•"/>
      <w:lvlJc w:val="left"/>
      <w:pPr>
        <w:ind w:left="3384" w:hanging="720"/>
      </w:pPr>
    </w:lvl>
    <w:lvl w:ilvl="6">
      <w:numFmt w:val="bullet"/>
      <w:lvlText w:val="•"/>
      <w:lvlJc w:val="left"/>
      <w:pPr>
        <w:ind w:left="4040" w:hanging="720"/>
      </w:pPr>
    </w:lvl>
    <w:lvl w:ilvl="7">
      <w:numFmt w:val="bullet"/>
      <w:lvlText w:val="•"/>
      <w:lvlJc w:val="left"/>
      <w:pPr>
        <w:ind w:left="4697" w:hanging="720"/>
      </w:pPr>
    </w:lvl>
    <w:lvl w:ilvl="8">
      <w:numFmt w:val="bullet"/>
      <w:lvlText w:val="•"/>
      <w:lvlJc w:val="left"/>
      <w:pPr>
        <w:ind w:left="5354" w:hanging="720"/>
      </w:pPr>
    </w:lvl>
  </w:abstractNum>
  <w:abstractNum w:abstractNumId="106" w15:restartNumberingAfterBreak="0">
    <w:nsid w:val="7BCD3704"/>
    <w:multiLevelType w:val="hybridMultilevel"/>
    <w:tmpl w:val="80D4A580"/>
    <w:lvl w:ilvl="0" w:tplc="BB4CCFB6">
      <w:numFmt w:val="bullet"/>
      <w:lvlText w:val="–"/>
      <w:lvlJc w:val="left"/>
      <w:pPr>
        <w:ind w:left="1392" w:hanging="360"/>
      </w:pPr>
      <w:rPr>
        <w:rFonts w:ascii="Arial MT" w:eastAsia="Arial MT" w:hAnsi="Arial MT" w:cs="Arial MT" w:hint="default"/>
        <w:b w:val="0"/>
        <w:bCs w:val="0"/>
        <w:i w:val="0"/>
        <w:iCs w:val="0"/>
        <w:spacing w:val="0"/>
        <w:w w:val="100"/>
        <w:sz w:val="22"/>
        <w:szCs w:val="22"/>
        <w:lang w:val="es-ES" w:eastAsia="en-US" w:bidi="ar-SA"/>
      </w:rPr>
    </w:lvl>
    <w:lvl w:ilvl="1" w:tplc="FABE1636">
      <w:numFmt w:val="bullet"/>
      <w:lvlText w:val="•"/>
      <w:lvlJc w:val="left"/>
      <w:pPr>
        <w:ind w:left="1879" w:hanging="360"/>
      </w:pPr>
      <w:rPr>
        <w:rFonts w:hint="default"/>
        <w:lang w:val="es-ES" w:eastAsia="en-US" w:bidi="ar-SA"/>
      </w:rPr>
    </w:lvl>
    <w:lvl w:ilvl="2" w:tplc="9D36B594">
      <w:numFmt w:val="bullet"/>
      <w:lvlText w:val="•"/>
      <w:lvlJc w:val="left"/>
      <w:pPr>
        <w:ind w:left="2358" w:hanging="360"/>
      </w:pPr>
      <w:rPr>
        <w:rFonts w:hint="default"/>
        <w:lang w:val="es-ES" w:eastAsia="en-US" w:bidi="ar-SA"/>
      </w:rPr>
    </w:lvl>
    <w:lvl w:ilvl="3" w:tplc="7AEC20AA">
      <w:numFmt w:val="bullet"/>
      <w:lvlText w:val="•"/>
      <w:lvlJc w:val="left"/>
      <w:pPr>
        <w:ind w:left="2838" w:hanging="360"/>
      </w:pPr>
      <w:rPr>
        <w:rFonts w:hint="default"/>
        <w:lang w:val="es-ES" w:eastAsia="en-US" w:bidi="ar-SA"/>
      </w:rPr>
    </w:lvl>
    <w:lvl w:ilvl="4" w:tplc="85A44396">
      <w:numFmt w:val="bullet"/>
      <w:lvlText w:val="•"/>
      <w:lvlJc w:val="left"/>
      <w:pPr>
        <w:ind w:left="3317" w:hanging="360"/>
      </w:pPr>
      <w:rPr>
        <w:rFonts w:hint="default"/>
        <w:lang w:val="es-ES" w:eastAsia="en-US" w:bidi="ar-SA"/>
      </w:rPr>
    </w:lvl>
    <w:lvl w:ilvl="5" w:tplc="4FC4AC3E">
      <w:numFmt w:val="bullet"/>
      <w:lvlText w:val="•"/>
      <w:lvlJc w:val="left"/>
      <w:pPr>
        <w:ind w:left="3797" w:hanging="360"/>
      </w:pPr>
      <w:rPr>
        <w:rFonts w:hint="default"/>
        <w:lang w:val="es-ES" w:eastAsia="en-US" w:bidi="ar-SA"/>
      </w:rPr>
    </w:lvl>
    <w:lvl w:ilvl="6" w:tplc="65B8AF00">
      <w:numFmt w:val="bullet"/>
      <w:lvlText w:val="•"/>
      <w:lvlJc w:val="left"/>
      <w:pPr>
        <w:ind w:left="4276" w:hanging="360"/>
      </w:pPr>
      <w:rPr>
        <w:rFonts w:hint="default"/>
        <w:lang w:val="es-ES" w:eastAsia="en-US" w:bidi="ar-SA"/>
      </w:rPr>
    </w:lvl>
    <w:lvl w:ilvl="7" w:tplc="08CE025A">
      <w:numFmt w:val="bullet"/>
      <w:lvlText w:val="•"/>
      <w:lvlJc w:val="left"/>
      <w:pPr>
        <w:ind w:left="4755" w:hanging="360"/>
      </w:pPr>
      <w:rPr>
        <w:rFonts w:hint="default"/>
        <w:lang w:val="es-ES" w:eastAsia="en-US" w:bidi="ar-SA"/>
      </w:rPr>
    </w:lvl>
    <w:lvl w:ilvl="8" w:tplc="B79A46B8">
      <w:numFmt w:val="bullet"/>
      <w:lvlText w:val="•"/>
      <w:lvlJc w:val="left"/>
      <w:pPr>
        <w:ind w:left="5235" w:hanging="360"/>
      </w:pPr>
      <w:rPr>
        <w:rFonts w:hint="default"/>
        <w:lang w:val="es-ES" w:eastAsia="en-US" w:bidi="ar-SA"/>
      </w:rPr>
    </w:lvl>
  </w:abstractNum>
  <w:abstractNum w:abstractNumId="107" w15:restartNumberingAfterBreak="0">
    <w:nsid w:val="7BE66EEA"/>
    <w:multiLevelType w:val="hybridMultilevel"/>
    <w:tmpl w:val="A7DE7FE0"/>
    <w:lvl w:ilvl="0" w:tplc="16C855BC">
      <w:numFmt w:val="bullet"/>
      <w:lvlText w:val="–"/>
      <w:lvlJc w:val="left"/>
      <w:pPr>
        <w:ind w:left="1388" w:hanging="360"/>
      </w:pPr>
      <w:rPr>
        <w:rFonts w:ascii="Arial MT" w:eastAsia="Arial MT" w:hAnsi="Arial MT" w:cs="Arial MT" w:hint="default"/>
        <w:b w:val="0"/>
        <w:bCs w:val="0"/>
        <w:i w:val="0"/>
        <w:iCs w:val="0"/>
        <w:spacing w:val="0"/>
        <w:w w:val="100"/>
        <w:sz w:val="22"/>
        <w:szCs w:val="22"/>
        <w:lang w:val="es-ES" w:eastAsia="en-US" w:bidi="ar-SA"/>
      </w:rPr>
    </w:lvl>
    <w:lvl w:ilvl="1" w:tplc="9F3099F8">
      <w:numFmt w:val="bullet"/>
      <w:lvlText w:val="•"/>
      <w:lvlJc w:val="left"/>
      <w:pPr>
        <w:ind w:left="1861" w:hanging="360"/>
      </w:pPr>
      <w:rPr>
        <w:rFonts w:hint="default"/>
        <w:lang w:val="es-ES" w:eastAsia="en-US" w:bidi="ar-SA"/>
      </w:rPr>
    </w:lvl>
    <w:lvl w:ilvl="2" w:tplc="2FAA09EC">
      <w:numFmt w:val="bullet"/>
      <w:lvlText w:val="•"/>
      <w:lvlJc w:val="left"/>
      <w:pPr>
        <w:ind w:left="2342" w:hanging="360"/>
      </w:pPr>
      <w:rPr>
        <w:rFonts w:hint="default"/>
        <w:lang w:val="es-ES" w:eastAsia="en-US" w:bidi="ar-SA"/>
      </w:rPr>
    </w:lvl>
    <w:lvl w:ilvl="3" w:tplc="1576C6D6">
      <w:numFmt w:val="bullet"/>
      <w:lvlText w:val="•"/>
      <w:lvlJc w:val="left"/>
      <w:pPr>
        <w:ind w:left="2823" w:hanging="360"/>
      </w:pPr>
      <w:rPr>
        <w:rFonts w:hint="default"/>
        <w:lang w:val="es-ES" w:eastAsia="en-US" w:bidi="ar-SA"/>
      </w:rPr>
    </w:lvl>
    <w:lvl w:ilvl="4" w:tplc="99F27C18">
      <w:numFmt w:val="bullet"/>
      <w:lvlText w:val="•"/>
      <w:lvlJc w:val="left"/>
      <w:pPr>
        <w:ind w:left="3304" w:hanging="360"/>
      </w:pPr>
      <w:rPr>
        <w:rFonts w:hint="default"/>
        <w:lang w:val="es-ES" w:eastAsia="en-US" w:bidi="ar-SA"/>
      </w:rPr>
    </w:lvl>
    <w:lvl w:ilvl="5" w:tplc="0950C29A">
      <w:numFmt w:val="bullet"/>
      <w:lvlText w:val="•"/>
      <w:lvlJc w:val="left"/>
      <w:pPr>
        <w:ind w:left="3786" w:hanging="360"/>
      </w:pPr>
      <w:rPr>
        <w:rFonts w:hint="default"/>
        <w:lang w:val="es-ES" w:eastAsia="en-US" w:bidi="ar-SA"/>
      </w:rPr>
    </w:lvl>
    <w:lvl w:ilvl="6" w:tplc="0A42CF40">
      <w:numFmt w:val="bullet"/>
      <w:lvlText w:val="•"/>
      <w:lvlJc w:val="left"/>
      <w:pPr>
        <w:ind w:left="4267" w:hanging="360"/>
      </w:pPr>
      <w:rPr>
        <w:rFonts w:hint="default"/>
        <w:lang w:val="es-ES" w:eastAsia="en-US" w:bidi="ar-SA"/>
      </w:rPr>
    </w:lvl>
    <w:lvl w:ilvl="7" w:tplc="8968EBF4">
      <w:numFmt w:val="bullet"/>
      <w:lvlText w:val="•"/>
      <w:lvlJc w:val="left"/>
      <w:pPr>
        <w:ind w:left="4748" w:hanging="360"/>
      </w:pPr>
      <w:rPr>
        <w:rFonts w:hint="default"/>
        <w:lang w:val="es-ES" w:eastAsia="en-US" w:bidi="ar-SA"/>
      </w:rPr>
    </w:lvl>
    <w:lvl w:ilvl="8" w:tplc="89B8FC22">
      <w:numFmt w:val="bullet"/>
      <w:lvlText w:val="•"/>
      <w:lvlJc w:val="left"/>
      <w:pPr>
        <w:ind w:left="5229" w:hanging="360"/>
      </w:pPr>
      <w:rPr>
        <w:rFonts w:hint="default"/>
        <w:lang w:val="es-ES" w:eastAsia="en-US" w:bidi="ar-SA"/>
      </w:rPr>
    </w:lvl>
  </w:abstractNum>
  <w:num w:numId="1" w16cid:durableId="1419449952">
    <w:abstractNumId w:val="15"/>
  </w:num>
  <w:num w:numId="2" w16cid:durableId="191237163">
    <w:abstractNumId w:val="101"/>
  </w:num>
  <w:num w:numId="3" w16cid:durableId="473181751">
    <w:abstractNumId w:val="65"/>
  </w:num>
  <w:num w:numId="4" w16cid:durableId="1463156872">
    <w:abstractNumId w:val="22"/>
  </w:num>
  <w:num w:numId="5" w16cid:durableId="2006783775">
    <w:abstractNumId w:val="94"/>
  </w:num>
  <w:num w:numId="6" w16cid:durableId="1766076620">
    <w:abstractNumId w:val="7"/>
  </w:num>
  <w:num w:numId="7" w16cid:durableId="254289146">
    <w:abstractNumId w:val="99"/>
  </w:num>
  <w:num w:numId="8" w16cid:durableId="23288207">
    <w:abstractNumId w:val="37"/>
  </w:num>
  <w:num w:numId="9" w16cid:durableId="158733071">
    <w:abstractNumId w:val="67"/>
  </w:num>
  <w:num w:numId="10" w16cid:durableId="2004895360">
    <w:abstractNumId w:val="40"/>
  </w:num>
  <w:num w:numId="11" w16cid:durableId="947542785">
    <w:abstractNumId w:val="96"/>
  </w:num>
  <w:num w:numId="12" w16cid:durableId="403182380">
    <w:abstractNumId w:val="13"/>
  </w:num>
  <w:num w:numId="13" w16cid:durableId="1766074266">
    <w:abstractNumId w:val="49"/>
  </w:num>
  <w:num w:numId="14" w16cid:durableId="1619489509">
    <w:abstractNumId w:val="70"/>
  </w:num>
  <w:num w:numId="15" w16cid:durableId="1702513677">
    <w:abstractNumId w:val="107"/>
  </w:num>
  <w:num w:numId="16" w16cid:durableId="1452897435">
    <w:abstractNumId w:val="24"/>
  </w:num>
  <w:num w:numId="17" w16cid:durableId="1113288795">
    <w:abstractNumId w:val="100"/>
  </w:num>
  <w:num w:numId="18" w16cid:durableId="1424910734">
    <w:abstractNumId w:val="55"/>
  </w:num>
  <w:num w:numId="19" w16cid:durableId="484319549">
    <w:abstractNumId w:val="60"/>
  </w:num>
  <w:num w:numId="20" w16cid:durableId="598678140">
    <w:abstractNumId w:val="78"/>
  </w:num>
  <w:num w:numId="21" w16cid:durableId="883835134">
    <w:abstractNumId w:val="58"/>
  </w:num>
  <w:num w:numId="22" w16cid:durableId="737561075">
    <w:abstractNumId w:val="29"/>
  </w:num>
  <w:num w:numId="23" w16cid:durableId="830682326">
    <w:abstractNumId w:val="11"/>
  </w:num>
  <w:num w:numId="24" w16cid:durableId="1294285493">
    <w:abstractNumId w:val="64"/>
  </w:num>
  <w:num w:numId="25" w16cid:durableId="732582785">
    <w:abstractNumId w:val="106"/>
  </w:num>
  <w:num w:numId="26" w16cid:durableId="726146090">
    <w:abstractNumId w:val="12"/>
  </w:num>
  <w:num w:numId="27" w16cid:durableId="2071462548">
    <w:abstractNumId w:val="16"/>
  </w:num>
  <w:num w:numId="28" w16cid:durableId="768475416">
    <w:abstractNumId w:val="62"/>
  </w:num>
  <w:num w:numId="29" w16cid:durableId="1174801233">
    <w:abstractNumId w:val="104"/>
  </w:num>
  <w:num w:numId="30" w16cid:durableId="604272045">
    <w:abstractNumId w:val="44"/>
  </w:num>
  <w:num w:numId="31" w16cid:durableId="1238325716">
    <w:abstractNumId w:val="10"/>
  </w:num>
  <w:num w:numId="32" w16cid:durableId="1979803433">
    <w:abstractNumId w:val="92"/>
  </w:num>
  <w:num w:numId="33" w16cid:durableId="1311179698">
    <w:abstractNumId w:val="83"/>
  </w:num>
  <w:num w:numId="34" w16cid:durableId="1341199528">
    <w:abstractNumId w:val="33"/>
  </w:num>
  <w:num w:numId="35" w16cid:durableId="1359355349">
    <w:abstractNumId w:val="19"/>
  </w:num>
  <w:num w:numId="36" w16cid:durableId="1995406920">
    <w:abstractNumId w:val="3"/>
  </w:num>
  <w:num w:numId="37" w16cid:durableId="2038003310">
    <w:abstractNumId w:val="32"/>
  </w:num>
  <w:num w:numId="38" w16cid:durableId="1853448860">
    <w:abstractNumId w:val="34"/>
  </w:num>
  <w:num w:numId="39" w16cid:durableId="2093089372">
    <w:abstractNumId w:val="82"/>
  </w:num>
  <w:num w:numId="40" w16cid:durableId="1434744715">
    <w:abstractNumId w:val="97"/>
  </w:num>
  <w:num w:numId="41" w16cid:durableId="664629322">
    <w:abstractNumId w:val="71"/>
  </w:num>
  <w:num w:numId="42" w16cid:durableId="1584602037">
    <w:abstractNumId w:val="98"/>
  </w:num>
  <w:num w:numId="43" w16cid:durableId="512377989">
    <w:abstractNumId w:val="43"/>
  </w:num>
  <w:num w:numId="44" w16cid:durableId="1693607896">
    <w:abstractNumId w:val="4"/>
  </w:num>
  <w:num w:numId="45" w16cid:durableId="696005967">
    <w:abstractNumId w:val="57"/>
  </w:num>
  <w:num w:numId="46" w16cid:durableId="1398632240">
    <w:abstractNumId w:val="5"/>
  </w:num>
  <w:num w:numId="47" w16cid:durableId="727651651">
    <w:abstractNumId w:val="102"/>
  </w:num>
  <w:num w:numId="48" w16cid:durableId="720323035">
    <w:abstractNumId w:val="36"/>
  </w:num>
  <w:num w:numId="49" w16cid:durableId="1361249626">
    <w:abstractNumId w:val="85"/>
  </w:num>
  <w:num w:numId="50" w16cid:durableId="1110276367">
    <w:abstractNumId w:val="35"/>
  </w:num>
  <w:num w:numId="51" w16cid:durableId="218171394">
    <w:abstractNumId w:val="89"/>
  </w:num>
  <w:num w:numId="52" w16cid:durableId="869143130">
    <w:abstractNumId w:val="79"/>
  </w:num>
  <w:num w:numId="53" w16cid:durableId="947354830">
    <w:abstractNumId w:val="38"/>
  </w:num>
  <w:num w:numId="54" w16cid:durableId="408775213">
    <w:abstractNumId w:val="95"/>
  </w:num>
  <w:num w:numId="55" w16cid:durableId="595942207">
    <w:abstractNumId w:val="81"/>
  </w:num>
  <w:num w:numId="56" w16cid:durableId="639119427">
    <w:abstractNumId w:val="1"/>
  </w:num>
  <w:num w:numId="57" w16cid:durableId="1344016105">
    <w:abstractNumId w:val="45"/>
  </w:num>
  <w:num w:numId="58" w16cid:durableId="402946064">
    <w:abstractNumId w:val="90"/>
  </w:num>
  <w:num w:numId="59" w16cid:durableId="1439134544">
    <w:abstractNumId w:val="73"/>
  </w:num>
  <w:num w:numId="60" w16cid:durableId="972172173">
    <w:abstractNumId w:val="68"/>
  </w:num>
  <w:num w:numId="61" w16cid:durableId="867569287">
    <w:abstractNumId w:val="6"/>
  </w:num>
  <w:num w:numId="62" w16cid:durableId="1138182298">
    <w:abstractNumId w:val="21"/>
  </w:num>
  <w:num w:numId="63" w16cid:durableId="1738891556">
    <w:abstractNumId w:val="88"/>
  </w:num>
  <w:num w:numId="64" w16cid:durableId="472797826">
    <w:abstractNumId w:val="105"/>
  </w:num>
  <w:num w:numId="65" w16cid:durableId="1945066645">
    <w:abstractNumId w:val="9"/>
  </w:num>
  <w:num w:numId="66" w16cid:durableId="777287677">
    <w:abstractNumId w:val="30"/>
  </w:num>
  <w:num w:numId="67" w16cid:durableId="2138642949">
    <w:abstractNumId w:val="86"/>
  </w:num>
  <w:num w:numId="68" w16cid:durableId="363947834">
    <w:abstractNumId w:val="31"/>
  </w:num>
  <w:num w:numId="69" w16cid:durableId="1229266141">
    <w:abstractNumId w:val="51"/>
  </w:num>
  <w:num w:numId="70" w16cid:durableId="1475836395">
    <w:abstractNumId w:val="47"/>
  </w:num>
  <w:num w:numId="71" w16cid:durableId="2114931051">
    <w:abstractNumId w:val="75"/>
  </w:num>
  <w:num w:numId="72" w16cid:durableId="925577180">
    <w:abstractNumId w:val="41"/>
  </w:num>
  <w:num w:numId="73" w16cid:durableId="787554566">
    <w:abstractNumId w:val="87"/>
  </w:num>
  <w:num w:numId="74" w16cid:durableId="1855416754">
    <w:abstractNumId w:val="103"/>
  </w:num>
  <w:num w:numId="75" w16cid:durableId="32656394">
    <w:abstractNumId w:val="8"/>
  </w:num>
  <w:num w:numId="76" w16cid:durableId="1661150516">
    <w:abstractNumId w:val="63"/>
  </w:num>
  <w:num w:numId="77" w16cid:durableId="405298166">
    <w:abstractNumId w:val="42"/>
  </w:num>
  <w:num w:numId="78" w16cid:durableId="1252466178">
    <w:abstractNumId w:val="50"/>
  </w:num>
  <w:num w:numId="79" w16cid:durableId="1560434419">
    <w:abstractNumId w:val="74"/>
  </w:num>
  <w:num w:numId="80" w16cid:durableId="747577180">
    <w:abstractNumId w:val="46"/>
  </w:num>
  <w:num w:numId="81" w16cid:durableId="1472404517">
    <w:abstractNumId w:val="26"/>
  </w:num>
  <w:num w:numId="82" w16cid:durableId="1181161432">
    <w:abstractNumId w:val="56"/>
  </w:num>
  <w:num w:numId="83" w16cid:durableId="226112315">
    <w:abstractNumId w:val="48"/>
  </w:num>
  <w:num w:numId="84" w16cid:durableId="621158084">
    <w:abstractNumId w:val="66"/>
  </w:num>
  <w:num w:numId="85" w16cid:durableId="1184855706">
    <w:abstractNumId w:val="2"/>
  </w:num>
  <w:num w:numId="86" w16cid:durableId="1945962315">
    <w:abstractNumId w:val="28"/>
  </w:num>
  <w:num w:numId="87" w16cid:durableId="1518887776">
    <w:abstractNumId w:val="80"/>
  </w:num>
  <w:num w:numId="88" w16cid:durableId="69817961">
    <w:abstractNumId w:val="0"/>
  </w:num>
  <w:num w:numId="89" w16cid:durableId="658777974">
    <w:abstractNumId w:val="54"/>
  </w:num>
  <w:num w:numId="90" w16cid:durableId="2021813453">
    <w:abstractNumId w:val="93"/>
  </w:num>
  <w:num w:numId="91" w16cid:durableId="1488671566">
    <w:abstractNumId w:val="61"/>
  </w:num>
  <w:num w:numId="92" w16cid:durableId="1135104246">
    <w:abstractNumId w:val="84"/>
  </w:num>
  <w:num w:numId="93" w16cid:durableId="79760314">
    <w:abstractNumId w:val="69"/>
  </w:num>
  <w:num w:numId="94" w16cid:durableId="1232814231">
    <w:abstractNumId w:val="52"/>
  </w:num>
  <w:num w:numId="95" w16cid:durableId="1593080035">
    <w:abstractNumId w:val="39"/>
  </w:num>
  <w:num w:numId="96" w16cid:durableId="3098766">
    <w:abstractNumId w:val="76"/>
  </w:num>
  <w:num w:numId="97" w16cid:durableId="826019756">
    <w:abstractNumId w:val="14"/>
  </w:num>
  <w:num w:numId="98" w16cid:durableId="957755909">
    <w:abstractNumId w:val="18"/>
  </w:num>
  <w:num w:numId="99" w16cid:durableId="1609583720">
    <w:abstractNumId w:val="91"/>
  </w:num>
  <w:num w:numId="100" w16cid:durableId="1610775983">
    <w:abstractNumId w:val="23"/>
  </w:num>
  <w:num w:numId="101" w16cid:durableId="228342320">
    <w:abstractNumId w:val="20"/>
  </w:num>
  <w:num w:numId="102" w16cid:durableId="1403332378">
    <w:abstractNumId w:val="25"/>
  </w:num>
  <w:num w:numId="103" w16cid:durableId="1566061347">
    <w:abstractNumId w:val="77"/>
  </w:num>
  <w:num w:numId="104" w16cid:durableId="1670719964">
    <w:abstractNumId w:val="72"/>
  </w:num>
  <w:num w:numId="105" w16cid:durableId="61491241">
    <w:abstractNumId w:val="27"/>
  </w:num>
  <w:num w:numId="106" w16cid:durableId="1180586151">
    <w:abstractNumId w:val="59"/>
  </w:num>
  <w:num w:numId="107" w16cid:durableId="1859350519">
    <w:abstractNumId w:val="17"/>
  </w:num>
  <w:num w:numId="108" w16cid:durableId="1660770149">
    <w:abstractNumId w:val="5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4B"/>
    <w:rsid w:val="000D15BD"/>
    <w:rsid w:val="00113267"/>
    <w:rsid w:val="00132FB7"/>
    <w:rsid w:val="0015359F"/>
    <w:rsid w:val="001824B5"/>
    <w:rsid w:val="001C739C"/>
    <w:rsid w:val="00206398"/>
    <w:rsid w:val="002919AE"/>
    <w:rsid w:val="00295A39"/>
    <w:rsid w:val="002D5F2B"/>
    <w:rsid w:val="002F7CE9"/>
    <w:rsid w:val="00325EB1"/>
    <w:rsid w:val="003337E2"/>
    <w:rsid w:val="004B0387"/>
    <w:rsid w:val="00571D1B"/>
    <w:rsid w:val="005F7D02"/>
    <w:rsid w:val="00607E14"/>
    <w:rsid w:val="0067461C"/>
    <w:rsid w:val="006D775E"/>
    <w:rsid w:val="00702461"/>
    <w:rsid w:val="00723F74"/>
    <w:rsid w:val="00755193"/>
    <w:rsid w:val="0081342E"/>
    <w:rsid w:val="008A04D1"/>
    <w:rsid w:val="008F1EE1"/>
    <w:rsid w:val="00924DC1"/>
    <w:rsid w:val="009A46B7"/>
    <w:rsid w:val="009D3304"/>
    <w:rsid w:val="009D603E"/>
    <w:rsid w:val="00A22319"/>
    <w:rsid w:val="00A40D71"/>
    <w:rsid w:val="00A7620E"/>
    <w:rsid w:val="00AC001E"/>
    <w:rsid w:val="00AC5A58"/>
    <w:rsid w:val="00B41DE8"/>
    <w:rsid w:val="00BA3FB8"/>
    <w:rsid w:val="00BB4D16"/>
    <w:rsid w:val="00C508D4"/>
    <w:rsid w:val="00CB2A93"/>
    <w:rsid w:val="00CC094B"/>
    <w:rsid w:val="00D76006"/>
    <w:rsid w:val="00DA2259"/>
    <w:rsid w:val="00DA31C9"/>
    <w:rsid w:val="00DA3C45"/>
    <w:rsid w:val="00DE0590"/>
    <w:rsid w:val="00DE0743"/>
    <w:rsid w:val="00E15751"/>
    <w:rsid w:val="00E821D8"/>
    <w:rsid w:val="00E938B2"/>
    <w:rsid w:val="00F90754"/>
    <w:rsid w:val="00FB2281"/>
    <w:rsid w:val="00FB52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A0772"/>
  <w15:docId w15:val="{F0FB38EA-047A-4AEE-B2EE-47B9819D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5"/>
      <w:outlineLvl w:val="0"/>
    </w:pPr>
    <w:rPr>
      <w:rFonts w:ascii="Arial MT" w:eastAsia="Arial MT" w:hAnsi="Arial MT" w:cs="Arial MT"/>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4"/>
      <w:ind w:left="1013"/>
    </w:pPr>
    <w:rPr>
      <w:b/>
      <w:bCs/>
      <w:sz w:val="36"/>
      <w:szCs w:val="36"/>
    </w:rPr>
  </w:style>
  <w:style w:type="paragraph" w:styleId="Prrafodelista">
    <w:name w:val="List Paragraph"/>
    <w:basedOn w:val="Normal"/>
    <w:qFormat/>
    <w:pPr>
      <w:spacing w:before="35"/>
      <w:ind w:left="2904" w:hanging="359"/>
    </w:pPr>
    <w:rPr>
      <w:rFonts w:ascii="Arial MT" w:eastAsia="Arial MT" w:hAnsi="Arial MT" w:cs="Arial MT"/>
    </w:r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325EB1"/>
    <w:pPr>
      <w:tabs>
        <w:tab w:val="center" w:pos="4252"/>
        <w:tab w:val="right" w:pos="8504"/>
      </w:tabs>
    </w:pPr>
  </w:style>
  <w:style w:type="character" w:customStyle="1" w:styleId="EncabezadoCar">
    <w:name w:val="Encabezado Car"/>
    <w:basedOn w:val="Fuentedeprrafopredeter"/>
    <w:link w:val="Encabezado"/>
    <w:uiPriority w:val="99"/>
    <w:rsid w:val="00325EB1"/>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5EB1"/>
    <w:pPr>
      <w:tabs>
        <w:tab w:val="center" w:pos="4252"/>
        <w:tab w:val="right" w:pos="8504"/>
      </w:tabs>
    </w:pPr>
  </w:style>
  <w:style w:type="character" w:customStyle="1" w:styleId="PiedepginaCar">
    <w:name w:val="Pie de página Car"/>
    <w:basedOn w:val="Fuentedeprrafopredeter"/>
    <w:link w:val="Piedepgina"/>
    <w:uiPriority w:val="99"/>
    <w:rsid w:val="00325EB1"/>
    <w:rPr>
      <w:rFonts w:ascii="Times New Roman" w:eastAsia="Times New Roman" w:hAnsi="Times New Roman" w:cs="Times New Roman"/>
      <w:lang w:val="es-ES"/>
    </w:rPr>
  </w:style>
  <w:style w:type="paragraph" w:styleId="NormalWeb">
    <w:name w:val="Normal (Web)"/>
    <w:basedOn w:val="Normal"/>
    <w:rsid w:val="00DE0743"/>
    <w:pPr>
      <w:suppressAutoHyphens/>
      <w:autoSpaceDE/>
      <w:spacing w:before="280" w:after="119"/>
      <w:textAlignment w:val="baseline"/>
    </w:pPr>
    <w:rPr>
      <w:rFonts w:eastAsia="Arial, sans-serif" w:cs="Lucidasans"/>
      <w:kern w:val="3"/>
      <w:sz w:val="24"/>
      <w:szCs w:val="20"/>
      <w:lang w:eastAsia="zh-CN" w:bidi="hi-IN"/>
    </w:rPr>
  </w:style>
  <w:style w:type="paragraph" w:customStyle="1" w:styleId="LO-Normal">
    <w:name w:val="LO-Normal"/>
    <w:rsid w:val="00DE0743"/>
    <w:pPr>
      <w:widowControl/>
      <w:suppressAutoHyphens/>
    </w:pPr>
    <w:rPr>
      <w:rFonts w:ascii="Arial" w:eastAsia="Arial" w:hAnsi="Arial" w:cs="Arial"/>
      <w:color w:val="000000"/>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43</Pages>
  <Words>16787</Words>
  <Characters>92333</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 Sampedro</dc:creator>
  <cp:lastModifiedBy>Ester Sampedro González</cp:lastModifiedBy>
  <cp:revision>49</cp:revision>
  <dcterms:created xsi:type="dcterms:W3CDTF">2023-12-04T11:08:00Z</dcterms:created>
  <dcterms:modified xsi:type="dcterms:W3CDTF">2023-12-11T09:07:00Z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2016</vt:lpwstr>
  </property>
  <property fmtid="{D5CDD505-2E9C-101B-9397-08002B2CF9AE}" pid="4" name="LastSaved">
    <vt:filetime>2023-12-04T00:00:00Z</vt:filetime>
  </property>
  <property fmtid="{D5CDD505-2E9C-101B-9397-08002B2CF9AE}" pid="5" name="Producer">
    <vt:lpwstr>www.ilovepdf.com</vt:lpwstr>
  </property>
</Properties>
</file>